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82" w:rsidRPr="00BF25D4" w:rsidRDefault="00F21382" w:rsidP="00F21382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800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382" w:rsidRPr="00BF25D4" w:rsidRDefault="00F21382" w:rsidP="00F2138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F25D4">
        <w:rPr>
          <w:rFonts w:ascii="Times New Roman" w:hAnsi="Times New Roman"/>
          <w:b/>
          <w:sz w:val="28"/>
          <w:szCs w:val="28"/>
        </w:rPr>
        <w:t>СОВЕТ ДЕПУТАТОВ МУНИЦИПАЛЬНОГО</w:t>
      </w:r>
    </w:p>
    <w:p w:rsidR="00F21382" w:rsidRPr="00BF25D4" w:rsidRDefault="00F21382" w:rsidP="00F2138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F25D4">
        <w:rPr>
          <w:rFonts w:ascii="Times New Roman" w:hAnsi="Times New Roman"/>
          <w:b/>
          <w:sz w:val="28"/>
          <w:szCs w:val="28"/>
        </w:rPr>
        <w:t>ОБРАЗОВАНИЯ ГОРОД КАЛИНИНСК КАЛИНИНСКОГО МУНИЦИПАЛЬНОГО РАЙОНА</w:t>
      </w:r>
    </w:p>
    <w:p w:rsidR="00F21382" w:rsidRPr="00BF25D4" w:rsidRDefault="00F21382" w:rsidP="00F2138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F25D4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F21382" w:rsidRPr="00BF25D4" w:rsidRDefault="00F21382" w:rsidP="00F2138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21382" w:rsidRDefault="00F21382" w:rsidP="00F2138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F25D4">
        <w:rPr>
          <w:rFonts w:ascii="Times New Roman" w:hAnsi="Times New Roman"/>
          <w:b/>
          <w:sz w:val="28"/>
          <w:szCs w:val="28"/>
        </w:rPr>
        <w:t>РЕШЕНИЕ</w:t>
      </w:r>
    </w:p>
    <w:p w:rsidR="00CA4AA4" w:rsidRDefault="00CA4AA4" w:rsidP="00F2138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A4AA4" w:rsidRDefault="00CA4AA4" w:rsidP="00CA4AA4">
      <w:pPr>
        <w:pStyle w:val="a6"/>
        <w:rPr>
          <w:rFonts w:ascii="Times New Roman" w:hAnsi="Times New Roman"/>
          <w:b/>
          <w:sz w:val="28"/>
          <w:szCs w:val="28"/>
        </w:rPr>
      </w:pPr>
      <w:r w:rsidRPr="00465569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28 декабря  2022 года № 50-195</w:t>
      </w:r>
    </w:p>
    <w:p w:rsidR="002E0176" w:rsidRPr="00BF25D4" w:rsidRDefault="002E0176" w:rsidP="00F2138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2E0176" w:rsidTr="002E0176">
        <w:tc>
          <w:tcPr>
            <w:tcW w:w="5070" w:type="dxa"/>
          </w:tcPr>
          <w:p w:rsidR="002E0176" w:rsidRDefault="002E0176" w:rsidP="002E01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E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«О предоставлении отсрочки арендной платы по договорам аренды муниципального имущества и земельных участков, в связи с частичной мобилизацией»</w:t>
            </w:r>
          </w:p>
        </w:tc>
      </w:tr>
    </w:tbl>
    <w:p w:rsidR="00A63E4D" w:rsidRPr="00302EA2" w:rsidRDefault="00A63E4D" w:rsidP="00A63E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1382" w:rsidRPr="00302EA2" w:rsidRDefault="00A63E4D" w:rsidP="00A63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2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99163D" w:rsidRPr="00302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ч. 10 ст. 35 Федерального закона</w:t>
      </w:r>
      <w:r w:rsidRPr="00302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99163D" w:rsidRPr="00302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распоряжением Правительства Российской Фе</w:t>
      </w:r>
      <w:r w:rsidR="00F21382" w:rsidRPr="00302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дерации от 15.10.2022 № 3046-р и руководствуясь Уставом МО г. Калининск Калининского муниципального района Саратовской области</w:t>
      </w:r>
    </w:p>
    <w:p w:rsidR="00F21382" w:rsidRPr="00302EA2" w:rsidRDefault="00F21382" w:rsidP="00A63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3E4D" w:rsidRPr="002E0176" w:rsidRDefault="00F21382" w:rsidP="00302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E01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РЕШИЛ</w:t>
      </w:r>
      <w:r w:rsidR="00A63E4D" w:rsidRPr="002E01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99163D" w:rsidRPr="00302EA2" w:rsidRDefault="002E0176" w:rsidP="005D6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5D6241" w:rsidRPr="00302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99163D" w:rsidRPr="00302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договорам аренды муниципального имущества</w:t>
      </w:r>
      <w:r w:rsidR="001846F4" w:rsidRPr="00302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составляющего казну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="00F21382" w:rsidRPr="00302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образования</w:t>
      </w:r>
      <w:r w:rsidR="00302EA2" w:rsidRPr="00302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</w:t>
      </w:r>
      <w:r w:rsidR="00F21382" w:rsidRPr="00302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Калинин</w:t>
      </w:r>
      <w:r w:rsidR="00302EA2" w:rsidRPr="00302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2EA2" w:rsidRPr="00302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Калининского муниципального района </w:t>
      </w:r>
      <w:r w:rsidR="0099163D" w:rsidRPr="00302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Саратовской области</w:t>
      </w:r>
      <w:r w:rsidR="002C3B9B" w:rsidRPr="00302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1846F4" w:rsidRPr="00302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 числе земельных участков</w:t>
      </w:r>
      <w:r w:rsidR="002C3B9B" w:rsidRPr="00302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846F4" w:rsidRPr="00302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закрепленного</w:t>
      </w:r>
      <w:r w:rsidR="006C560C" w:rsidRPr="00302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праве хозяйственного ведения или оперативного управления за муниципальными предприятиями и учреждениями</w:t>
      </w:r>
      <w:r w:rsidR="00C33961" w:rsidRPr="00302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Калининского муниципального района Саратовской области арендаторам, являющимся физическими лицами, в том числе индивидуальными предпринимателями, юридическими лицами, в которых одно и то же физическое лицо, является единственным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проходят военную службу по контракту, заключенному в соответствии </w:t>
      </w:r>
      <w:r w:rsidR="00E208E7" w:rsidRPr="00302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пунктом 7</w:t>
      </w:r>
      <w:r w:rsidR="00C33961" w:rsidRPr="00302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 38 Федерального закона «О воинской обязанности и</w:t>
      </w:r>
      <w:r w:rsidR="00E504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3961" w:rsidRPr="00302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военной службе» (далее – Федеральный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3961" w:rsidRPr="00302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закон), либо заключили контракт о добровольном </w:t>
      </w:r>
      <w:r w:rsidR="00E208E7" w:rsidRPr="00302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содействии в выполнении задач, возложенных на Вооруженные Силы Российской Федерации, предоставляется:</w:t>
      </w:r>
    </w:p>
    <w:p w:rsidR="00E208E7" w:rsidRPr="00302EA2" w:rsidRDefault="005D6241" w:rsidP="005D6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2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1.1.</w:t>
      </w:r>
      <w:r w:rsidR="00E208E7" w:rsidRPr="00302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на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E208E7" w:rsidRPr="00302EA2" w:rsidRDefault="005D6241" w:rsidP="005D6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2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</w:t>
      </w:r>
      <w:r w:rsidR="00E208E7" w:rsidRPr="00302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</w:t>
      </w:r>
      <w:r w:rsidRPr="00302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208E7" w:rsidRPr="00302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расторжение договоров аренды без применения штрафных санкций.</w:t>
      </w:r>
    </w:p>
    <w:p w:rsidR="006A1FBD" w:rsidRPr="00302EA2" w:rsidRDefault="006A1FBD" w:rsidP="006A1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02E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Предоставление отсрочки уплаты арендной</w:t>
      </w:r>
      <w:r w:rsidR="002C3B9B" w:rsidRPr="00302E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платы, указанной в подпункте «1.1.</w:t>
      </w:r>
      <w:r w:rsidRPr="00302E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 пункта 1 настоящего решения, осуществляется на следующих условиях: </w:t>
      </w:r>
    </w:p>
    <w:p w:rsidR="006A1FBD" w:rsidRPr="00302EA2" w:rsidRDefault="006A1FBD" w:rsidP="006A1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02E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решения; </w:t>
      </w:r>
    </w:p>
    <w:p w:rsidR="006A1FBD" w:rsidRPr="00302EA2" w:rsidRDefault="006A1FBD" w:rsidP="006A1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02E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</w:t>
      </w:r>
      <w:r w:rsidR="002E01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дач, возложенных на Вооруженные </w:t>
      </w:r>
      <w:r w:rsidRPr="00302E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6A1FBD" w:rsidRPr="00302EA2" w:rsidRDefault="006A1FBD" w:rsidP="006A1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02E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6A1FBD" w:rsidRPr="00302EA2" w:rsidRDefault="006A1FBD" w:rsidP="006A1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02E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:rsidR="006A1FBD" w:rsidRPr="00302EA2" w:rsidRDefault="006A1FBD" w:rsidP="006A1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02E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6A1FBD" w:rsidRPr="00302EA2" w:rsidRDefault="006A1FBD" w:rsidP="006A1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02E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6A1FBD" w:rsidRPr="00302EA2" w:rsidRDefault="006A1FBD" w:rsidP="006A1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02E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6A1FBD" w:rsidRPr="00302EA2" w:rsidRDefault="006A1FBD" w:rsidP="006A1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02E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3. Расторжение договора аренды без применения штрафных санкций, указанное в подпункте "1.1." пункта 1 настоящего решения, осуществляется на следующих условиях: </w:t>
      </w:r>
    </w:p>
    <w:p w:rsidR="006A1FBD" w:rsidRPr="00302EA2" w:rsidRDefault="006A1FBD" w:rsidP="006A1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02E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6A1FBD" w:rsidRPr="00302EA2" w:rsidRDefault="006A1FBD" w:rsidP="006A1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02E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6A1FBD" w:rsidRPr="00302EA2" w:rsidRDefault="006A1FBD" w:rsidP="006A1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02E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A63E4D" w:rsidRPr="00302EA2" w:rsidRDefault="002E0176" w:rsidP="006A1F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6A1FBD" w:rsidRPr="00302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A63E4D" w:rsidRPr="00302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решение вступает в силу со дня его официального опубликования</w:t>
      </w:r>
      <w:r w:rsidR="00951063" w:rsidRPr="00302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(обнародования)</w:t>
      </w:r>
      <w:r w:rsidR="00A63E4D" w:rsidRPr="00302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02EA2" w:rsidRPr="00302EA2" w:rsidRDefault="00302EA2" w:rsidP="006A1F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2EA2" w:rsidRPr="00302EA2" w:rsidRDefault="00302EA2" w:rsidP="006A1F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2EA2" w:rsidRPr="00302EA2" w:rsidRDefault="00302EA2" w:rsidP="006A1F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2EA2" w:rsidRPr="00302EA2" w:rsidRDefault="00302EA2" w:rsidP="00302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 w:rsidRPr="00302E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Глава муниципального образования</w:t>
      </w:r>
    </w:p>
    <w:p w:rsidR="00302EA2" w:rsidRPr="00302EA2" w:rsidRDefault="00302EA2" w:rsidP="00302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2E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город Калининск</w:t>
      </w:r>
      <w:bookmarkEnd w:id="0"/>
      <w:r w:rsidRPr="00302E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302E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302E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 xml:space="preserve">                                                 С.С. Нугаев</w:t>
      </w:r>
    </w:p>
    <w:p w:rsidR="00302EA2" w:rsidRPr="00302EA2" w:rsidRDefault="00302EA2" w:rsidP="006A1F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1063" w:rsidRPr="00302EA2" w:rsidRDefault="00951063" w:rsidP="0095106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3E4D" w:rsidRPr="006A1FBD" w:rsidRDefault="00A63E4D" w:rsidP="00A63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sectPr w:rsidR="00A63E4D" w:rsidRPr="006A1FBD" w:rsidSect="002137A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05A" w:rsidRDefault="00B5305A" w:rsidP="002E0176">
      <w:pPr>
        <w:spacing w:after="0" w:line="240" w:lineRule="auto"/>
      </w:pPr>
      <w:r>
        <w:separator/>
      </w:r>
    </w:p>
  </w:endnote>
  <w:endnote w:type="continuationSeparator" w:id="1">
    <w:p w:rsidR="00B5305A" w:rsidRDefault="00B5305A" w:rsidP="002E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05A" w:rsidRDefault="00B5305A" w:rsidP="002E0176">
      <w:pPr>
        <w:spacing w:after="0" w:line="240" w:lineRule="auto"/>
      </w:pPr>
      <w:r>
        <w:separator/>
      </w:r>
    </w:p>
  </w:footnote>
  <w:footnote w:type="continuationSeparator" w:id="1">
    <w:p w:rsidR="00B5305A" w:rsidRDefault="00B5305A" w:rsidP="002E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176" w:rsidRPr="002E0176" w:rsidRDefault="002E0176" w:rsidP="002E0176">
    <w:pPr>
      <w:pStyle w:val="a7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605AF"/>
    <w:multiLevelType w:val="hybridMultilevel"/>
    <w:tmpl w:val="1C02C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F3BBF"/>
    <w:multiLevelType w:val="multilevel"/>
    <w:tmpl w:val="7AB4E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C0E"/>
    <w:rsid w:val="00005208"/>
    <w:rsid w:val="00007BA6"/>
    <w:rsid w:val="000C0CC1"/>
    <w:rsid w:val="0015232F"/>
    <w:rsid w:val="001846F4"/>
    <w:rsid w:val="001C0304"/>
    <w:rsid w:val="002137A6"/>
    <w:rsid w:val="002C3B9B"/>
    <w:rsid w:val="002E0176"/>
    <w:rsid w:val="00302EA2"/>
    <w:rsid w:val="003D4377"/>
    <w:rsid w:val="005B04FB"/>
    <w:rsid w:val="005D6241"/>
    <w:rsid w:val="00605E6C"/>
    <w:rsid w:val="006A1FBD"/>
    <w:rsid w:val="006C560C"/>
    <w:rsid w:val="006D37C0"/>
    <w:rsid w:val="007149ED"/>
    <w:rsid w:val="0075559F"/>
    <w:rsid w:val="007A0F93"/>
    <w:rsid w:val="007C1C5E"/>
    <w:rsid w:val="0087510C"/>
    <w:rsid w:val="008B79DA"/>
    <w:rsid w:val="008D3C19"/>
    <w:rsid w:val="00951063"/>
    <w:rsid w:val="0099163D"/>
    <w:rsid w:val="00A63E4D"/>
    <w:rsid w:val="00B51A9A"/>
    <w:rsid w:val="00B5305A"/>
    <w:rsid w:val="00C33961"/>
    <w:rsid w:val="00CA4AA4"/>
    <w:rsid w:val="00D32938"/>
    <w:rsid w:val="00E208E7"/>
    <w:rsid w:val="00E5049E"/>
    <w:rsid w:val="00EF000A"/>
    <w:rsid w:val="00F21382"/>
    <w:rsid w:val="00F55C0E"/>
    <w:rsid w:val="00FE4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E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0304"/>
    <w:pPr>
      <w:ind w:left="720"/>
      <w:contextualSpacing/>
    </w:pPr>
  </w:style>
  <w:style w:type="paragraph" w:styleId="a6">
    <w:name w:val="No Spacing"/>
    <w:uiPriority w:val="1"/>
    <w:qFormat/>
    <w:rsid w:val="00F2138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2E0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0176"/>
  </w:style>
  <w:style w:type="paragraph" w:styleId="a9">
    <w:name w:val="footer"/>
    <w:basedOn w:val="a"/>
    <w:link w:val="aa"/>
    <w:uiPriority w:val="99"/>
    <w:semiHidden/>
    <w:unhideWhenUsed/>
    <w:rsid w:val="002E0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0176"/>
  </w:style>
  <w:style w:type="table" w:styleId="ab">
    <w:name w:val="Table Grid"/>
    <w:basedOn w:val="a1"/>
    <w:uiPriority w:val="59"/>
    <w:rsid w:val="002E0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E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0304"/>
    <w:pPr>
      <w:ind w:left="720"/>
      <w:contextualSpacing/>
    </w:pPr>
  </w:style>
  <w:style w:type="paragraph" w:styleId="a6">
    <w:name w:val="No Spacing"/>
    <w:uiPriority w:val="1"/>
    <w:qFormat/>
    <w:rsid w:val="00F213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Виолета</dc:creator>
  <cp:lastModifiedBy>Екатерина</cp:lastModifiedBy>
  <cp:revision>6</cp:revision>
  <cp:lastPrinted>2022-12-28T05:41:00Z</cp:lastPrinted>
  <dcterms:created xsi:type="dcterms:W3CDTF">2022-12-20T10:02:00Z</dcterms:created>
  <dcterms:modified xsi:type="dcterms:W3CDTF">2022-12-28T05:44:00Z</dcterms:modified>
</cp:coreProperties>
</file>