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D76A80" w:rsidRPr="00474836" w:rsidRDefault="00ED374E" w:rsidP="004E6417">
      <w:pPr>
        <w:jc w:val="center"/>
      </w:pPr>
      <w:r>
        <w:t>о</w:t>
      </w:r>
      <w:r w:rsidR="00F03474">
        <w:t>т</w:t>
      </w:r>
      <w:r w:rsidR="00FE5E1B">
        <w:t xml:space="preserve"> </w:t>
      </w:r>
      <w:r w:rsidR="00A71315">
        <w:t>29</w:t>
      </w:r>
      <w:r w:rsidR="00F27B27">
        <w:t xml:space="preserve"> </w:t>
      </w:r>
      <w:r w:rsidR="00314F6E">
        <w:t>дека</w:t>
      </w:r>
      <w:r w:rsidR="007A4CEE">
        <w:t>бря</w:t>
      </w:r>
      <w:r w:rsidR="00AF534F">
        <w:t xml:space="preserve"> 202</w:t>
      </w:r>
      <w:r w:rsidR="00B06825">
        <w:t>2</w:t>
      </w:r>
      <w:r w:rsidR="001C79B7">
        <w:t xml:space="preserve"> года № </w:t>
      </w:r>
      <w:r w:rsidR="0044594F">
        <w:t>18</w:t>
      </w:r>
      <w:r w:rsidR="00ED6A3A">
        <w:t>24</w:t>
      </w:r>
    </w:p>
    <w:p w:rsidR="0063584D" w:rsidRDefault="0063584D" w:rsidP="004E6417">
      <w:pPr>
        <w:jc w:val="center"/>
      </w:pPr>
    </w:p>
    <w:p w:rsidR="008B1D60" w:rsidRDefault="00A9752B" w:rsidP="00EE134D">
      <w:pPr>
        <w:jc w:val="center"/>
      </w:pPr>
      <w:r>
        <w:t>г. Калининск</w:t>
      </w:r>
    </w:p>
    <w:p w:rsidR="0089067E" w:rsidRPr="0089067E" w:rsidRDefault="0089067E" w:rsidP="0089067E">
      <w:pPr>
        <w:ind w:firstLine="567"/>
        <w:jc w:val="both"/>
        <w:rPr>
          <w:sz w:val="28"/>
          <w:szCs w:val="28"/>
        </w:rPr>
      </w:pPr>
    </w:p>
    <w:p w:rsidR="0089067E" w:rsidRPr="0089067E" w:rsidRDefault="0089067E" w:rsidP="0089067E">
      <w:pPr>
        <w:jc w:val="both"/>
        <w:rPr>
          <w:b/>
          <w:sz w:val="28"/>
          <w:szCs w:val="28"/>
        </w:rPr>
      </w:pPr>
      <w:r w:rsidRPr="0089067E">
        <w:rPr>
          <w:b/>
          <w:sz w:val="28"/>
          <w:szCs w:val="28"/>
        </w:rPr>
        <w:t xml:space="preserve">О внесении изменений в постановление </w:t>
      </w:r>
    </w:p>
    <w:p w:rsidR="0089067E" w:rsidRPr="0089067E" w:rsidRDefault="0089067E" w:rsidP="0089067E">
      <w:pPr>
        <w:jc w:val="both"/>
        <w:rPr>
          <w:b/>
          <w:sz w:val="28"/>
          <w:szCs w:val="28"/>
        </w:rPr>
      </w:pPr>
      <w:r w:rsidRPr="0089067E">
        <w:rPr>
          <w:b/>
          <w:sz w:val="28"/>
          <w:szCs w:val="28"/>
        </w:rPr>
        <w:t xml:space="preserve">администрации Калининского </w:t>
      </w:r>
    </w:p>
    <w:p w:rsidR="0089067E" w:rsidRPr="0089067E" w:rsidRDefault="0089067E" w:rsidP="0089067E">
      <w:pPr>
        <w:jc w:val="both"/>
        <w:rPr>
          <w:b/>
          <w:sz w:val="28"/>
          <w:szCs w:val="28"/>
        </w:rPr>
      </w:pPr>
      <w:r w:rsidRPr="0089067E">
        <w:rPr>
          <w:b/>
          <w:sz w:val="28"/>
          <w:szCs w:val="28"/>
        </w:rPr>
        <w:t xml:space="preserve">муниципального района Саратовской </w:t>
      </w:r>
    </w:p>
    <w:p w:rsidR="0089067E" w:rsidRPr="0089067E" w:rsidRDefault="0089067E" w:rsidP="0089067E">
      <w:pPr>
        <w:jc w:val="both"/>
        <w:rPr>
          <w:b/>
          <w:sz w:val="28"/>
          <w:szCs w:val="28"/>
        </w:rPr>
      </w:pPr>
      <w:r w:rsidRPr="0089067E">
        <w:rPr>
          <w:b/>
          <w:sz w:val="28"/>
          <w:szCs w:val="28"/>
        </w:rPr>
        <w:t>области от 17.12.2019 года № 1713</w:t>
      </w:r>
    </w:p>
    <w:p w:rsidR="0089067E" w:rsidRPr="0089067E" w:rsidRDefault="0089067E" w:rsidP="0089067E">
      <w:pPr>
        <w:ind w:firstLine="567"/>
        <w:jc w:val="both"/>
        <w:rPr>
          <w:sz w:val="28"/>
          <w:szCs w:val="28"/>
        </w:rPr>
      </w:pPr>
    </w:p>
    <w:p w:rsidR="0089067E" w:rsidRPr="0089067E" w:rsidRDefault="0089067E" w:rsidP="0089067E">
      <w:pPr>
        <w:ind w:firstLine="567"/>
        <w:jc w:val="both"/>
        <w:rPr>
          <w:sz w:val="28"/>
          <w:szCs w:val="28"/>
        </w:rPr>
      </w:pPr>
      <w:r w:rsidRPr="0089067E">
        <w:rPr>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главы администрации Калининского муниципального района от 04.10.2013 года №</w:t>
      </w:r>
      <w:r>
        <w:rPr>
          <w:sz w:val="28"/>
          <w:szCs w:val="28"/>
        </w:rPr>
        <w:t xml:space="preserve"> </w:t>
      </w:r>
      <w:r w:rsidRPr="0089067E">
        <w:rPr>
          <w:sz w:val="28"/>
          <w:szCs w:val="28"/>
        </w:rPr>
        <w:t xml:space="preserve">2457 «О порядке принятия решений о разработке, формировании и реализации муниципальных программ, действующих на территории Калининского муниципального района», решением Калининского Районного Собрания № 77-485 от 08.11.2022 года, в целях обеспечения высокого качества образовательных услуг и дальнейшего развития системы образования, руководствуясь </w:t>
      </w:r>
      <w:hyperlink r:id="rId9" w:tooltip="УСТАВ МО от 22.12.1996 0:00:00 № Принят на референдуме Пугачевского района Саратовской области&#10;&#10;УСТАВ ПУГАЧЕВСКОГО МУНИЦИПАЛЬНОГО РАЙОНА САРАТОВСКОЙ ОБЛАСТИ" w:history="1">
        <w:r w:rsidRPr="0089067E">
          <w:rPr>
            <w:rStyle w:val="ad"/>
            <w:color w:val="auto"/>
            <w:sz w:val="28"/>
            <w:szCs w:val="28"/>
            <w:u w:val="none"/>
          </w:rPr>
          <w:t>Уставом Калининского муниципального района</w:t>
        </w:r>
      </w:hyperlink>
      <w:r w:rsidRPr="0089067E">
        <w:rPr>
          <w:sz w:val="28"/>
          <w:szCs w:val="28"/>
        </w:rPr>
        <w:t xml:space="preserve"> Саратовской области</w:t>
      </w:r>
      <w:r>
        <w:rPr>
          <w:sz w:val="28"/>
          <w:szCs w:val="28"/>
        </w:rPr>
        <w:t>,</w:t>
      </w:r>
      <w:r w:rsidRPr="0089067E">
        <w:rPr>
          <w:sz w:val="28"/>
          <w:szCs w:val="28"/>
        </w:rPr>
        <w:t xml:space="preserve"> ПОСТАНОВЛЯЕТ:</w:t>
      </w:r>
    </w:p>
    <w:p w:rsidR="0089067E" w:rsidRPr="0089067E" w:rsidRDefault="0089067E" w:rsidP="0089067E">
      <w:pPr>
        <w:ind w:firstLine="567"/>
        <w:jc w:val="both"/>
        <w:rPr>
          <w:sz w:val="28"/>
          <w:szCs w:val="28"/>
        </w:rPr>
      </w:pPr>
    </w:p>
    <w:p w:rsidR="0089067E" w:rsidRPr="0089067E" w:rsidRDefault="0089067E" w:rsidP="0089067E">
      <w:pPr>
        <w:ind w:firstLine="567"/>
        <w:jc w:val="both"/>
        <w:rPr>
          <w:sz w:val="28"/>
          <w:szCs w:val="28"/>
        </w:rPr>
      </w:pPr>
      <w:r w:rsidRPr="0089067E">
        <w:rPr>
          <w:sz w:val="28"/>
          <w:szCs w:val="28"/>
        </w:rPr>
        <w:t>1. Внести в постановление администрации Калининского муниципального района Саратовской области от 17 декабря 2019 года № 1713 «Об утверждении муниципальной программы «Развитие образования Калининского муниципального района Саратовской области на 2020-2022 годы» (с изменениями от 13.01.2020 года № 13, от 19.03.2020 года № 294, от 18.06.2020 года № 562, от 10.08.2020 года № 778, от 28.10.2020 года № 1067, от 01.12.2020 года № 1231, от 22.12.2020 года № 1349, от 13.01.2021 года № 8, от 10.03.2021 года № 218, от 29.04.2021 года № 504, от 18.05.2021 года № 536, от 18.06.2021 года № 656, от 19.08.2021 года № 900, от 22.09.2021 года № 1072, от 29.10.2021 года № 1245, от 29.11.2021 года № 1420, от 23.12.2021 года № 1579</w:t>
      </w:r>
      <w:r>
        <w:rPr>
          <w:sz w:val="28"/>
          <w:szCs w:val="28"/>
        </w:rPr>
        <w:t>, от 21.02.</w:t>
      </w:r>
      <w:r w:rsidRPr="0089067E">
        <w:rPr>
          <w:sz w:val="28"/>
          <w:szCs w:val="28"/>
        </w:rPr>
        <w:t xml:space="preserve">2022 года № 221, от 12.05.2021 года № 536, от 14.07.2022 года № 882, от 07.10.2022 года № 1313, от 25.10.2022 года № 1395, от 14.11.2022 года № 1527, от 19.12.2022 года № 1754) следующие изменения: </w:t>
      </w:r>
    </w:p>
    <w:p w:rsidR="0089067E" w:rsidRPr="0089067E" w:rsidRDefault="0089067E" w:rsidP="0089067E">
      <w:pPr>
        <w:ind w:firstLine="567"/>
        <w:jc w:val="both"/>
        <w:rPr>
          <w:sz w:val="28"/>
          <w:szCs w:val="28"/>
          <w:shd w:val="clear" w:color="auto" w:fill="FFFFFF"/>
        </w:rPr>
      </w:pPr>
      <w:r w:rsidRPr="0089067E">
        <w:rPr>
          <w:sz w:val="28"/>
          <w:szCs w:val="28"/>
          <w:shd w:val="clear" w:color="auto" w:fill="FFFFFF"/>
        </w:rPr>
        <w:t xml:space="preserve">1.1. В приложении к постановлению в паспорте муниципальной программы </w:t>
      </w:r>
      <w:r w:rsidRPr="0089067E">
        <w:rPr>
          <w:sz w:val="28"/>
          <w:szCs w:val="28"/>
        </w:rPr>
        <w:t xml:space="preserve">«Развитие образования Калининского муниципального района </w:t>
      </w:r>
      <w:r w:rsidRPr="0089067E">
        <w:rPr>
          <w:sz w:val="28"/>
          <w:szCs w:val="28"/>
        </w:rPr>
        <w:lastRenderedPageBreak/>
        <w:t xml:space="preserve">Саратовской области на 2020-2022 годы» в </w:t>
      </w:r>
      <w:r w:rsidRPr="0089067E">
        <w:rPr>
          <w:sz w:val="28"/>
          <w:szCs w:val="28"/>
          <w:shd w:val="clear" w:color="auto" w:fill="FFFFFF"/>
        </w:rPr>
        <w:t>строке «Объем и источники финансирования» заменить:</w:t>
      </w:r>
    </w:p>
    <w:p w:rsidR="0089067E" w:rsidRPr="0089067E" w:rsidRDefault="0089067E" w:rsidP="0089067E">
      <w:pPr>
        <w:ind w:firstLine="567"/>
        <w:jc w:val="both"/>
        <w:rPr>
          <w:sz w:val="28"/>
          <w:szCs w:val="28"/>
          <w:shd w:val="clear" w:color="auto" w:fill="FFFFFF"/>
        </w:rPr>
      </w:pPr>
      <w:r w:rsidRPr="0089067E">
        <w:rPr>
          <w:sz w:val="28"/>
          <w:szCs w:val="28"/>
          <w:shd w:val="clear" w:color="auto" w:fill="FFFFFF"/>
        </w:rPr>
        <w:t>цифры «1377599,3</w:t>
      </w:r>
      <w:r>
        <w:rPr>
          <w:sz w:val="28"/>
          <w:szCs w:val="28"/>
          <w:shd w:val="clear" w:color="auto" w:fill="FFFFFF"/>
        </w:rPr>
        <w:t xml:space="preserve">» </w:t>
      </w:r>
      <w:r w:rsidRPr="0089067E">
        <w:rPr>
          <w:sz w:val="28"/>
          <w:szCs w:val="28"/>
          <w:shd w:val="clear" w:color="auto" w:fill="FFFFFF"/>
        </w:rPr>
        <w:t>на цифры «1375059,4»,</w:t>
      </w:r>
    </w:p>
    <w:p w:rsidR="0089067E" w:rsidRPr="0089067E" w:rsidRDefault="0089067E" w:rsidP="0089067E">
      <w:pPr>
        <w:ind w:firstLine="567"/>
        <w:jc w:val="both"/>
        <w:rPr>
          <w:sz w:val="28"/>
          <w:szCs w:val="28"/>
          <w:shd w:val="clear" w:color="auto" w:fill="FFFFFF"/>
        </w:rPr>
      </w:pPr>
      <w:r w:rsidRPr="0089067E">
        <w:rPr>
          <w:sz w:val="28"/>
          <w:szCs w:val="28"/>
          <w:shd w:val="clear" w:color="auto" w:fill="FFFFFF"/>
        </w:rPr>
        <w:t>цифры «276318,4</w:t>
      </w:r>
      <w:r>
        <w:rPr>
          <w:sz w:val="28"/>
          <w:szCs w:val="28"/>
          <w:shd w:val="clear" w:color="auto" w:fill="FFFFFF"/>
        </w:rPr>
        <w:t xml:space="preserve">» </w:t>
      </w:r>
      <w:r w:rsidRPr="0089067E">
        <w:rPr>
          <w:sz w:val="28"/>
          <w:szCs w:val="28"/>
          <w:shd w:val="clear" w:color="auto" w:fill="FFFFFF"/>
        </w:rPr>
        <w:t>на цифры «274841,6»,</w:t>
      </w:r>
    </w:p>
    <w:p w:rsidR="0089067E" w:rsidRPr="0089067E" w:rsidRDefault="0089067E" w:rsidP="0089067E">
      <w:pPr>
        <w:ind w:firstLine="567"/>
        <w:jc w:val="both"/>
        <w:rPr>
          <w:sz w:val="28"/>
          <w:szCs w:val="28"/>
          <w:shd w:val="clear" w:color="auto" w:fill="FFFFFF"/>
        </w:rPr>
      </w:pPr>
      <w:r w:rsidRPr="0089067E">
        <w:rPr>
          <w:sz w:val="28"/>
          <w:szCs w:val="28"/>
          <w:shd w:val="clear" w:color="auto" w:fill="FFFFFF"/>
        </w:rPr>
        <w:t>цифры «1004381,2</w:t>
      </w:r>
      <w:r>
        <w:rPr>
          <w:sz w:val="28"/>
          <w:szCs w:val="28"/>
          <w:shd w:val="clear" w:color="auto" w:fill="FFFFFF"/>
        </w:rPr>
        <w:t xml:space="preserve">» </w:t>
      </w:r>
      <w:r w:rsidRPr="0089067E">
        <w:rPr>
          <w:sz w:val="28"/>
          <w:szCs w:val="28"/>
          <w:shd w:val="clear" w:color="auto" w:fill="FFFFFF"/>
        </w:rPr>
        <w:t>на цифры «1003318,1»,</w:t>
      </w:r>
    </w:p>
    <w:p w:rsidR="0089067E" w:rsidRPr="0089067E" w:rsidRDefault="0089067E" w:rsidP="0089067E">
      <w:pPr>
        <w:ind w:firstLine="567"/>
        <w:jc w:val="both"/>
        <w:rPr>
          <w:sz w:val="28"/>
          <w:szCs w:val="28"/>
          <w:shd w:val="clear" w:color="auto" w:fill="FFFFFF"/>
        </w:rPr>
      </w:pPr>
      <w:r w:rsidRPr="0089067E">
        <w:rPr>
          <w:sz w:val="28"/>
          <w:szCs w:val="28"/>
          <w:shd w:val="clear" w:color="auto" w:fill="FFFFFF"/>
        </w:rPr>
        <w:t>цифры «515343,9</w:t>
      </w:r>
      <w:r>
        <w:rPr>
          <w:sz w:val="28"/>
          <w:szCs w:val="28"/>
          <w:shd w:val="clear" w:color="auto" w:fill="FFFFFF"/>
        </w:rPr>
        <w:t xml:space="preserve">» </w:t>
      </w:r>
      <w:r w:rsidRPr="0089067E">
        <w:rPr>
          <w:sz w:val="28"/>
          <w:szCs w:val="28"/>
          <w:shd w:val="clear" w:color="auto" w:fill="FFFFFF"/>
        </w:rPr>
        <w:t>на цифры «512804,0»,</w:t>
      </w:r>
    </w:p>
    <w:p w:rsidR="0089067E" w:rsidRPr="0089067E" w:rsidRDefault="0089067E" w:rsidP="0089067E">
      <w:pPr>
        <w:ind w:firstLine="567"/>
        <w:jc w:val="both"/>
        <w:rPr>
          <w:sz w:val="28"/>
          <w:szCs w:val="28"/>
          <w:shd w:val="clear" w:color="auto" w:fill="FFFFFF"/>
        </w:rPr>
      </w:pPr>
      <w:r w:rsidRPr="0089067E">
        <w:rPr>
          <w:sz w:val="28"/>
          <w:szCs w:val="28"/>
          <w:shd w:val="clear" w:color="auto" w:fill="FFFFFF"/>
        </w:rPr>
        <w:t>цифры «102029,6</w:t>
      </w:r>
      <w:r>
        <w:rPr>
          <w:sz w:val="28"/>
          <w:szCs w:val="28"/>
          <w:shd w:val="clear" w:color="auto" w:fill="FFFFFF"/>
        </w:rPr>
        <w:t xml:space="preserve">» </w:t>
      </w:r>
      <w:r w:rsidRPr="0089067E">
        <w:rPr>
          <w:sz w:val="28"/>
          <w:szCs w:val="28"/>
          <w:shd w:val="clear" w:color="auto" w:fill="FFFFFF"/>
        </w:rPr>
        <w:t>на цифры «100552,8»,</w:t>
      </w:r>
    </w:p>
    <w:p w:rsidR="0089067E" w:rsidRPr="0089067E" w:rsidRDefault="0089067E" w:rsidP="0089067E">
      <w:pPr>
        <w:ind w:firstLine="567"/>
        <w:jc w:val="both"/>
        <w:rPr>
          <w:sz w:val="28"/>
          <w:szCs w:val="28"/>
          <w:shd w:val="clear" w:color="auto" w:fill="FFFFFF"/>
        </w:rPr>
      </w:pPr>
      <w:r>
        <w:rPr>
          <w:sz w:val="28"/>
          <w:szCs w:val="28"/>
          <w:shd w:val="clear" w:color="auto" w:fill="FFFFFF"/>
        </w:rPr>
        <w:t xml:space="preserve">цифры </w:t>
      </w:r>
      <w:r w:rsidRPr="0089067E">
        <w:rPr>
          <w:sz w:val="28"/>
          <w:szCs w:val="28"/>
          <w:shd w:val="clear" w:color="auto" w:fill="FFFFFF"/>
        </w:rPr>
        <w:t>«371781,0» на цифры «370717,9».</w:t>
      </w:r>
    </w:p>
    <w:p w:rsidR="0089067E" w:rsidRPr="0089067E" w:rsidRDefault="0089067E" w:rsidP="0089067E">
      <w:pPr>
        <w:ind w:firstLine="567"/>
        <w:jc w:val="both"/>
        <w:rPr>
          <w:sz w:val="28"/>
          <w:szCs w:val="28"/>
          <w:shd w:val="clear" w:color="auto" w:fill="FFFFFF"/>
        </w:rPr>
      </w:pPr>
      <w:r w:rsidRPr="0089067E">
        <w:rPr>
          <w:sz w:val="28"/>
          <w:szCs w:val="28"/>
          <w:shd w:val="clear" w:color="auto" w:fill="FFFFFF"/>
        </w:rPr>
        <w:t xml:space="preserve">1.2. В приложении к постановлению в разделе 3 «Ресурсное обеспечение  муниципальной программы» муниципальной программы </w:t>
      </w:r>
      <w:r w:rsidRPr="0089067E">
        <w:rPr>
          <w:sz w:val="28"/>
          <w:szCs w:val="28"/>
        </w:rPr>
        <w:t>«Развитие образования Калининского муниципального района Саратовской области на 2020-2022 годы»:</w:t>
      </w:r>
    </w:p>
    <w:p w:rsidR="0089067E" w:rsidRPr="0089067E" w:rsidRDefault="0089067E" w:rsidP="0089067E">
      <w:pPr>
        <w:ind w:firstLine="567"/>
        <w:jc w:val="both"/>
        <w:rPr>
          <w:sz w:val="28"/>
          <w:szCs w:val="28"/>
        </w:rPr>
      </w:pPr>
      <w:r w:rsidRPr="0089067E">
        <w:rPr>
          <w:sz w:val="28"/>
          <w:szCs w:val="28"/>
        </w:rPr>
        <w:t>1.2.1. В пункте 1 «Развитие дошкольного образования»:</w:t>
      </w:r>
    </w:p>
    <w:p w:rsidR="0089067E" w:rsidRPr="0089067E" w:rsidRDefault="0089067E" w:rsidP="0089067E">
      <w:pPr>
        <w:ind w:firstLine="567"/>
        <w:jc w:val="both"/>
        <w:rPr>
          <w:sz w:val="28"/>
          <w:szCs w:val="28"/>
          <w:shd w:val="clear" w:color="auto" w:fill="FFFFFF"/>
        </w:rPr>
      </w:pPr>
      <w:r w:rsidRPr="0089067E">
        <w:rPr>
          <w:sz w:val="28"/>
          <w:szCs w:val="28"/>
          <w:shd w:val="clear" w:color="auto" w:fill="FFFFFF"/>
        </w:rPr>
        <w:t>цифры «199193,5» заменить на цифры «198163,4»,</w:t>
      </w:r>
    </w:p>
    <w:p w:rsidR="0089067E" w:rsidRPr="0089067E" w:rsidRDefault="0089067E" w:rsidP="0089067E">
      <w:pPr>
        <w:ind w:firstLine="567"/>
        <w:jc w:val="both"/>
        <w:rPr>
          <w:sz w:val="28"/>
          <w:szCs w:val="28"/>
          <w:shd w:val="clear" w:color="auto" w:fill="FFFFFF"/>
        </w:rPr>
      </w:pPr>
      <w:r w:rsidRPr="0089067E">
        <w:rPr>
          <w:sz w:val="28"/>
          <w:szCs w:val="28"/>
          <w:shd w:val="clear" w:color="auto" w:fill="FFFFFF"/>
        </w:rPr>
        <w:t>цифры «77113,1» заменить на цифры «76083,0»,</w:t>
      </w:r>
    </w:p>
    <w:p w:rsidR="0089067E" w:rsidRPr="0089067E" w:rsidRDefault="0089067E" w:rsidP="0089067E">
      <w:pPr>
        <w:ind w:firstLine="567"/>
        <w:jc w:val="both"/>
        <w:rPr>
          <w:sz w:val="28"/>
          <w:szCs w:val="28"/>
          <w:shd w:val="clear" w:color="auto" w:fill="FFFFFF"/>
        </w:rPr>
      </w:pPr>
      <w:r w:rsidRPr="0089067E">
        <w:rPr>
          <w:sz w:val="28"/>
          <w:szCs w:val="28"/>
          <w:shd w:val="clear" w:color="auto" w:fill="FFFFFF"/>
        </w:rPr>
        <w:t>цифры «80538,1» заменить на цифры «79508,0»,</w:t>
      </w:r>
    </w:p>
    <w:p w:rsidR="0089067E" w:rsidRPr="0089067E" w:rsidRDefault="0089067E" w:rsidP="0089067E">
      <w:pPr>
        <w:ind w:firstLine="567"/>
        <w:jc w:val="both"/>
        <w:rPr>
          <w:sz w:val="28"/>
          <w:szCs w:val="28"/>
          <w:shd w:val="clear" w:color="auto" w:fill="FFFFFF"/>
        </w:rPr>
      </w:pPr>
      <w:r w:rsidRPr="0089067E">
        <w:rPr>
          <w:sz w:val="28"/>
          <w:szCs w:val="28"/>
          <w:shd w:val="clear" w:color="auto" w:fill="FFFFFF"/>
        </w:rPr>
        <w:t>цифры «31195,6» заменить на цифры «30165,5».</w:t>
      </w:r>
    </w:p>
    <w:p w:rsidR="0089067E" w:rsidRPr="0089067E" w:rsidRDefault="0089067E" w:rsidP="0089067E">
      <w:pPr>
        <w:ind w:firstLine="567"/>
        <w:jc w:val="both"/>
        <w:rPr>
          <w:sz w:val="28"/>
          <w:szCs w:val="28"/>
        </w:rPr>
      </w:pPr>
      <w:r w:rsidRPr="0089067E">
        <w:rPr>
          <w:sz w:val="28"/>
          <w:szCs w:val="28"/>
        </w:rPr>
        <w:t>1.2.2. В пункте 2 «Развитие общеобразовательных учреждений»:</w:t>
      </w:r>
    </w:p>
    <w:p w:rsidR="0089067E" w:rsidRPr="0089067E" w:rsidRDefault="0089067E" w:rsidP="0089067E">
      <w:pPr>
        <w:ind w:firstLine="567"/>
        <w:jc w:val="both"/>
        <w:rPr>
          <w:sz w:val="28"/>
          <w:szCs w:val="28"/>
          <w:shd w:val="clear" w:color="auto" w:fill="FFFFFF"/>
        </w:rPr>
      </w:pPr>
      <w:r w:rsidRPr="0089067E">
        <w:rPr>
          <w:sz w:val="28"/>
          <w:szCs w:val="28"/>
          <w:shd w:val="clear" w:color="auto" w:fill="FFFFFF"/>
        </w:rPr>
        <w:t>цифры «1081429,3» заменить на цифры «1080264,6»,</w:t>
      </w:r>
    </w:p>
    <w:p w:rsidR="0089067E" w:rsidRPr="0089067E" w:rsidRDefault="0089067E" w:rsidP="0089067E">
      <w:pPr>
        <w:ind w:firstLine="567"/>
        <w:jc w:val="both"/>
        <w:rPr>
          <w:sz w:val="28"/>
          <w:szCs w:val="28"/>
          <w:shd w:val="clear" w:color="auto" w:fill="FFFFFF"/>
        </w:rPr>
      </w:pPr>
      <w:r w:rsidRPr="0089067E">
        <w:rPr>
          <w:sz w:val="28"/>
          <w:szCs w:val="28"/>
          <w:shd w:val="clear" w:color="auto" w:fill="FFFFFF"/>
        </w:rPr>
        <w:t>цифры «403319,0» заменить на цифры «402154,3»,</w:t>
      </w:r>
    </w:p>
    <w:p w:rsidR="0089067E" w:rsidRPr="0089067E" w:rsidRDefault="0089067E" w:rsidP="0089067E">
      <w:pPr>
        <w:ind w:firstLine="567"/>
        <w:jc w:val="both"/>
        <w:rPr>
          <w:sz w:val="28"/>
          <w:szCs w:val="28"/>
          <w:shd w:val="clear" w:color="auto" w:fill="FFFFFF"/>
        </w:rPr>
      </w:pPr>
      <w:r w:rsidRPr="0089067E">
        <w:rPr>
          <w:sz w:val="28"/>
          <w:szCs w:val="28"/>
          <w:shd w:val="clear" w:color="auto" w:fill="FFFFFF"/>
        </w:rPr>
        <w:t>цифры «102615,2» заменить на цифры «102513,6»,</w:t>
      </w:r>
    </w:p>
    <w:p w:rsidR="0089067E" w:rsidRPr="0089067E" w:rsidRDefault="0089067E" w:rsidP="0089067E">
      <w:pPr>
        <w:ind w:firstLine="567"/>
        <w:jc w:val="both"/>
        <w:rPr>
          <w:sz w:val="28"/>
          <w:szCs w:val="28"/>
          <w:shd w:val="clear" w:color="auto" w:fill="FFFFFF"/>
        </w:rPr>
      </w:pPr>
      <w:r w:rsidRPr="0089067E">
        <w:rPr>
          <w:sz w:val="28"/>
          <w:szCs w:val="28"/>
          <w:shd w:val="clear" w:color="auto" w:fill="FFFFFF"/>
        </w:rPr>
        <w:t>цифры «37562,0» заменить на цифры «37460,4»,</w:t>
      </w:r>
    </w:p>
    <w:p w:rsidR="0089067E" w:rsidRPr="0089067E" w:rsidRDefault="0089067E" w:rsidP="0089067E">
      <w:pPr>
        <w:ind w:firstLine="567"/>
        <w:jc w:val="both"/>
        <w:rPr>
          <w:sz w:val="28"/>
          <w:szCs w:val="28"/>
          <w:shd w:val="clear" w:color="auto" w:fill="FFFFFF"/>
        </w:rPr>
      </w:pPr>
      <w:r w:rsidRPr="0089067E">
        <w:rPr>
          <w:sz w:val="28"/>
          <w:szCs w:val="28"/>
          <w:shd w:val="clear" w:color="auto" w:fill="FFFFFF"/>
        </w:rPr>
        <w:t>цифры «882198,1» заменить на цифры «881135,0»,</w:t>
      </w:r>
    </w:p>
    <w:p w:rsidR="0089067E" w:rsidRPr="0089067E" w:rsidRDefault="0089067E" w:rsidP="0089067E">
      <w:pPr>
        <w:ind w:firstLine="567"/>
        <w:jc w:val="both"/>
        <w:rPr>
          <w:sz w:val="28"/>
          <w:szCs w:val="28"/>
          <w:shd w:val="clear" w:color="auto" w:fill="FFFFFF"/>
        </w:rPr>
      </w:pPr>
      <w:r w:rsidRPr="0089067E">
        <w:rPr>
          <w:sz w:val="28"/>
          <w:szCs w:val="28"/>
          <w:shd w:val="clear" w:color="auto" w:fill="FFFFFF"/>
        </w:rPr>
        <w:t>цифры «324507,4» заменить на цифры «323444,3».</w:t>
      </w:r>
    </w:p>
    <w:p w:rsidR="0089067E" w:rsidRPr="0089067E" w:rsidRDefault="0089067E" w:rsidP="0089067E">
      <w:pPr>
        <w:ind w:firstLine="567"/>
        <w:jc w:val="both"/>
        <w:rPr>
          <w:sz w:val="28"/>
          <w:szCs w:val="28"/>
        </w:rPr>
      </w:pPr>
      <w:r w:rsidRPr="0089067E">
        <w:rPr>
          <w:sz w:val="28"/>
          <w:szCs w:val="28"/>
        </w:rPr>
        <w:t>1.2.3. В пункте 3 «Развитие дополнительного образования»:</w:t>
      </w:r>
    </w:p>
    <w:p w:rsidR="0089067E" w:rsidRPr="0089067E" w:rsidRDefault="0089067E" w:rsidP="0089067E">
      <w:pPr>
        <w:ind w:firstLine="567"/>
        <w:jc w:val="both"/>
        <w:rPr>
          <w:sz w:val="28"/>
          <w:szCs w:val="28"/>
          <w:shd w:val="clear" w:color="auto" w:fill="FFFFFF"/>
        </w:rPr>
      </w:pPr>
      <w:r w:rsidRPr="0089067E">
        <w:rPr>
          <w:sz w:val="28"/>
          <w:szCs w:val="28"/>
          <w:shd w:val="clear" w:color="auto" w:fill="FFFFFF"/>
        </w:rPr>
        <w:t>цифры «40885,5» заменить  на цифры «40442,4»,</w:t>
      </w:r>
    </w:p>
    <w:p w:rsidR="0089067E" w:rsidRPr="0089067E" w:rsidRDefault="0089067E" w:rsidP="0089067E">
      <w:pPr>
        <w:ind w:firstLine="567"/>
        <w:jc w:val="both"/>
        <w:rPr>
          <w:sz w:val="28"/>
          <w:szCs w:val="28"/>
          <w:shd w:val="clear" w:color="auto" w:fill="FFFFFF"/>
        </w:rPr>
      </w:pPr>
      <w:r w:rsidRPr="0089067E">
        <w:rPr>
          <w:sz w:val="28"/>
          <w:szCs w:val="28"/>
          <w:shd w:val="clear" w:color="auto" w:fill="FFFFFF"/>
        </w:rPr>
        <w:t>цифры «39250,0» заменить  на цифры «38806,9»,</w:t>
      </w:r>
    </w:p>
    <w:p w:rsidR="0089067E" w:rsidRPr="0089067E" w:rsidRDefault="0089067E" w:rsidP="0089067E">
      <w:pPr>
        <w:ind w:firstLine="567"/>
        <w:jc w:val="both"/>
        <w:rPr>
          <w:sz w:val="28"/>
          <w:szCs w:val="28"/>
          <w:shd w:val="clear" w:color="auto" w:fill="FFFFFF"/>
        </w:rPr>
      </w:pPr>
      <w:r w:rsidRPr="0089067E">
        <w:rPr>
          <w:sz w:val="28"/>
          <w:szCs w:val="28"/>
          <w:shd w:val="clear" w:color="auto" w:fill="FFFFFF"/>
        </w:rPr>
        <w:t>цифры «14476,5» заменить  на цифры «14033,4»,</w:t>
      </w:r>
    </w:p>
    <w:p w:rsidR="0089067E" w:rsidRPr="0089067E" w:rsidRDefault="0089067E" w:rsidP="0089067E">
      <w:pPr>
        <w:ind w:firstLine="567"/>
        <w:jc w:val="both"/>
        <w:rPr>
          <w:sz w:val="28"/>
          <w:szCs w:val="28"/>
          <w:shd w:val="clear" w:color="auto" w:fill="FFFFFF"/>
        </w:rPr>
      </w:pPr>
      <w:r w:rsidRPr="0089067E">
        <w:rPr>
          <w:sz w:val="28"/>
          <w:szCs w:val="28"/>
          <w:shd w:val="clear" w:color="auto" w:fill="FFFFFF"/>
        </w:rPr>
        <w:t>цифры «13236,0» заменить  на цифры «12792,9».</w:t>
      </w:r>
    </w:p>
    <w:p w:rsidR="0089067E" w:rsidRPr="0089067E" w:rsidRDefault="0089067E" w:rsidP="0089067E">
      <w:pPr>
        <w:ind w:firstLine="567"/>
        <w:jc w:val="both"/>
        <w:rPr>
          <w:sz w:val="28"/>
          <w:szCs w:val="28"/>
        </w:rPr>
      </w:pPr>
      <w:r w:rsidRPr="0089067E">
        <w:rPr>
          <w:sz w:val="28"/>
          <w:szCs w:val="28"/>
        </w:rPr>
        <w:t>1.2.4. В пункте 5 «</w:t>
      </w:r>
      <w:r w:rsidRPr="0089067E">
        <w:rPr>
          <w:bCs/>
          <w:color w:val="000000"/>
          <w:sz w:val="28"/>
          <w:szCs w:val="28"/>
        </w:rPr>
        <w:t>Программное обеспечение, общехозяйственные расходы и содержание имущества Централизованной бухгалтерии учреждений образования</w:t>
      </w:r>
      <w:r w:rsidRPr="0089067E">
        <w:rPr>
          <w:sz w:val="28"/>
          <w:szCs w:val="28"/>
        </w:rPr>
        <w:t>»:</w:t>
      </w:r>
    </w:p>
    <w:p w:rsidR="0089067E" w:rsidRPr="0089067E" w:rsidRDefault="0089067E" w:rsidP="0089067E">
      <w:pPr>
        <w:ind w:firstLine="567"/>
        <w:jc w:val="both"/>
        <w:rPr>
          <w:sz w:val="28"/>
          <w:szCs w:val="28"/>
          <w:shd w:val="clear" w:color="auto" w:fill="FFFFFF"/>
        </w:rPr>
      </w:pPr>
      <w:r w:rsidRPr="0089067E">
        <w:rPr>
          <w:sz w:val="28"/>
          <w:szCs w:val="28"/>
          <w:shd w:val="clear" w:color="auto" w:fill="FFFFFF"/>
        </w:rPr>
        <w:t>цифры «43698,3» заменить  на цифры «43898,3»,</w:t>
      </w:r>
    </w:p>
    <w:p w:rsidR="0089067E" w:rsidRPr="0089067E" w:rsidRDefault="0089067E" w:rsidP="0089067E">
      <w:pPr>
        <w:ind w:firstLine="567"/>
        <w:jc w:val="both"/>
        <w:rPr>
          <w:sz w:val="28"/>
          <w:szCs w:val="28"/>
          <w:shd w:val="clear" w:color="auto" w:fill="FFFFFF"/>
        </w:rPr>
      </w:pPr>
      <w:r w:rsidRPr="0089067E">
        <w:rPr>
          <w:sz w:val="28"/>
          <w:szCs w:val="28"/>
          <w:shd w:val="clear" w:color="auto" w:fill="FFFFFF"/>
        </w:rPr>
        <w:t>цифры «41522,4» заменить  на цифры «41722,4»,</w:t>
      </w:r>
    </w:p>
    <w:p w:rsidR="0089067E" w:rsidRPr="0089067E" w:rsidRDefault="0089067E" w:rsidP="0089067E">
      <w:pPr>
        <w:ind w:firstLine="567"/>
        <w:jc w:val="both"/>
        <w:rPr>
          <w:sz w:val="28"/>
          <w:szCs w:val="28"/>
          <w:shd w:val="clear" w:color="auto" w:fill="FFFFFF"/>
        </w:rPr>
      </w:pPr>
      <w:r w:rsidRPr="0089067E">
        <w:rPr>
          <w:sz w:val="28"/>
          <w:szCs w:val="28"/>
          <w:shd w:val="clear" w:color="auto" w:fill="FFFFFF"/>
        </w:rPr>
        <w:t>цифры «15378,2» заменить  на цифры «15578,2»,</w:t>
      </w:r>
    </w:p>
    <w:p w:rsidR="0089067E" w:rsidRPr="0089067E" w:rsidRDefault="0089067E" w:rsidP="0089067E">
      <w:pPr>
        <w:ind w:firstLine="567"/>
        <w:jc w:val="both"/>
        <w:rPr>
          <w:sz w:val="28"/>
          <w:szCs w:val="28"/>
          <w:shd w:val="clear" w:color="auto" w:fill="FFFFFF"/>
        </w:rPr>
      </w:pPr>
      <w:r w:rsidRPr="0089067E">
        <w:rPr>
          <w:sz w:val="28"/>
          <w:szCs w:val="28"/>
          <w:shd w:val="clear" w:color="auto" w:fill="FFFFFF"/>
        </w:rPr>
        <w:t>цифры «14978,9» заменить  на цифры «15178,9».</w:t>
      </w:r>
    </w:p>
    <w:p w:rsidR="0089067E" w:rsidRPr="0089067E" w:rsidRDefault="0089067E" w:rsidP="0089067E">
      <w:pPr>
        <w:ind w:firstLine="567"/>
        <w:jc w:val="both"/>
        <w:rPr>
          <w:sz w:val="28"/>
          <w:szCs w:val="28"/>
        </w:rPr>
      </w:pPr>
      <w:r w:rsidRPr="0089067E">
        <w:rPr>
          <w:sz w:val="28"/>
          <w:szCs w:val="28"/>
        </w:rPr>
        <w:t>1.2.5. В пункте 6 «</w:t>
      </w:r>
      <w:r>
        <w:rPr>
          <w:bCs/>
          <w:sz w:val="28"/>
          <w:szCs w:val="28"/>
        </w:rPr>
        <w:t xml:space="preserve">Обеспечение и содержание </w:t>
      </w:r>
      <w:r w:rsidRPr="0089067E">
        <w:rPr>
          <w:bCs/>
          <w:sz w:val="28"/>
          <w:szCs w:val="28"/>
        </w:rPr>
        <w:t>эксплуатационно-методической службы системы образования</w:t>
      </w:r>
      <w:r w:rsidRPr="0089067E">
        <w:rPr>
          <w:sz w:val="28"/>
          <w:szCs w:val="28"/>
        </w:rPr>
        <w:t>»:</w:t>
      </w:r>
    </w:p>
    <w:p w:rsidR="0089067E" w:rsidRPr="0089067E" w:rsidRDefault="0089067E" w:rsidP="0089067E">
      <w:pPr>
        <w:ind w:firstLine="567"/>
        <w:jc w:val="both"/>
        <w:rPr>
          <w:sz w:val="28"/>
          <w:szCs w:val="28"/>
          <w:shd w:val="clear" w:color="auto" w:fill="FFFFFF"/>
        </w:rPr>
      </w:pPr>
      <w:r w:rsidRPr="0089067E">
        <w:rPr>
          <w:sz w:val="28"/>
          <w:szCs w:val="28"/>
          <w:shd w:val="clear" w:color="auto" w:fill="FFFFFF"/>
        </w:rPr>
        <w:t>цифры «7698,4</w:t>
      </w:r>
      <w:r>
        <w:rPr>
          <w:sz w:val="28"/>
          <w:szCs w:val="28"/>
          <w:shd w:val="clear" w:color="auto" w:fill="FFFFFF"/>
        </w:rPr>
        <w:t xml:space="preserve">» заменить </w:t>
      </w:r>
      <w:r w:rsidRPr="0089067E">
        <w:rPr>
          <w:sz w:val="28"/>
          <w:szCs w:val="28"/>
          <w:shd w:val="clear" w:color="auto" w:fill="FFFFFF"/>
        </w:rPr>
        <w:t>на цифры «7596,4»,</w:t>
      </w:r>
    </w:p>
    <w:p w:rsidR="0089067E" w:rsidRPr="0089067E" w:rsidRDefault="0089067E" w:rsidP="0089067E">
      <w:pPr>
        <w:ind w:firstLine="567"/>
        <w:jc w:val="both"/>
        <w:rPr>
          <w:sz w:val="28"/>
          <w:szCs w:val="28"/>
          <w:shd w:val="clear" w:color="auto" w:fill="FFFFFF"/>
        </w:rPr>
      </w:pPr>
      <w:r w:rsidRPr="0089067E">
        <w:rPr>
          <w:sz w:val="28"/>
          <w:szCs w:val="28"/>
          <w:shd w:val="clear" w:color="auto" w:fill="FFFFFF"/>
        </w:rPr>
        <w:t>цифры «2650,5</w:t>
      </w:r>
      <w:r>
        <w:rPr>
          <w:sz w:val="28"/>
          <w:szCs w:val="28"/>
          <w:shd w:val="clear" w:color="auto" w:fill="FFFFFF"/>
        </w:rPr>
        <w:t xml:space="preserve">» заменить </w:t>
      </w:r>
      <w:r w:rsidRPr="0089067E">
        <w:rPr>
          <w:sz w:val="28"/>
          <w:szCs w:val="28"/>
          <w:shd w:val="clear" w:color="auto" w:fill="FFFFFF"/>
        </w:rPr>
        <w:t>на цифры «2548,5».</w:t>
      </w:r>
    </w:p>
    <w:p w:rsidR="0089067E" w:rsidRPr="0089067E" w:rsidRDefault="0089067E" w:rsidP="0089067E">
      <w:pPr>
        <w:ind w:firstLine="567"/>
        <w:jc w:val="both"/>
        <w:rPr>
          <w:sz w:val="28"/>
          <w:szCs w:val="28"/>
        </w:rPr>
      </w:pPr>
      <w:r w:rsidRPr="0089067E">
        <w:rPr>
          <w:sz w:val="28"/>
          <w:szCs w:val="28"/>
        </w:rPr>
        <w:t>1.3</w:t>
      </w:r>
      <w:r>
        <w:rPr>
          <w:sz w:val="28"/>
          <w:szCs w:val="28"/>
        </w:rPr>
        <w:t>. В приложении №</w:t>
      </w:r>
      <w:r w:rsidRPr="0089067E">
        <w:rPr>
          <w:sz w:val="28"/>
          <w:szCs w:val="28"/>
        </w:rPr>
        <w:t>1 к муниципальной программе в подпрограмме «</w:t>
      </w:r>
      <w:r w:rsidRPr="0089067E">
        <w:rPr>
          <w:bCs/>
          <w:sz w:val="28"/>
          <w:szCs w:val="28"/>
        </w:rPr>
        <w:t>Развитие дошкольного образования» муниципальной программы «Раз</w:t>
      </w:r>
      <w:r>
        <w:rPr>
          <w:bCs/>
          <w:sz w:val="28"/>
          <w:szCs w:val="28"/>
        </w:rPr>
        <w:t xml:space="preserve">витие образования Калининского </w:t>
      </w:r>
      <w:r w:rsidRPr="0089067E">
        <w:rPr>
          <w:bCs/>
          <w:sz w:val="28"/>
          <w:szCs w:val="28"/>
        </w:rPr>
        <w:t xml:space="preserve">муниципального района Саратовской области на 2020-2022 годы» в </w:t>
      </w:r>
      <w:r w:rsidRPr="0089067E">
        <w:rPr>
          <w:sz w:val="28"/>
          <w:szCs w:val="28"/>
        </w:rPr>
        <w:t>паспорте подпрограммы «Объем и источники финансирования» и в разделе 3 подпрограммы «Ресурсное обеспечение подпрограммы»:</w:t>
      </w:r>
    </w:p>
    <w:p w:rsidR="0089067E" w:rsidRPr="0089067E" w:rsidRDefault="0089067E" w:rsidP="0089067E">
      <w:pPr>
        <w:ind w:firstLine="567"/>
        <w:jc w:val="both"/>
        <w:rPr>
          <w:sz w:val="28"/>
          <w:szCs w:val="28"/>
        </w:rPr>
      </w:pPr>
      <w:r w:rsidRPr="0089067E">
        <w:rPr>
          <w:sz w:val="28"/>
          <w:szCs w:val="28"/>
        </w:rPr>
        <w:lastRenderedPageBreak/>
        <w:t>В пункте 1 «Развитие дошкольного образования»:</w:t>
      </w:r>
    </w:p>
    <w:p w:rsidR="0089067E" w:rsidRPr="0089067E" w:rsidRDefault="0089067E" w:rsidP="0089067E">
      <w:pPr>
        <w:ind w:firstLine="567"/>
        <w:jc w:val="both"/>
        <w:rPr>
          <w:sz w:val="28"/>
          <w:szCs w:val="28"/>
          <w:shd w:val="clear" w:color="auto" w:fill="FFFFFF"/>
        </w:rPr>
      </w:pPr>
      <w:r w:rsidRPr="0089067E">
        <w:rPr>
          <w:sz w:val="28"/>
          <w:szCs w:val="28"/>
          <w:shd w:val="clear" w:color="auto" w:fill="FFFFFF"/>
        </w:rPr>
        <w:t>цифры «199193,5» заменить на цифры «198163,4»,</w:t>
      </w:r>
    </w:p>
    <w:p w:rsidR="0089067E" w:rsidRPr="0089067E" w:rsidRDefault="0089067E" w:rsidP="0089067E">
      <w:pPr>
        <w:ind w:firstLine="567"/>
        <w:jc w:val="both"/>
        <w:rPr>
          <w:sz w:val="28"/>
          <w:szCs w:val="28"/>
          <w:shd w:val="clear" w:color="auto" w:fill="FFFFFF"/>
        </w:rPr>
      </w:pPr>
      <w:r w:rsidRPr="0089067E">
        <w:rPr>
          <w:sz w:val="28"/>
          <w:szCs w:val="28"/>
          <w:shd w:val="clear" w:color="auto" w:fill="FFFFFF"/>
        </w:rPr>
        <w:t>цифры «77113,1» заменить на цифры «76083,0»,</w:t>
      </w:r>
    </w:p>
    <w:p w:rsidR="0089067E" w:rsidRPr="0089067E" w:rsidRDefault="0089067E" w:rsidP="0089067E">
      <w:pPr>
        <w:ind w:firstLine="567"/>
        <w:jc w:val="both"/>
        <w:rPr>
          <w:sz w:val="28"/>
          <w:szCs w:val="28"/>
          <w:shd w:val="clear" w:color="auto" w:fill="FFFFFF"/>
        </w:rPr>
      </w:pPr>
      <w:r w:rsidRPr="0089067E">
        <w:rPr>
          <w:sz w:val="28"/>
          <w:szCs w:val="28"/>
          <w:shd w:val="clear" w:color="auto" w:fill="FFFFFF"/>
        </w:rPr>
        <w:t>цифры «80538,1» заменить на цифры «79508,0»,</w:t>
      </w:r>
    </w:p>
    <w:p w:rsidR="0089067E" w:rsidRPr="0089067E" w:rsidRDefault="0089067E" w:rsidP="0089067E">
      <w:pPr>
        <w:ind w:firstLine="567"/>
        <w:jc w:val="both"/>
        <w:rPr>
          <w:sz w:val="28"/>
          <w:szCs w:val="28"/>
          <w:shd w:val="clear" w:color="auto" w:fill="FFFFFF"/>
        </w:rPr>
      </w:pPr>
      <w:r w:rsidRPr="0089067E">
        <w:rPr>
          <w:sz w:val="28"/>
          <w:szCs w:val="28"/>
          <w:shd w:val="clear" w:color="auto" w:fill="FFFFFF"/>
        </w:rPr>
        <w:t>цифры «31195,6» заменить на цифры «30165,5».</w:t>
      </w:r>
    </w:p>
    <w:p w:rsidR="0089067E" w:rsidRPr="0089067E" w:rsidRDefault="0089067E" w:rsidP="0089067E">
      <w:pPr>
        <w:ind w:firstLine="567"/>
        <w:jc w:val="both"/>
        <w:rPr>
          <w:sz w:val="28"/>
          <w:szCs w:val="28"/>
        </w:rPr>
      </w:pPr>
      <w:r w:rsidRPr="0089067E">
        <w:rPr>
          <w:sz w:val="28"/>
          <w:szCs w:val="28"/>
        </w:rPr>
        <w:t xml:space="preserve">1.4. </w:t>
      </w:r>
      <w:r>
        <w:rPr>
          <w:sz w:val="28"/>
          <w:szCs w:val="28"/>
        </w:rPr>
        <w:t>В приложении №</w:t>
      </w:r>
      <w:r w:rsidRPr="0089067E">
        <w:rPr>
          <w:sz w:val="28"/>
          <w:szCs w:val="28"/>
        </w:rPr>
        <w:t>1 к муниципальной программе в подпрограмме «</w:t>
      </w:r>
      <w:r w:rsidRPr="0089067E">
        <w:rPr>
          <w:bCs/>
          <w:sz w:val="28"/>
          <w:szCs w:val="28"/>
        </w:rPr>
        <w:t xml:space="preserve">Развитие дошкольного образования» муниципальной программы «Развитие образования Калининского  муниципального района Саратовской области на 2020-2022 годы» </w:t>
      </w:r>
      <w:r w:rsidRPr="0089067E">
        <w:rPr>
          <w:sz w:val="28"/>
          <w:szCs w:val="28"/>
        </w:rPr>
        <w:t>раздел 6 подпрограммы «Перечень программных мероприятий по подпрограмме «Развитие дошкольного образования»» изложить в новой ре</w:t>
      </w:r>
      <w:r>
        <w:rPr>
          <w:sz w:val="28"/>
          <w:szCs w:val="28"/>
        </w:rPr>
        <w:t>дакции, согласно приложению №</w:t>
      </w:r>
      <w:r w:rsidRPr="0089067E">
        <w:rPr>
          <w:sz w:val="28"/>
          <w:szCs w:val="28"/>
        </w:rPr>
        <w:t>1 к настоящему постановлению.</w:t>
      </w:r>
    </w:p>
    <w:p w:rsidR="0089067E" w:rsidRPr="0089067E" w:rsidRDefault="0089067E" w:rsidP="0089067E">
      <w:pPr>
        <w:ind w:firstLine="567"/>
        <w:jc w:val="both"/>
        <w:rPr>
          <w:sz w:val="28"/>
          <w:szCs w:val="28"/>
        </w:rPr>
      </w:pPr>
      <w:r>
        <w:rPr>
          <w:sz w:val="28"/>
          <w:szCs w:val="28"/>
        </w:rPr>
        <w:t>1.5. В приложении №2 к муниципальной программе</w:t>
      </w:r>
      <w:r w:rsidRPr="0089067E">
        <w:rPr>
          <w:sz w:val="28"/>
          <w:szCs w:val="28"/>
        </w:rPr>
        <w:t xml:space="preserve"> в подпрограмме «</w:t>
      </w:r>
      <w:r w:rsidRPr="0089067E">
        <w:rPr>
          <w:bCs/>
          <w:sz w:val="28"/>
          <w:szCs w:val="28"/>
        </w:rPr>
        <w:t>Развитие общеобразовательных учреждений» муниципальной программы «Ра</w:t>
      </w:r>
      <w:r>
        <w:rPr>
          <w:bCs/>
          <w:sz w:val="28"/>
          <w:szCs w:val="28"/>
        </w:rPr>
        <w:t>звитие образования Калининского</w:t>
      </w:r>
      <w:r w:rsidRPr="0089067E">
        <w:rPr>
          <w:bCs/>
          <w:sz w:val="28"/>
          <w:szCs w:val="28"/>
        </w:rPr>
        <w:t xml:space="preserve"> муниципального района Саратовской области на 2020-2022 годы» в </w:t>
      </w:r>
      <w:r>
        <w:rPr>
          <w:sz w:val="28"/>
          <w:szCs w:val="28"/>
        </w:rPr>
        <w:t>паспорте подпрограммы в строке</w:t>
      </w:r>
      <w:r w:rsidRPr="0089067E">
        <w:rPr>
          <w:sz w:val="28"/>
          <w:szCs w:val="28"/>
        </w:rPr>
        <w:t xml:space="preserve"> «Объем и источники финансирования» и в разделе 3 подпрограммы «Ресурсное обеспечение подпрограммы»:</w:t>
      </w:r>
    </w:p>
    <w:p w:rsidR="0089067E" w:rsidRPr="0089067E" w:rsidRDefault="0089067E" w:rsidP="0089067E">
      <w:pPr>
        <w:ind w:firstLine="567"/>
        <w:jc w:val="both"/>
        <w:rPr>
          <w:sz w:val="28"/>
          <w:szCs w:val="28"/>
          <w:shd w:val="clear" w:color="auto" w:fill="FFFFFF"/>
        </w:rPr>
      </w:pPr>
      <w:r w:rsidRPr="0089067E">
        <w:rPr>
          <w:sz w:val="28"/>
          <w:szCs w:val="28"/>
          <w:shd w:val="clear" w:color="auto" w:fill="FFFFFF"/>
        </w:rPr>
        <w:t>цифры «1081429,3» заменить на цифры «1080264,6»,</w:t>
      </w:r>
    </w:p>
    <w:p w:rsidR="0089067E" w:rsidRPr="0089067E" w:rsidRDefault="0089067E" w:rsidP="0089067E">
      <w:pPr>
        <w:ind w:firstLine="567"/>
        <w:jc w:val="both"/>
        <w:rPr>
          <w:sz w:val="28"/>
          <w:szCs w:val="28"/>
          <w:shd w:val="clear" w:color="auto" w:fill="FFFFFF"/>
        </w:rPr>
      </w:pPr>
      <w:r w:rsidRPr="0089067E">
        <w:rPr>
          <w:sz w:val="28"/>
          <w:szCs w:val="28"/>
          <w:shd w:val="clear" w:color="auto" w:fill="FFFFFF"/>
        </w:rPr>
        <w:t>цифры «403319,0» заменить на цифры «402154,3»,</w:t>
      </w:r>
    </w:p>
    <w:p w:rsidR="0089067E" w:rsidRPr="0089067E" w:rsidRDefault="0089067E" w:rsidP="0089067E">
      <w:pPr>
        <w:ind w:firstLine="567"/>
        <w:jc w:val="both"/>
        <w:rPr>
          <w:sz w:val="28"/>
          <w:szCs w:val="28"/>
          <w:shd w:val="clear" w:color="auto" w:fill="FFFFFF"/>
        </w:rPr>
      </w:pPr>
      <w:r w:rsidRPr="0089067E">
        <w:rPr>
          <w:sz w:val="28"/>
          <w:szCs w:val="28"/>
          <w:shd w:val="clear" w:color="auto" w:fill="FFFFFF"/>
        </w:rPr>
        <w:t>цифры «102615,2» заменить на цифры «102513,6»,</w:t>
      </w:r>
    </w:p>
    <w:p w:rsidR="0089067E" w:rsidRPr="0089067E" w:rsidRDefault="0089067E" w:rsidP="0089067E">
      <w:pPr>
        <w:ind w:firstLine="567"/>
        <w:jc w:val="both"/>
        <w:rPr>
          <w:sz w:val="28"/>
          <w:szCs w:val="28"/>
          <w:shd w:val="clear" w:color="auto" w:fill="FFFFFF"/>
        </w:rPr>
      </w:pPr>
      <w:r w:rsidRPr="0089067E">
        <w:rPr>
          <w:sz w:val="28"/>
          <w:szCs w:val="28"/>
          <w:shd w:val="clear" w:color="auto" w:fill="FFFFFF"/>
        </w:rPr>
        <w:t>цифры «37562,0» заменить на цифры «37460,4»,</w:t>
      </w:r>
    </w:p>
    <w:p w:rsidR="0089067E" w:rsidRPr="0089067E" w:rsidRDefault="0089067E" w:rsidP="0089067E">
      <w:pPr>
        <w:ind w:firstLine="567"/>
        <w:jc w:val="both"/>
        <w:rPr>
          <w:sz w:val="28"/>
          <w:szCs w:val="28"/>
          <w:shd w:val="clear" w:color="auto" w:fill="FFFFFF"/>
        </w:rPr>
      </w:pPr>
      <w:r w:rsidRPr="0089067E">
        <w:rPr>
          <w:sz w:val="28"/>
          <w:szCs w:val="28"/>
          <w:shd w:val="clear" w:color="auto" w:fill="FFFFFF"/>
        </w:rPr>
        <w:t>цифры «882198,1» заменить на цифры «881135,0»,</w:t>
      </w:r>
    </w:p>
    <w:p w:rsidR="0089067E" w:rsidRPr="0089067E" w:rsidRDefault="0089067E" w:rsidP="0089067E">
      <w:pPr>
        <w:ind w:firstLine="567"/>
        <w:jc w:val="both"/>
        <w:rPr>
          <w:sz w:val="28"/>
          <w:szCs w:val="28"/>
          <w:shd w:val="clear" w:color="auto" w:fill="FFFFFF"/>
        </w:rPr>
      </w:pPr>
      <w:r w:rsidRPr="0089067E">
        <w:rPr>
          <w:sz w:val="28"/>
          <w:szCs w:val="28"/>
          <w:shd w:val="clear" w:color="auto" w:fill="FFFFFF"/>
        </w:rPr>
        <w:t>цифры «324507,4» заменить на цифры «323444,3».</w:t>
      </w:r>
    </w:p>
    <w:p w:rsidR="0089067E" w:rsidRPr="0089067E" w:rsidRDefault="0089067E" w:rsidP="0089067E">
      <w:pPr>
        <w:ind w:firstLine="567"/>
        <w:jc w:val="both"/>
        <w:rPr>
          <w:sz w:val="28"/>
          <w:szCs w:val="28"/>
        </w:rPr>
      </w:pPr>
      <w:r w:rsidRPr="0089067E">
        <w:rPr>
          <w:sz w:val="28"/>
          <w:szCs w:val="28"/>
        </w:rPr>
        <w:t xml:space="preserve">1.6. </w:t>
      </w:r>
      <w:r>
        <w:rPr>
          <w:sz w:val="28"/>
          <w:szCs w:val="28"/>
        </w:rPr>
        <w:t>В приложении №</w:t>
      </w:r>
      <w:r w:rsidRPr="0089067E">
        <w:rPr>
          <w:sz w:val="28"/>
          <w:szCs w:val="28"/>
        </w:rPr>
        <w:t xml:space="preserve">2 к муниципальной программе в подпрограмме </w:t>
      </w:r>
      <w:r w:rsidRPr="0089067E">
        <w:rPr>
          <w:bCs/>
          <w:sz w:val="28"/>
          <w:szCs w:val="28"/>
        </w:rPr>
        <w:t>«Развитие общеобразовательных учреждений» муниципальной программы «Ра</w:t>
      </w:r>
      <w:r>
        <w:rPr>
          <w:bCs/>
          <w:sz w:val="28"/>
          <w:szCs w:val="28"/>
        </w:rPr>
        <w:t>звитие образования Калининского</w:t>
      </w:r>
      <w:r w:rsidRPr="0089067E">
        <w:rPr>
          <w:bCs/>
          <w:sz w:val="28"/>
          <w:szCs w:val="28"/>
        </w:rPr>
        <w:t xml:space="preserve"> муниципального района Саратовской области на 2020-2022 годы» </w:t>
      </w:r>
      <w:r w:rsidRPr="0089067E">
        <w:rPr>
          <w:sz w:val="28"/>
          <w:szCs w:val="28"/>
          <w:shd w:val="clear" w:color="auto" w:fill="FFFFFF"/>
        </w:rPr>
        <w:t>разделе 6 «</w:t>
      </w:r>
      <w:r w:rsidRPr="0089067E">
        <w:rPr>
          <w:sz w:val="28"/>
          <w:szCs w:val="28"/>
        </w:rPr>
        <w:t xml:space="preserve">Перечень программных мероприятий </w:t>
      </w:r>
      <w:r w:rsidRPr="0089067E">
        <w:rPr>
          <w:bCs/>
          <w:sz w:val="28"/>
          <w:szCs w:val="28"/>
        </w:rPr>
        <w:t>по подпрограмме «Развитие общеобразовательных учреждений</w:t>
      </w:r>
      <w:r w:rsidRPr="0089067E">
        <w:rPr>
          <w:sz w:val="28"/>
          <w:szCs w:val="28"/>
        </w:rPr>
        <w:t xml:space="preserve">» изложить в новой редакции, согласно приложению № 2 к настоящему постановлению. </w:t>
      </w:r>
    </w:p>
    <w:p w:rsidR="0089067E" w:rsidRPr="0089067E" w:rsidRDefault="0089067E" w:rsidP="0089067E">
      <w:pPr>
        <w:ind w:firstLine="567"/>
        <w:jc w:val="both"/>
        <w:rPr>
          <w:bCs/>
          <w:sz w:val="28"/>
          <w:szCs w:val="28"/>
        </w:rPr>
      </w:pPr>
      <w:r w:rsidRPr="0089067E">
        <w:rPr>
          <w:sz w:val="28"/>
          <w:szCs w:val="28"/>
        </w:rPr>
        <w:t xml:space="preserve">1.7. </w:t>
      </w:r>
      <w:r>
        <w:rPr>
          <w:sz w:val="28"/>
          <w:szCs w:val="28"/>
        </w:rPr>
        <w:t xml:space="preserve">В приложении №3 к муниципальной программе в подпрограмме </w:t>
      </w:r>
      <w:r w:rsidRPr="0089067E">
        <w:rPr>
          <w:bCs/>
          <w:sz w:val="28"/>
          <w:szCs w:val="28"/>
        </w:rPr>
        <w:t>«</w:t>
      </w:r>
      <w:r w:rsidRPr="0089067E">
        <w:rPr>
          <w:sz w:val="28"/>
          <w:szCs w:val="28"/>
        </w:rPr>
        <w:t>Развитие дополнительного образования»</w:t>
      </w:r>
      <w:r w:rsidRPr="0089067E">
        <w:rPr>
          <w:bCs/>
          <w:sz w:val="28"/>
          <w:szCs w:val="28"/>
        </w:rPr>
        <w:t xml:space="preserve"> муниципальной программы «Ра</w:t>
      </w:r>
      <w:r>
        <w:rPr>
          <w:bCs/>
          <w:sz w:val="28"/>
          <w:szCs w:val="28"/>
        </w:rPr>
        <w:t>звитие образования Калининского</w:t>
      </w:r>
      <w:r w:rsidRPr="0089067E">
        <w:rPr>
          <w:bCs/>
          <w:sz w:val="28"/>
          <w:szCs w:val="28"/>
        </w:rPr>
        <w:t xml:space="preserve"> муниципального района Саратовской области на 2020-2022 годы» в </w:t>
      </w:r>
      <w:r w:rsidRPr="0089067E">
        <w:rPr>
          <w:sz w:val="28"/>
          <w:szCs w:val="28"/>
        </w:rPr>
        <w:t>паспорте подпрограммы в строке «Объем и источники финансирования» и в разделе 3 «Ресурсное обеспечение подпрограммы»</w:t>
      </w:r>
      <w:r w:rsidRPr="0089067E">
        <w:rPr>
          <w:bCs/>
          <w:sz w:val="28"/>
          <w:szCs w:val="28"/>
        </w:rPr>
        <w:t>:</w:t>
      </w:r>
    </w:p>
    <w:p w:rsidR="0089067E" w:rsidRPr="0089067E" w:rsidRDefault="0089067E" w:rsidP="0089067E">
      <w:pPr>
        <w:ind w:firstLine="567"/>
        <w:jc w:val="both"/>
        <w:rPr>
          <w:sz w:val="28"/>
          <w:szCs w:val="28"/>
          <w:shd w:val="clear" w:color="auto" w:fill="FFFFFF"/>
        </w:rPr>
      </w:pPr>
      <w:r w:rsidRPr="0089067E">
        <w:rPr>
          <w:sz w:val="28"/>
          <w:szCs w:val="28"/>
          <w:shd w:val="clear" w:color="auto" w:fill="FFFFFF"/>
        </w:rPr>
        <w:t>цифры «40885,5</w:t>
      </w:r>
      <w:r>
        <w:rPr>
          <w:sz w:val="28"/>
          <w:szCs w:val="28"/>
          <w:shd w:val="clear" w:color="auto" w:fill="FFFFFF"/>
        </w:rPr>
        <w:t xml:space="preserve">» заменить </w:t>
      </w:r>
      <w:r w:rsidRPr="0089067E">
        <w:rPr>
          <w:sz w:val="28"/>
          <w:szCs w:val="28"/>
          <w:shd w:val="clear" w:color="auto" w:fill="FFFFFF"/>
        </w:rPr>
        <w:t>на цифры «40442,4»,</w:t>
      </w:r>
    </w:p>
    <w:p w:rsidR="0089067E" w:rsidRPr="0089067E" w:rsidRDefault="0089067E" w:rsidP="0089067E">
      <w:pPr>
        <w:ind w:firstLine="567"/>
        <w:jc w:val="both"/>
        <w:rPr>
          <w:sz w:val="28"/>
          <w:szCs w:val="28"/>
          <w:shd w:val="clear" w:color="auto" w:fill="FFFFFF"/>
        </w:rPr>
      </w:pPr>
      <w:r>
        <w:rPr>
          <w:sz w:val="28"/>
          <w:szCs w:val="28"/>
          <w:shd w:val="clear" w:color="auto" w:fill="FFFFFF"/>
        </w:rPr>
        <w:t xml:space="preserve">цифры «39250,0» заменить </w:t>
      </w:r>
      <w:r w:rsidRPr="0089067E">
        <w:rPr>
          <w:sz w:val="28"/>
          <w:szCs w:val="28"/>
          <w:shd w:val="clear" w:color="auto" w:fill="FFFFFF"/>
        </w:rPr>
        <w:t>на цифры «38806,9»,</w:t>
      </w:r>
    </w:p>
    <w:p w:rsidR="0089067E" w:rsidRPr="0089067E" w:rsidRDefault="0089067E" w:rsidP="0089067E">
      <w:pPr>
        <w:ind w:firstLine="567"/>
        <w:jc w:val="both"/>
        <w:rPr>
          <w:sz w:val="28"/>
          <w:szCs w:val="28"/>
          <w:shd w:val="clear" w:color="auto" w:fill="FFFFFF"/>
        </w:rPr>
      </w:pPr>
      <w:r>
        <w:rPr>
          <w:sz w:val="28"/>
          <w:szCs w:val="28"/>
          <w:shd w:val="clear" w:color="auto" w:fill="FFFFFF"/>
        </w:rPr>
        <w:t xml:space="preserve">цифры «14476,5» заменить </w:t>
      </w:r>
      <w:r w:rsidRPr="0089067E">
        <w:rPr>
          <w:sz w:val="28"/>
          <w:szCs w:val="28"/>
          <w:shd w:val="clear" w:color="auto" w:fill="FFFFFF"/>
        </w:rPr>
        <w:t>на цифры «14033,4»,</w:t>
      </w:r>
    </w:p>
    <w:p w:rsidR="0089067E" w:rsidRPr="0089067E" w:rsidRDefault="0089067E" w:rsidP="0089067E">
      <w:pPr>
        <w:ind w:firstLine="567"/>
        <w:jc w:val="both"/>
        <w:rPr>
          <w:sz w:val="28"/>
          <w:szCs w:val="28"/>
          <w:shd w:val="clear" w:color="auto" w:fill="FFFFFF"/>
        </w:rPr>
      </w:pPr>
      <w:r>
        <w:rPr>
          <w:sz w:val="28"/>
          <w:szCs w:val="28"/>
          <w:shd w:val="clear" w:color="auto" w:fill="FFFFFF"/>
        </w:rPr>
        <w:t xml:space="preserve">цифры «13236,0» заменить </w:t>
      </w:r>
      <w:r w:rsidRPr="0089067E">
        <w:rPr>
          <w:sz w:val="28"/>
          <w:szCs w:val="28"/>
          <w:shd w:val="clear" w:color="auto" w:fill="FFFFFF"/>
        </w:rPr>
        <w:t>на цифры «12792,9».</w:t>
      </w:r>
    </w:p>
    <w:p w:rsidR="0089067E" w:rsidRPr="0089067E" w:rsidRDefault="0089067E" w:rsidP="0089067E">
      <w:pPr>
        <w:ind w:firstLine="567"/>
        <w:jc w:val="both"/>
        <w:rPr>
          <w:sz w:val="28"/>
          <w:szCs w:val="28"/>
        </w:rPr>
      </w:pPr>
      <w:r>
        <w:rPr>
          <w:sz w:val="28"/>
          <w:szCs w:val="28"/>
        </w:rPr>
        <w:t>1.8. В приложении №</w:t>
      </w:r>
      <w:r w:rsidRPr="0089067E">
        <w:rPr>
          <w:sz w:val="28"/>
          <w:szCs w:val="28"/>
        </w:rPr>
        <w:t xml:space="preserve">3 к муниципальной программе  в подпрограмме  </w:t>
      </w:r>
      <w:r w:rsidRPr="0089067E">
        <w:rPr>
          <w:bCs/>
          <w:sz w:val="28"/>
          <w:szCs w:val="28"/>
        </w:rPr>
        <w:t>«</w:t>
      </w:r>
      <w:r w:rsidRPr="0089067E">
        <w:rPr>
          <w:sz w:val="28"/>
          <w:szCs w:val="28"/>
        </w:rPr>
        <w:t>Развитие дополнительного образования»</w:t>
      </w:r>
      <w:r w:rsidRPr="0089067E">
        <w:rPr>
          <w:bCs/>
          <w:sz w:val="28"/>
          <w:szCs w:val="28"/>
        </w:rPr>
        <w:t xml:space="preserve"> муниципальной программы «Раз</w:t>
      </w:r>
      <w:r>
        <w:rPr>
          <w:bCs/>
          <w:sz w:val="28"/>
          <w:szCs w:val="28"/>
        </w:rPr>
        <w:t xml:space="preserve">витие образования Калининского </w:t>
      </w:r>
      <w:r w:rsidRPr="0089067E">
        <w:rPr>
          <w:bCs/>
          <w:sz w:val="28"/>
          <w:szCs w:val="28"/>
        </w:rPr>
        <w:t xml:space="preserve">муниципального района Саратовской области на 2020-2022 годы» </w:t>
      </w:r>
      <w:r w:rsidRPr="0089067E">
        <w:rPr>
          <w:sz w:val="28"/>
          <w:szCs w:val="28"/>
        </w:rPr>
        <w:t xml:space="preserve">разделе 6 подпрограммы «Перечень программных мероприятий подпрограммы «Развитие дополнительного образования» изложить в новой </w:t>
      </w:r>
      <w:r>
        <w:rPr>
          <w:sz w:val="28"/>
          <w:szCs w:val="28"/>
        </w:rPr>
        <w:t>редакции, согласно приложению №</w:t>
      </w:r>
      <w:r w:rsidRPr="0089067E">
        <w:rPr>
          <w:sz w:val="28"/>
          <w:szCs w:val="28"/>
        </w:rPr>
        <w:t>3 к настоящему постановлению.</w:t>
      </w:r>
    </w:p>
    <w:p w:rsidR="0089067E" w:rsidRPr="0089067E" w:rsidRDefault="0089067E" w:rsidP="0089067E">
      <w:pPr>
        <w:ind w:firstLine="567"/>
        <w:jc w:val="both"/>
        <w:rPr>
          <w:bCs/>
          <w:sz w:val="28"/>
          <w:szCs w:val="28"/>
        </w:rPr>
      </w:pPr>
      <w:r w:rsidRPr="0089067E">
        <w:rPr>
          <w:sz w:val="28"/>
          <w:szCs w:val="28"/>
        </w:rPr>
        <w:lastRenderedPageBreak/>
        <w:t>1.9</w:t>
      </w:r>
      <w:r>
        <w:rPr>
          <w:sz w:val="28"/>
          <w:szCs w:val="28"/>
        </w:rPr>
        <w:t>. В приложении №</w:t>
      </w:r>
      <w:r w:rsidRPr="0089067E">
        <w:rPr>
          <w:sz w:val="28"/>
          <w:szCs w:val="28"/>
        </w:rPr>
        <w:t>5 к муниципал</w:t>
      </w:r>
      <w:r>
        <w:rPr>
          <w:sz w:val="28"/>
          <w:szCs w:val="28"/>
        </w:rPr>
        <w:t xml:space="preserve">ьной программе  в подпрограмме </w:t>
      </w:r>
      <w:r w:rsidRPr="0089067E">
        <w:rPr>
          <w:bCs/>
          <w:sz w:val="28"/>
          <w:szCs w:val="28"/>
        </w:rPr>
        <w:t>«</w:t>
      </w:r>
      <w:r w:rsidRPr="0089067E">
        <w:rPr>
          <w:bCs/>
          <w:color w:val="000000"/>
          <w:sz w:val="28"/>
          <w:szCs w:val="28"/>
        </w:rPr>
        <w:t>Программное обеспечение, общехозяйственные расходы и содержание имущества Централизованной бухгалтерии учреждений образования</w:t>
      </w:r>
      <w:r w:rsidRPr="0089067E">
        <w:rPr>
          <w:sz w:val="28"/>
          <w:szCs w:val="28"/>
        </w:rPr>
        <w:t>»</w:t>
      </w:r>
      <w:r w:rsidRPr="0089067E">
        <w:rPr>
          <w:bCs/>
          <w:sz w:val="28"/>
          <w:szCs w:val="28"/>
        </w:rPr>
        <w:t xml:space="preserve"> муниципальной программы «Раз</w:t>
      </w:r>
      <w:r>
        <w:rPr>
          <w:bCs/>
          <w:sz w:val="28"/>
          <w:szCs w:val="28"/>
        </w:rPr>
        <w:t xml:space="preserve">витие образования Калининского </w:t>
      </w:r>
      <w:r w:rsidRPr="0089067E">
        <w:rPr>
          <w:bCs/>
          <w:sz w:val="28"/>
          <w:szCs w:val="28"/>
        </w:rPr>
        <w:t xml:space="preserve">муниципального района Саратовской области на 2020-2022 годы» в </w:t>
      </w:r>
      <w:r w:rsidRPr="0089067E">
        <w:rPr>
          <w:sz w:val="28"/>
          <w:szCs w:val="28"/>
        </w:rPr>
        <w:t>паспорте подпрограммы в строке «Объем и источники финансирования» и в разделе 3 «Ресурсное обеспечение подпрограммы»</w:t>
      </w:r>
      <w:r w:rsidRPr="0089067E">
        <w:rPr>
          <w:bCs/>
          <w:sz w:val="28"/>
          <w:szCs w:val="28"/>
        </w:rPr>
        <w:t>:</w:t>
      </w:r>
    </w:p>
    <w:p w:rsidR="0089067E" w:rsidRPr="0089067E" w:rsidRDefault="0089067E" w:rsidP="0089067E">
      <w:pPr>
        <w:ind w:firstLine="567"/>
        <w:jc w:val="both"/>
        <w:rPr>
          <w:sz w:val="28"/>
          <w:szCs w:val="28"/>
          <w:shd w:val="clear" w:color="auto" w:fill="FFFFFF"/>
        </w:rPr>
      </w:pPr>
      <w:r>
        <w:rPr>
          <w:sz w:val="28"/>
          <w:szCs w:val="28"/>
          <w:shd w:val="clear" w:color="auto" w:fill="FFFFFF"/>
        </w:rPr>
        <w:t xml:space="preserve">цифры «43698,3» заменить </w:t>
      </w:r>
      <w:r w:rsidRPr="0089067E">
        <w:rPr>
          <w:sz w:val="28"/>
          <w:szCs w:val="28"/>
          <w:shd w:val="clear" w:color="auto" w:fill="FFFFFF"/>
        </w:rPr>
        <w:t>на цифры «43898,3»,</w:t>
      </w:r>
    </w:p>
    <w:p w:rsidR="0089067E" w:rsidRPr="0089067E" w:rsidRDefault="0089067E" w:rsidP="0089067E">
      <w:pPr>
        <w:ind w:firstLine="567"/>
        <w:jc w:val="both"/>
        <w:rPr>
          <w:sz w:val="28"/>
          <w:szCs w:val="28"/>
          <w:shd w:val="clear" w:color="auto" w:fill="FFFFFF"/>
        </w:rPr>
      </w:pPr>
      <w:r>
        <w:rPr>
          <w:sz w:val="28"/>
          <w:szCs w:val="28"/>
          <w:shd w:val="clear" w:color="auto" w:fill="FFFFFF"/>
        </w:rPr>
        <w:t xml:space="preserve">цифры «41522,4» заменить </w:t>
      </w:r>
      <w:r w:rsidRPr="0089067E">
        <w:rPr>
          <w:sz w:val="28"/>
          <w:szCs w:val="28"/>
          <w:shd w:val="clear" w:color="auto" w:fill="FFFFFF"/>
        </w:rPr>
        <w:t>на цифры «41722,4»,</w:t>
      </w:r>
    </w:p>
    <w:p w:rsidR="0089067E" w:rsidRPr="0089067E" w:rsidRDefault="0089067E" w:rsidP="0089067E">
      <w:pPr>
        <w:ind w:firstLine="567"/>
        <w:jc w:val="both"/>
        <w:rPr>
          <w:sz w:val="28"/>
          <w:szCs w:val="28"/>
          <w:shd w:val="clear" w:color="auto" w:fill="FFFFFF"/>
        </w:rPr>
      </w:pPr>
      <w:r>
        <w:rPr>
          <w:sz w:val="28"/>
          <w:szCs w:val="28"/>
          <w:shd w:val="clear" w:color="auto" w:fill="FFFFFF"/>
        </w:rPr>
        <w:t>цифры «15378,2» заменить</w:t>
      </w:r>
      <w:r w:rsidRPr="0089067E">
        <w:rPr>
          <w:sz w:val="28"/>
          <w:szCs w:val="28"/>
          <w:shd w:val="clear" w:color="auto" w:fill="FFFFFF"/>
        </w:rPr>
        <w:t xml:space="preserve"> на цифры «15578,2»,</w:t>
      </w:r>
    </w:p>
    <w:p w:rsidR="0089067E" w:rsidRPr="0089067E" w:rsidRDefault="0089067E" w:rsidP="0089067E">
      <w:pPr>
        <w:ind w:firstLine="567"/>
        <w:jc w:val="both"/>
        <w:rPr>
          <w:sz w:val="28"/>
          <w:szCs w:val="28"/>
          <w:shd w:val="clear" w:color="auto" w:fill="FFFFFF"/>
        </w:rPr>
      </w:pPr>
      <w:r>
        <w:rPr>
          <w:sz w:val="28"/>
          <w:szCs w:val="28"/>
          <w:shd w:val="clear" w:color="auto" w:fill="FFFFFF"/>
        </w:rPr>
        <w:t xml:space="preserve">цифры «14978,9» заменить </w:t>
      </w:r>
      <w:r w:rsidRPr="0089067E">
        <w:rPr>
          <w:sz w:val="28"/>
          <w:szCs w:val="28"/>
          <w:shd w:val="clear" w:color="auto" w:fill="FFFFFF"/>
        </w:rPr>
        <w:t>на цифры «15178,9».</w:t>
      </w:r>
    </w:p>
    <w:p w:rsidR="0089067E" w:rsidRPr="0089067E" w:rsidRDefault="0089067E" w:rsidP="0089067E">
      <w:pPr>
        <w:ind w:firstLine="567"/>
        <w:jc w:val="both"/>
        <w:rPr>
          <w:sz w:val="28"/>
          <w:szCs w:val="28"/>
        </w:rPr>
      </w:pPr>
      <w:r w:rsidRPr="0089067E">
        <w:rPr>
          <w:sz w:val="28"/>
          <w:szCs w:val="28"/>
        </w:rPr>
        <w:t>1.10</w:t>
      </w:r>
      <w:r>
        <w:rPr>
          <w:sz w:val="28"/>
          <w:szCs w:val="28"/>
        </w:rPr>
        <w:t xml:space="preserve">. В приложении №5 к муниципальной программе в подпрограмме </w:t>
      </w:r>
      <w:r w:rsidRPr="0089067E">
        <w:rPr>
          <w:bCs/>
          <w:sz w:val="28"/>
          <w:szCs w:val="28"/>
        </w:rPr>
        <w:t>«</w:t>
      </w:r>
      <w:r w:rsidRPr="0089067E">
        <w:rPr>
          <w:bCs/>
          <w:color w:val="000000"/>
          <w:sz w:val="28"/>
          <w:szCs w:val="28"/>
        </w:rPr>
        <w:t>Программное обеспечение, общехозяйственные расходы и содержание имущества Централизованной бухгалтерии учреждений образования</w:t>
      </w:r>
      <w:r w:rsidRPr="0089067E">
        <w:rPr>
          <w:sz w:val="28"/>
          <w:szCs w:val="28"/>
        </w:rPr>
        <w:t>»</w:t>
      </w:r>
      <w:r w:rsidRPr="0089067E">
        <w:rPr>
          <w:bCs/>
          <w:sz w:val="28"/>
          <w:szCs w:val="28"/>
        </w:rPr>
        <w:t xml:space="preserve"> муниципальной программы «Раз</w:t>
      </w:r>
      <w:r>
        <w:rPr>
          <w:bCs/>
          <w:sz w:val="28"/>
          <w:szCs w:val="28"/>
        </w:rPr>
        <w:t xml:space="preserve">витие образования Калининского </w:t>
      </w:r>
      <w:r w:rsidRPr="0089067E">
        <w:rPr>
          <w:bCs/>
          <w:sz w:val="28"/>
          <w:szCs w:val="28"/>
        </w:rPr>
        <w:t xml:space="preserve">муниципального района Саратовской области на 2020-2022 годы» </w:t>
      </w:r>
      <w:r w:rsidRPr="0089067E">
        <w:rPr>
          <w:sz w:val="28"/>
          <w:szCs w:val="28"/>
        </w:rPr>
        <w:t>раздел 6 подпрограммы «Перечень программных мероприятий подпрограммы «</w:t>
      </w:r>
      <w:r w:rsidRPr="0089067E">
        <w:rPr>
          <w:bCs/>
          <w:color w:val="000000"/>
          <w:sz w:val="28"/>
          <w:szCs w:val="28"/>
        </w:rPr>
        <w:t>Программное обеспечение, общехозяйственные расходы и содержание имущества Централизованной бухгалтерии учреждений образования</w:t>
      </w:r>
      <w:r w:rsidRPr="0089067E">
        <w:rPr>
          <w:sz w:val="28"/>
          <w:szCs w:val="28"/>
        </w:rPr>
        <w:t xml:space="preserve">» изложить в новой </w:t>
      </w:r>
      <w:r>
        <w:rPr>
          <w:sz w:val="28"/>
          <w:szCs w:val="28"/>
        </w:rPr>
        <w:t>редакции, согласно приложению №</w:t>
      </w:r>
      <w:r w:rsidRPr="0089067E">
        <w:rPr>
          <w:sz w:val="28"/>
          <w:szCs w:val="28"/>
        </w:rPr>
        <w:t>4 к настоящему постановлению.</w:t>
      </w:r>
    </w:p>
    <w:p w:rsidR="0089067E" w:rsidRPr="0089067E" w:rsidRDefault="0089067E" w:rsidP="0089067E">
      <w:pPr>
        <w:ind w:firstLine="567"/>
        <w:jc w:val="both"/>
        <w:rPr>
          <w:bCs/>
          <w:sz w:val="28"/>
          <w:szCs w:val="28"/>
        </w:rPr>
      </w:pPr>
      <w:r w:rsidRPr="0089067E">
        <w:rPr>
          <w:sz w:val="28"/>
          <w:szCs w:val="28"/>
        </w:rPr>
        <w:t>1.11</w:t>
      </w:r>
      <w:r>
        <w:rPr>
          <w:sz w:val="28"/>
          <w:szCs w:val="28"/>
        </w:rPr>
        <w:t>. В приложении №</w:t>
      </w:r>
      <w:r w:rsidRPr="0089067E">
        <w:rPr>
          <w:sz w:val="28"/>
          <w:szCs w:val="28"/>
        </w:rPr>
        <w:t>6</w:t>
      </w:r>
      <w:r>
        <w:rPr>
          <w:sz w:val="28"/>
          <w:szCs w:val="28"/>
        </w:rPr>
        <w:t xml:space="preserve"> к муниципальной программе в подпрограмме </w:t>
      </w:r>
      <w:r w:rsidRPr="0089067E">
        <w:rPr>
          <w:bCs/>
          <w:sz w:val="28"/>
          <w:szCs w:val="28"/>
        </w:rPr>
        <w:t>«</w:t>
      </w:r>
      <w:r>
        <w:rPr>
          <w:bCs/>
          <w:sz w:val="28"/>
          <w:szCs w:val="28"/>
        </w:rPr>
        <w:t xml:space="preserve">Обеспечение и содержание </w:t>
      </w:r>
      <w:r w:rsidRPr="0089067E">
        <w:rPr>
          <w:bCs/>
          <w:sz w:val="28"/>
          <w:szCs w:val="28"/>
        </w:rPr>
        <w:t>эксплуатационно-методической службы системы образования</w:t>
      </w:r>
      <w:r w:rsidRPr="0089067E">
        <w:rPr>
          <w:sz w:val="28"/>
          <w:szCs w:val="28"/>
        </w:rPr>
        <w:t>»</w:t>
      </w:r>
      <w:r w:rsidRPr="0089067E">
        <w:rPr>
          <w:bCs/>
          <w:sz w:val="28"/>
          <w:szCs w:val="28"/>
        </w:rPr>
        <w:t xml:space="preserve"> муниципальной программы «Развитие образования Калининского  муниципального района Саратовской области на 2020-2022 годы» в </w:t>
      </w:r>
      <w:r w:rsidRPr="0089067E">
        <w:rPr>
          <w:sz w:val="28"/>
          <w:szCs w:val="28"/>
        </w:rPr>
        <w:t>паспорте подпрограммы в строке «Объем и источники финансирования» и в разделе 3 «Ресурсное обеспечение подпрограммы»</w:t>
      </w:r>
      <w:r w:rsidRPr="0089067E">
        <w:rPr>
          <w:bCs/>
          <w:sz w:val="28"/>
          <w:szCs w:val="28"/>
        </w:rPr>
        <w:t>:</w:t>
      </w:r>
    </w:p>
    <w:p w:rsidR="0089067E" w:rsidRPr="0089067E" w:rsidRDefault="0089067E" w:rsidP="0089067E">
      <w:pPr>
        <w:ind w:firstLine="567"/>
        <w:jc w:val="both"/>
        <w:rPr>
          <w:sz w:val="28"/>
          <w:szCs w:val="28"/>
          <w:shd w:val="clear" w:color="auto" w:fill="FFFFFF"/>
        </w:rPr>
      </w:pPr>
      <w:r w:rsidRPr="0089067E">
        <w:rPr>
          <w:sz w:val="28"/>
          <w:szCs w:val="28"/>
          <w:shd w:val="clear" w:color="auto" w:fill="FFFFFF"/>
        </w:rPr>
        <w:t>цифры «7698,4»</w:t>
      </w:r>
      <w:r>
        <w:rPr>
          <w:sz w:val="28"/>
          <w:szCs w:val="28"/>
          <w:shd w:val="clear" w:color="auto" w:fill="FFFFFF"/>
        </w:rPr>
        <w:t xml:space="preserve"> заменить </w:t>
      </w:r>
      <w:r w:rsidRPr="0089067E">
        <w:rPr>
          <w:sz w:val="28"/>
          <w:szCs w:val="28"/>
          <w:shd w:val="clear" w:color="auto" w:fill="FFFFFF"/>
        </w:rPr>
        <w:t>на цифры «7596,4»,</w:t>
      </w:r>
    </w:p>
    <w:p w:rsidR="0089067E" w:rsidRPr="0089067E" w:rsidRDefault="0089067E" w:rsidP="0089067E">
      <w:pPr>
        <w:ind w:firstLine="567"/>
        <w:jc w:val="both"/>
        <w:rPr>
          <w:sz w:val="28"/>
          <w:szCs w:val="28"/>
          <w:shd w:val="clear" w:color="auto" w:fill="FFFFFF"/>
        </w:rPr>
      </w:pPr>
      <w:r>
        <w:rPr>
          <w:sz w:val="28"/>
          <w:szCs w:val="28"/>
          <w:shd w:val="clear" w:color="auto" w:fill="FFFFFF"/>
        </w:rPr>
        <w:t xml:space="preserve">цифры «2650,5» заменить </w:t>
      </w:r>
      <w:r w:rsidRPr="0089067E">
        <w:rPr>
          <w:sz w:val="28"/>
          <w:szCs w:val="28"/>
          <w:shd w:val="clear" w:color="auto" w:fill="FFFFFF"/>
        </w:rPr>
        <w:t>на цифры «2548,5».</w:t>
      </w:r>
    </w:p>
    <w:p w:rsidR="0089067E" w:rsidRPr="0089067E" w:rsidRDefault="0089067E" w:rsidP="0089067E">
      <w:pPr>
        <w:ind w:firstLine="567"/>
        <w:jc w:val="both"/>
        <w:rPr>
          <w:sz w:val="28"/>
          <w:szCs w:val="28"/>
        </w:rPr>
      </w:pPr>
      <w:r w:rsidRPr="0089067E">
        <w:rPr>
          <w:sz w:val="28"/>
          <w:szCs w:val="28"/>
        </w:rPr>
        <w:t>1.12</w:t>
      </w:r>
      <w:r>
        <w:rPr>
          <w:sz w:val="28"/>
          <w:szCs w:val="28"/>
        </w:rPr>
        <w:t>. В приложении №</w:t>
      </w:r>
      <w:r w:rsidRPr="0089067E">
        <w:rPr>
          <w:sz w:val="28"/>
          <w:szCs w:val="28"/>
        </w:rPr>
        <w:t>6</w:t>
      </w:r>
      <w:r>
        <w:rPr>
          <w:sz w:val="28"/>
          <w:szCs w:val="28"/>
        </w:rPr>
        <w:t xml:space="preserve"> к муниципальной программе в подпрограмме </w:t>
      </w:r>
      <w:r w:rsidRPr="0089067E">
        <w:rPr>
          <w:bCs/>
          <w:sz w:val="28"/>
          <w:szCs w:val="28"/>
        </w:rPr>
        <w:t>«</w:t>
      </w:r>
      <w:r>
        <w:rPr>
          <w:bCs/>
          <w:sz w:val="28"/>
          <w:szCs w:val="28"/>
        </w:rPr>
        <w:t xml:space="preserve">Обеспечение и содержание </w:t>
      </w:r>
      <w:r w:rsidRPr="0089067E">
        <w:rPr>
          <w:bCs/>
          <w:sz w:val="28"/>
          <w:szCs w:val="28"/>
        </w:rPr>
        <w:t>эксплуатационно-методической службы системы образования</w:t>
      </w:r>
      <w:r w:rsidRPr="0089067E">
        <w:rPr>
          <w:sz w:val="28"/>
          <w:szCs w:val="28"/>
        </w:rPr>
        <w:t>»</w:t>
      </w:r>
      <w:r w:rsidRPr="0089067E">
        <w:rPr>
          <w:bCs/>
          <w:sz w:val="28"/>
          <w:szCs w:val="28"/>
        </w:rPr>
        <w:t xml:space="preserve"> муниципальной программы «Развит</w:t>
      </w:r>
      <w:r>
        <w:rPr>
          <w:bCs/>
          <w:sz w:val="28"/>
          <w:szCs w:val="28"/>
        </w:rPr>
        <w:t xml:space="preserve">ие образования Калининского </w:t>
      </w:r>
      <w:r w:rsidRPr="0089067E">
        <w:rPr>
          <w:bCs/>
          <w:sz w:val="28"/>
          <w:szCs w:val="28"/>
        </w:rPr>
        <w:t>муниципального района Саратов</w:t>
      </w:r>
      <w:r>
        <w:rPr>
          <w:bCs/>
          <w:sz w:val="28"/>
          <w:szCs w:val="28"/>
        </w:rPr>
        <w:t>ской области на 2020-2022 годы»</w:t>
      </w:r>
      <w:r w:rsidRPr="0089067E">
        <w:rPr>
          <w:sz w:val="28"/>
          <w:szCs w:val="28"/>
        </w:rPr>
        <w:t xml:space="preserve"> раздел 6 подпрограммы «Перечень программных мероприятий подпрограммы «</w:t>
      </w:r>
      <w:r w:rsidRPr="0089067E">
        <w:rPr>
          <w:bCs/>
          <w:color w:val="000000"/>
          <w:sz w:val="28"/>
          <w:szCs w:val="28"/>
        </w:rPr>
        <w:t>Программное обеспечение, общехозяйственные расходы и содержание имущества Централизованной бухгалтерии учреждений образования</w:t>
      </w:r>
      <w:r w:rsidRPr="0089067E">
        <w:rPr>
          <w:sz w:val="28"/>
          <w:szCs w:val="28"/>
        </w:rPr>
        <w:t xml:space="preserve">» изложить в новой </w:t>
      </w:r>
      <w:r>
        <w:rPr>
          <w:sz w:val="28"/>
          <w:szCs w:val="28"/>
        </w:rPr>
        <w:t>редакции, согласно приложению №</w:t>
      </w:r>
      <w:r w:rsidRPr="0089067E">
        <w:rPr>
          <w:sz w:val="28"/>
          <w:szCs w:val="28"/>
        </w:rPr>
        <w:t>5 к настоящему постановлению.</w:t>
      </w:r>
    </w:p>
    <w:p w:rsidR="0089067E" w:rsidRPr="0089067E" w:rsidRDefault="0089067E" w:rsidP="0089067E">
      <w:pPr>
        <w:ind w:firstLine="567"/>
        <w:jc w:val="both"/>
        <w:rPr>
          <w:sz w:val="28"/>
          <w:szCs w:val="28"/>
        </w:rPr>
      </w:pPr>
      <w:r w:rsidRPr="0089067E">
        <w:rPr>
          <w:sz w:val="28"/>
          <w:szCs w:val="28"/>
        </w:rPr>
        <w:t>2. Начальнику управления по вопросам культуры, информации и общес</w:t>
      </w:r>
      <w:r>
        <w:rPr>
          <w:sz w:val="28"/>
          <w:szCs w:val="28"/>
        </w:rPr>
        <w:t>твенных отношений администрации</w:t>
      </w:r>
      <w:r w:rsidRPr="0089067E">
        <w:rPr>
          <w:sz w:val="28"/>
          <w:szCs w:val="28"/>
        </w:rPr>
        <w:t xml:space="preserve"> </w:t>
      </w:r>
      <w:r>
        <w:rPr>
          <w:sz w:val="28"/>
          <w:szCs w:val="28"/>
        </w:rPr>
        <w:t>муниципального района</w:t>
      </w:r>
      <w:r w:rsidRPr="0089067E">
        <w:rPr>
          <w:sz w:val="28"/>
          <w:szCs w:val="28"/>
        </w:rPr>
        <w:t xml:space="preserve"> Тарановой Н.Г. 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89067E" w:rsidRPr="0089067E" w:rsidRDefault="0089067E" w:rsidP="0089067E">
      <w:pPr>
        <w:ind w:firstLine="567"/>
        <w:jc w:val="both"/>
        <w:rPr>
          <w:sz w:val="28"/>
          <w:szCs w:val="28"/>
        </w:rPr>
      </w:pPr>
      <w:r>
        <w:rPr>
          <w:sz w:val="28"/>
          <w:szCs w:val="28"/>
        </w:rPr>
        <w:t>3. Директору -</w:t>
      </w:r>
      <w:r w:rsidRPr="0089067E">
        <w:rPr>
          <w:sz w:val="28"/>
          <w:szCs w:val="28"/>
        </w:rPr>
        <w:t xml:space="preserve"> главному редактору МУП «Редакция газеты «Народная трибуна» Сафоновой Л.Н. опубликовать настоящее постановление в районной газете «Народная трибуна», а также разместить в информационно-телекоммуникационной сети «Интернет» общественно-политической газеты Калининского района «Народная трибуна».</w:t>
      </w:r>
    </w:p>
    <w:p w:rsidR="0089067E" w:rsidRPr="0089067E" w:rsidRDefault="0089067E" w:rsidP="0089067E">
      <w:pPr>
        <w:ind w:firstLine="567"/>
        <w:jc w:val="both"/>
        <w:rPr>
          <w:sz w:val="28"/>
          <w:szCs w:val="28"/>
        </w:rPr>
      </w:pPr>
      <w:r w:rsidRPr="0089067E">
        <w:rPr>
          <w:sz w:val="28"/>
          <w:szCs w:val="28"/>
        </w:rPr>
        <w:lastRenderedPageBreak/>
        <w:t>4. Настоящее постановление вступает в силу после его официального опубликования (обнародования).</w:t>
      </w:r>
    </w:p>
    <w:p w:rsidR="0089067E" w:rsidRPr="0089067E" w:rsidRDefault="0089067E" w:rsidP="0089067E">
      <w:pPr>
        <w:ind w:firstLine="567"/>
        <w:jc w:val="both"/>
        <w:rPr>
          <w:sz w:val="28"/>
          <w:szCs w:val="28"/>
        </w:rPr>
      </w:pPr>
      <w:r w:rsidRPr="0089067E">
        <w:rPr>
          <w:sz w:val="28"/>
          <w:szCs w:val="28"/>
        </w:rPr>
        <w:t>5. Контроль за исполнением настоящего постановления возложить на заместителя главы администрации муниципального района по социальной сфере, начальника управления образования Захарову О.Ю.</w:t>
      </w:r>
    </w:p>
    <w:p w:rsidR="00FE63E9" w:rsidRDefault="00FE63E9" w:rsidP="00FE63E9">
      <w:pPr>
        <w:ind w:firstLine="567"/>
        <w:jc w:val="both"/>
        <w:rPr>
          <w:sz w:val="28"/>
        </w:rPr>
      </w:pPr>
    </w:p>
    <w:p w:rsidR="00FE63E9" w:rsidRDefault="00FE63E9" w:rsidP="00FE63E9">
      <w:pPr>
        <w:ind w:firstLine="567"/>
        <w:jc w:val="both"/>
        <w:rPr>
          <w:sz w:val="28"/>
        </w:rPr>
      </w:pPr>
    </w:p>
    <w:p w:rsidR="00FE63E9" w:rsidRPr="00FE63E9" w:rsidRDefault="00FE63E9" w:rsidP="00FE63E9">
      <w:pPr>
        <w:ind w:firstLine="567"/>
        <w:jc w:val="both"/>
        <w:rPr>
          <w:sz w:val="28"/>
        </w:rPr>
      </w:pPr>
    </w:p>
    <w:p w:rsidR="005B686C" w:rsidRPr="00A31905" w:rsidRDefault="001727F3" w:rsidP="002371C7">
      <w:pPr>
        <w:rPr>
          <w:b/>
          <w:sz w:val="28"/>
        </w:rPr>
      </w:pPr>
      <w:r w:rsidRPr="00A31905">
        <w:rPr>
          <w:b/>
          <w:sz w:val="28"/>
        </w:rPr>
        <w:t>Г</w:t>
      </w:r>
      <w:r w:rsidR="006C315F" w:rsidRPr="00A31905">
        <w:rPr>
          <w:b/>
          <w:sz w:val="28"/>
        </w:rPr>
        <w:t>лав</w:t>
      </w:r>
      <w:r w:rsidRPr="00A31905">
        <w:rPr>
          <w:b/>
          <w:sz w:val="28"/>
        </w:rPr>
        <w:t>а</w:t>
      </w:r>
      <w:r w:rsidR="006C315F" w:rsidRPr="00A31905">
        <w:rPr>
          <w:b/>
          <w:sz w:val="28"/>
        </w:rPr>
        <w:t xml:space="preserve"> муниципал</w:t>
      </w:r>
      <w:r w:rsidR="002768DD" w:rsidRPr="00A31905">
        <w:rPr>
          <w:b/>
          <w:sz w:val="28"/>
        </w:rPr>
        <w:t xml:space="preserve">ьного района                   </w:t>
      </w:r>
      <w:r w:rsidR="00D351A4" w:rsidRPr="00A31905">
        <w:rPr>
          <w:b/>
          <w:sz w:val="28"/>
        </w:rPr>
        <w:t xml:space="preserve">                </w:t>
      </w:r>
      <w:r w:rsidRPr="00A31905">
        <w:rPr>
          <w:b/>
          <w:sz w:val="28"/>
        </w:rPr>
        <w:t xml:space="preserve">  </w:t>
      </w:r>
      <w:r w:rsidR="006C315F" w:rsidRPr="00A31905">
        <w:rPr>
          <w:b/>
          <w:sz w:val="28"/>
        </w:rPr>
        <w:t xml:space="preserve">   </w:t>
      </w:r>
      <w:r w:rsidR="0002539D" w:rsidRPr="00A31905">
        <w:rPr>
          <w:b/>
          <w:sz w:val="28"/>
        </w:rPr>
        <w:t xml:space="preserve">   </w:t>
      </w:r>
      <w:r w:rsidR="006C315F" w:rsidRPr="00A31905">
        <w:rPr>
          <w:b/>
          <w:sz w:val="28"/>
        </w:rPr>
        <w:t xml:space="preserve">  </w:t>
      </w:r>
      <w:r w:rsidR="001C0CE1" w:rsidRPr="00A31905">
        <w:rPr>
          <w:b/>
          <w:sz w:val="28"/>
        </w:rPr>
        <w:t xml:space="preserve"> </w:t>
      </w:r>
      <w:r w:rsidR="006C315F" w:rsidRPr="00A31905">
        <w:rPr>
          <w:b/>
          <w:sz w:val="28"/>
        </w:rPr>
        <w:t xml:space="preserve">          </w:t>
      </w:r>
      <w:r w:rsidR="00AD3576" w:rsidRPr="00A31905">
        <w:rPr>
          <w:b/>
          <w:sz w:val="28"/>
        </w:rPr>
        <w:t xml:space="preserve">  </w:t>
      </w:r>
      <w:r w:rsidRPr="00A31905">
        <w:rPr>
          <w:b/>
          <w:sz w:val="28"/>
        </w:rPr>
        <w:t>В.Г. Лазарев</w:t>
      </w:r>
    </w:p>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C9595A" w:rsidRDefault="00C9595A" w:rsidP="00684AF1"/>
    <w:p w:rsidR="00FE63E9" w:rsidRDefault="00FE63E9" w:rsidP="00684AF1"/>
    <w:p w:rsidR="00FE63E9" w:rsidRDefault="00FE63E9" w:rsidP="00684AF1"/>
    <w:p w:rsidR="00FE63E9" w:rsidRDefault="00FE63E9" w:rsidP="00684AF1"/>
    <w:p w:rsidR="00FE63E9" w:rsidRDefault="00FE63E9" w:rsidP="00684AF1"/>
    <w:p w:rsidR="0089067E" w:rsidRDefault="0089067E" w:rsidP="00684AF1"/>
    <w:p w:rsidR="0089067E" w:rsidRDefault="0089067E" w:rsidP="00684AF1"/>
    <w:p w:rsidR="0089067E" w:rsidRDefault="0089067E" w:rsidP="00684AF1"/>
    <w:p w:rsidR="0089067E" w:rsidRDefault="0089067E" w:rsidP="00684AF1"/>
    <w:p w:rsidR="0089067E" w:rsidRDefault="0089067E" w:rsidP="00684AF1"/>
    <w:p w:rsidR="0089067E" w:rsidRDefault="0089067E" w:rsidP="00684AF1"/>
    <w:p w:rsidR="0089067E" w:rsidRDefault="0089067E" w:rsidP="00684AF1"/>
    <w:p w:rsidR="0089067E" w:rsidRDefault="0089067E" w:rsidP="00684AF1"/>
    <w:p w:rsidR="0089067E" w:rsidRDefault="00D351A4" w:rsidP="00684AF1">
      <w:pPr>
        <w:sectPr w:rsidR="0089067E" w:rsidSect="00C51FCD">
          <w:footerReference w:type="even" r:id="rId10"/>
          <w:pgSz w:w="11906" w:h="16838"/>
          <w:pgMar w:top="851" w:right="567" w:bottom="1134" w:left="1701" w:header="720" w:footer="720" w:gutter="0"/>
          <w:cols w:space="720"/>
          <w:docGrid w:linePitch="360"/>
        </w:sectPr>
      </w:pPr>
      <w:r>
        <w:t xml:space="preserve">Исп.: </w:t>
      </w:r>
      <w:r w:rsidR="0089067E">
        <w:t>Мизерная О.С.</w:t>
      </w:r>
    </w:p>
    <w:p w:rsidR="0089067E" w:rsidRDefault="008654CD" w:rsidP="008654CD">
      <w:pPr>
        <w:ind w:left="11340"/>
        <w:rPr>
          <w:b/>
          <w:color w:val="000000"/>
          <w:sz w:val="28"/>
          <w:szCs w:val="28"/>
        </w:rPr>
      </w:pPr>
      <w:r>
        <w:rPr>
          <w:b/>
          <w:color w:val="000000"/>
          <w:sz w:val="28"/>
          <w:szCs w:val="28"/>
        </w:rPr>
        <w:lastRenderedPageBreak/>
        <w:t>Приложение №</w:t>
      </w:r>
      <w:r w:rsidR="0089067E" w:rsidRPr="00121969">
        <w:rPr>
          <w:b/>
          <w:color w:val="000000"/>
          <w:sz w:val="28"/>
          <w:szCs w:val="28"/>
        </w:rPr>
        <w:t>1</w:t>
      </w:r>
    </w:p>
    <w:p w:rsidR="008654CD" w:rsidRDefault="008654CD" w:rsidP="008654CD">
      <w:pPr>
        <w:ind w:left="11340"/>
        <w:rPr>
          <w:b/>
          <w:color w:val="000000"/>
          <w:sz w:val="28"/>
          <w:szCs w:val="28"/>
        </w:rPr>
      </w:pPr>
      <w:r>
        <w:rPr>
          <w:b/>
          <w:color w:val="000000"/>
          <w:sz w:val="28"/>
          <w:szCs w:val="28"/>
        </w:rPr>
        <w:t>к постановлению</w:t>
      </w:r>
    </w:p>
    <w:p w:rsidR="008654CD" w:rsidRDefault="008654CD" w:rsidP="008654CD">
      <w:pPr>
        <w:ind w:left="11340"/>
        <w:rPr>
          <w:b/>
          <w:color w:val="000000"/>
          <w:sz w:val="28"/>
          <w:szCs w:val="28"/>
        </w:rPr>
      </w:pPr>
      <w:r>
        <w:rPr>
          <w:b/>
          <w:color w:val="000000"/>
          <w:sz w:val="28"/>
          <w:szCs w:val="28"/>
        </w:rPr>
        <w:t>администрации МР</w:t>
      </w:r>
    </w:p>
    <w:p w:rsidR="008654CD" w:rsidRDefault="008654CD" w:rsidP="008654CD">
      <w:pPr>
        <w:ind w:left="11340"/>
        <w:rPr>
          <w:b/>
          <w:color w:val="000000"/>
          <w:sz w:val="28"/>
          <w:szCs w:val="28"/>
        </w:rPr>
      </w:pPr>
      <w:r>
        <w:rPr>
          <w:b/>
          <w:color w:val="000000"/>
          <w:sz w:val="28"/>
          <w:szCs w:val="28"/>
        </w:rPr>
        <w:t>от 29.12.2022 года №1824</w:t>
      </w:r>
    </w:p>
    <w:p w:rsidR="008654CD" w:rsidRPr="00121969" w:rsidRDefault="008654CD" w:rsidP="008654CD">
      <w:pPr>
        <w:jc w:val="center"/>
        <w:rPr>
          <w:b/>
          <w:color w:val="000000"/>
          <w:sz w:val="28"/>
          <w:szCs w:val="28"/>
        </w:rPr>
      </w:pPr>
    </w:p>
    <w:p w:rsidR="0089067E" w:rsidRPr="00121969" w:rsidRDefault="0089067E" w:rsidP="008654CD">
      <w:pPr>
        <w:jc w:val="center"/>
        <w:rPr>
          <w:b/>
          <w:bCs/>
          <w:sz w:val="28"/>
          <w:szCs w:val="28"/>
        </w:rPr>
      </w:pPr>
      <w:r w:rsidRPr="00121969">
        <w:rPr>
          <w:b/>
          <w:color w:val="000000"/>
          <w:sz w:val="28"/>
          <w:szCs w:val="28"/>
        </w:rPr>
        <w:t>6. Перечень программных мероприятий</w:t>
      </w:r>
      <w:r w:rsidRPr="00121969">
        <w:rPr>
          <w:b/>
          <w:bCs/>
          <w:color w:val="000000"/>
          <w:sz w:val="28"/>
          <w:szCs w:val="28"/>
        </w:rPr>
        <w:t xml:space="preserve"> по подпрограмме «</w:t>
      </w:r>
      <w:r w:rsidRPr="00121969">
        <w:rPr>
          <w:b/>
          <w:bCs/>
          <w:sz w:val="28"/>
          <w:szCs w:val="28"/>
        </w:rPr>
        <w:t>Развитие дошкольного образования»</w:t>
      </w:r>
    </w:p>
    <w:p w:rsidR="0089067E" w:rsidRPr="00121969" w:rsidRDefault="0089067E" w:rsidP="008654CD">
      <w:pPr>
        <w:jc w:val="center"/>
        <w:rPr>
          <w:b/>
          <w:bCs/>
          <w:sz w:val="28"/>
          <w:szCs w:val="28"/>
        </w:rPr>
      </w:pP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881"/>
        <w:gridCol w:w="1096"/>
        <w:gridCol w:w="1134"/>
        <w:gridCol w:w="570"/>
        <w:gridCol w:w="993"/>
        <w:gridCol w:w="991"/>
        <w:gridCol w:w="565"/>
        <w:gridCol w:w="714"/>
        <w:gridCol w:w="989"/>
        <w:gridCol w:w="1031"/>
        <w:gridCol w:w="526"/>
        <w:gridCol w:w="567"/>
        <w:gridCol w:w="993"/>
        <w:gridCol w:w="991"/>
        <w:gridCol w:w="572"/>
        <w:gridCol w:w="1696"/>
      </w:tblGrid>
      <w:tr w:rsidR="0089067E" w:rsidRPr="00766E97" w:rsidTr="008654CD">
        <w:trPr>
          <w:trHeight w:val="281"/>
        </w:trPr>
        <w:tc>
          <w:tcPr>
            <w:tcW w:w="567" w:type="dxa"/>
            <w:vMerge w:val="restart"/>
            <w:tcBorders>
              <w:top w:val="single" w:sz="4" w:space="0" w:color="000000"/>
              <w:left w:val="single" w:sz="4" w:space="0" w:color="000000"/>
              <w:bottom w:val="single" w:sz="4" w:space="0" w:color="000000"/>
              <w:right w:val="single" w:sz="4" w:space="0" w:color="000000"/>
            </w:tcBorders>
          </w:tcPr>
          <w:p w:rsidR="0089067E" w:rsidRPr="00766E97" w:rsidRDefault="0089067E" w:rsidP="0089067E">
            <w:pPr>
              <w:pStyle w:val="15"/>
              <w:spacing w:after="0" w:line="240" w:lineRule="auto"/>
              <w:ind w:left="0"/>
              <w:jc w:val="center"/>
              <w:rPr>
                <w:rFonts w:ascii="Times New Roman" w:hAnsi="Times New Roman"/>
                <w:b/>
              </w:rPr>
            </w:pPr>
            <w:r w:rsidRPr="00766E97">
              <w:rPr>
                <w:rFonts w:ascii="Times New Roman" w:hAnsi="Times New Roman"/>
                <w:b/>
              </w:rPr>
              <w:t>№ п/п</w:t>
            </w:r>
          </w:p>
        </w:tc>
        <w:tc>
          <w:tcPr>
            <w:tcW w:w="1881" w:type="dxa"/>
            <w:vMerge w:val="restart"/>
            <w:tcBorders>
              <w:top w:val="single" w:sz="4" w:space="0" w:color="000000"/>
              <w:left w:val="single" w:sz="4" w:space="0" w:color="000000"/>
              <w:bottom w:val="single" w:sz="4" w:space="0" w:color="000000"/>
              <w:right w:val="single" w:sz="4" w:space="0" w:color="000000"/>
            </w:tcBorders>
          </w:tcPr>
          <w:p w:rsidR="0089067E" w:rsidRPr="00766E97" w:rsidRDefault="0089067E" w:rsidP="0089067E">
            <w:pPr>
              <w:pStyle w:val="15"/>
              <w:spacing w:after="0" w:line="240" w:lineRule="auto"/>
              <w:ind w:left="0"/>
              <w:jc w:val="center"/>
              <w:rPr>
                <w:rFonts w:ascii="Times New Roman" w:hAnsi="Times New Roman"/>
                <w:b/>
              </w:rPr>
            </w:pPr>
            <w:r w:rsidRPr="00766E97">
              <w:rPr>
                <w:rFonts w:ascii="Times New Roman" w:hAnsi="Times New Roman"/>
                <w:b/>
              </w:rPr>
              <w:t>Наименование мероприятия</w:t>
            </w:r>
          </w:p>
        </w:tc>
        <w:tc>
          <w:tcPr>
            <w:tcW w:w="1096" w:type="dxa"/>
            <w:vMerge w:val="restart"/>
            <w:tcBorders>
              <w:top w:val="single" w:sz="4" w:space="0" w:color="000000"/>
              <w:left w:val="single" w:sz="4" w:space="0" w:color="000000"/>
              <w:bottom w:val="single" w:sz="4" w:space="0" w:color="000000"/>
              <w:right w:val="single" w:sz="4" w:space="0" w:color="000000"/>
            </w:tcBorders>
          </w:tcPr>
          <w:p w:rsidR="0089067E" w:rsidRPr="00766E97" w:rsidRDefault="0089067E" w:rsidP="0089067E">
            <w:pPr>
              <w:pStyle w:val="15"/>
              <w:spacing w:after="0" w:line="240" w:lineRule="auto"/>
              <w:ind w:left="0"/>
              <w:jc w:val="center"/>
              <w:rPr>
                <w:rFonts w:ascii="Times New Roman" w:hAnsi="Times New Roman"/>
                <w:b/>
              </w:rPr>
            </w:pPr>
            <w:r w:rsidRPr="00766E97">
              <w:rPr>
                <w:rFonts w:ascii="Times New Roman" w:hAnsi="Times New Roman"/>
                <w:b/>
              </w:rPr>
              <w:t>Срок исполнения</w:t>
            </w:r>
          </w:p>
        </w:tc>
        <w:tc>
          <w:tcPr>
            <w:tcW w:w="1134" w:type="dxa"/>
            <w:vMerge w:val="restart"/>
            <w:tcBorders>
              <w:top w:val="single" w:sz="4" w:space="0" w:color="000000"/>
              <w:left w:val="single" w:sz="4" w:space="0" w:color="000000"/>
              <w:right w:val="single" w:sz="4" w:space="0" w:color="auto"/>
            </w:tcBorders>
            <w:textDirection w:val="btLr"/>
            <w:vAlign w:val="center"/>
          </w:tcPr>
          <w:p w:rsidR="0089067E" w:rsidRPr="00766E97" w:rsidRDefault="0089067E" w:rsidP="0089067E">
            <w:pPr>
              <w:pStyle w:val="15"/>
              <w:spacing w:after="0" w:line="240" w:lineRule="auto"/>
              <w:ind w:left="113" w:right="113"/>
              <w:jc w:val="center"/>
              <w:rPr>
                <w:rFonts w:ascii="Times New Roman" w:hAnsi="Times New Roman"/>
                <w:b/>
              </w:rPr>
            </w:pPr>
            <w:r w:rsidRPr="00766E97">
              <w:rPr>
                <w:rFonts w:ascii="Times New Roman" w:hAnsi="Times New Roman"/>
                <w:b/>
              </w:rPr>
              <w:t xml:space="preserve">Объем финансирования </w:t>
            </w:r>
          </w:p>
          <w:p w:rsidR="0089067E" w:rsidRPr="00766E97" w:rsidRDefault="0089067E" w:rsidP="0089067E">
            <w:pPr>
              <w:pStyle w:val="15"/>
              <w:spacing w:after="0" w:line="240" w:lineRule="auto"/>
              <w:ind w:left="113" w:right="113"/>
              <w:jc w:val="center"/>
              <w:rPr>
                <w:rFonts w:ascii="Times New Roman" w:hAnsi="Times New Roman"/>
                <w:b/>
              </w:rPr>
            </w:pPr>
            <w:r w:rsidRPr="00766E97">
              <w:rPr>
                <w:rFonts w:ascii="Times New Roman" w:hAnsi="Times New Roman"/>
                <w:b/>
              </w:rPr>
              <w:t>(тыс. руб.)</w:t>
            </w:r>
          </w:p>
        </w:tc>
        <w:tc>
          <w:tcPr>
            <w:tcW w:w="3119" w:type="dxa"/>
            <w:gridSpan w:val="4"/>
            <w:tcBorders>
              <w:top w:val="single" w:sz="4" w:space="0" w:color="auto"/>
              <w:left w:val="single" w:sz="4" w:space="0" w:color="auto"/>
              <w:bottom w:val="single" w:sz="4" w:space="0" w:color="auto"/>
              <w:right w:val="single" w:sz="4" w:space="0" w:color="auto"/>
            </w:tcBorders>
          </w:tcPr>
          <w:p w:rsidR="0089067E" w:rsidRPr="00766E97" w:rsidRDefault="0089067E" w:rsidP="0089067E">
            <w:pPr>
              <w:pStyle w:val="15"/>
              <w:spacing w:after="0" w:line="240" w:lineRule="auto"/>
              <w:ind w:left="0"/>
              <w:jc w:val="center"/>
              <w:rPr>
                <w:rFonts w:ascii="Times New Roman" w:hAnsi="Times New Roman"/>
                <w:b/>
              </w:rPr>
            </w:pPr>
            <w:r w:rsidRPr="00766E97">
              <w:rPr>
                <w:rFonts w:ascii="Times New Roman" w:hAnsi="Times New Roman"/>
                <w:b/>
              </w:rPr>
              <w:t>2020 год</w:t>
            </w:r>
          </w:p>
        </w:tc>
        <w:tc>
          <w:tcPr>
            <w:tcW w:w="3260" w:type="dxa"/>
            <w:gridSpan w:val="4"/>
            <w:tcBorders>
              <w:top w:val="single" w:sz="4" w:space="0" w:color="000000"/>
              <w:left w:val="single" w:sz="4" w:space="0" w:color="auto"/>
              <w:bottom w:val="single" w:sz="4" w:space="0" w:color="auto"/>
              <w:right w:val="single" w:sz="4" w:space="0" w:color="auto"/>
            </w:tcBorders>
          </w:tcPr>
          <w:p w:rsidR="0089067E" w:rsidRPr="00766E97" w:rsidRDefault="0089067E" w:rsidP="0089067E">
            <w:pPr>
              <w:pStyle w:val="15"/>
              <w:spacing w:after="0" w:line="240" w:lineRule="auto"/>
              <w:ind w:left="0"/>
              <w:jc w:val="center"/>
              <w:rPr>
                <w:rFonts w:ascii="Times New Roman" w:hAnsi="Times New Roman"/>
                <w:b/>
              </w:rPr>
            </w:pPr>
            <w:r w:rsidRPr="00766E97">
              <w:rPr>
                <w:rFonts w:ascii="Times New Roman" w:hAnsi="Times New Roman"/>
                <w:b/>
              </w:rPr>
              <w:t>2021 год</w:t>
            </w:r>
          </w:p>
        </w:tc>
        <w:tc>
          <w:tcPr>
            <w:tcW w:w="3123" w:type="dxa"/>
            <w:gridSpan w:val="4"/>
            <w:tcBorders>
              <w:top w:val="single" w:sz="4" w:space="0" w:color="000000"/>
              <w:left w:val="single" w:sz="4" w:space="0" w:color="auto"/>
              <w:bottom w:val="single" w:sz="4" w:space="0" w:color="auto"/>
              <w:right w:val="single" w:sz="4" w:space="0" w:color="auto"/>
            </w:tcBorders>
          </w:tcPr>
          <w:p w:rsidR="0089067E" w:rsidRPr="00766E97" w:rsidRDefault="0089067E" w:rsidP="0089067E">
            <w:pPr>
              <w:pStyle w:val="15"/>
              <w:spacing w:after="0" w:line="240" w:lineRule="auto"/>
              <w:ind w:left="0"/>
              <w:jc w:val="center"/>
              <w:rPr>
                <w:rFonts w:ascii="Times New Roman" w:hAnsi="Times New Roman"/>
                <w:b/>
              </w:rPr>
            </w:pPr>
            <w:r w:rsidRPr="00766E97">
              <w:rPr>
                <w:rFonts w:ascii="Times New Roman" w:hAnsi="Times New Roman"/>
                <w:b/>
              </w:rPr>
              <w:t>2022 год</w:t>
            </w:r>
          </w:p>
        </w:tc>
        <w:tc>
          <w:tcPr>
            <w:tcW w:w="1696" w:type="dxa"/>
            <w:vMerge w:val="restart"/>
            <w:tcBorders>
              <w:top w:val="single" w:sz="4" w:space="0" w:color="000000"/>
              <w:left w:val="single" w:sz="4" w:space="0" w:color="auto"/>
              <w:bottom w:val="single" w:sz="4" w:space="0" w:color="000000"/>
              <w:right w:val="single" w:sz="4" w:space="0" w:color="000000"/>
            </w:tcBorders>
          </w:tcPr>
          <w:p w:rsidR="0089067E" w:rsidRPr="00766E97" w:rsidRDefault="0089067E" w:rsidP="0089067E">
            <w:pPr>
              <w:pStyle w:val="15"/>
              <w:ind w:left="0"/>
              <w:jc w:val="center"/>
              <w:rPr>
                <w:rFonts w:ascii="Times New Roman" w:hAnsi="Times New Roman"/>
                <w:b/>
              </w:rPr>
            </w:pPr>
            <w:r w:rsidRPr="00766E97">
              <w:rPr>
                <w:rFonts w:ascii="Times New Roman" w:hAnsi="Times New Roman"/>
                <w:b/>
              </w:rPr>
              <w:t>Ответственные за исполнение</w:t>
            </w:r>
          </w:p>
        </w:tc>
      </w:tr>
      <w:tr w:rsidR="0089067E" w:rsidRPr="00766E97" w:rsidTr="008654CD">
        <w:trPr>
          <w:cantSplit/>
          <w:trHeight w:val="2748"/>
        </w:trPr>
        <w:tc>
          <w:tcPr>
            <w:tcW w:w="567" w:type="dxa"/>
            <w:vMerge/>
            <w:tcBorders>
              <w:top w:val="single" w:sz="4" w:space="0" w:color="000000"/>
              <w:left w:val="single" w:sz="4" w:space="0" w:color="000000"/>
              <w:bottom w:val="single" w:sz="4" w:space="0" w:color="000000"/>
              <w:right w:val="single" w:sz="4" w:space="0" w:color="000000"/>
            </w:tcBorders>
          </w:tcPr>
          <w:p w:rsidR="0089067E" w:rsidRPr="00766E97" w:rsidRDefault="0089067E" w:rsidP="0089067E">
            <w:pPr>
              <w:pStyle w:val="15"/>
              <w:spacing w:after="0" w:line="240" w:lineRule="auto"/>
              <w:ind w:left="0"/>
              <w:jc w:val="center"/>
              <w:rPr>
                <w:rFonts w:ascii="Times New Roman" w:hAnsi="Times New Roman"/>
                <w:b/>
              </w:rPr>
            </w:pPr>
          </w:p>
        </w:tc>
        <w:tc>
          <w:tcPr>
            <w:tcW w:w="1881" w:type="dxa"/>
            <w:vMerge/>
            <w:tcBorders>
              <w:top w:val="single" w:sz="4" w:space="0" w:color="000000"/>
              <w:left w:val="single" w:sz="4" w:space="0" w:color="000000"/>
              <w:bottom w:val="single" w:sz="4" w:space="0" w:color="000000"/>
              <w:right w:val="single" w:sz="4" w:space="0" w:color="000000"/>
            </w:tcBorders>
          </w:tcPr>
          <w:p w:rsidR="0089067E" w:rsidRPr="00766E97" w:rsidRDefault="0089067E" w:rsidP="0089067E">
            <w:pPr>
              <w:pStyle w:val="15"/>
              <w:spacing w:after="0" w:line="240" w:lineRule="auto"/>
              <w:ind w:left="0"/>
              <w:jc w:val="center"/>
              <w:rPr>
                <w:rFonts w:ascii="Times New Roman" w:hAnsi="Times New Roman"/>
                <w:b/>
              </w:rPr>
            </w:pPr>
          </w:p>
        </w:tc>
        <w:tc>
          <w:tcPr>
            <w:tcW w:w="1096" w:type="dxa"/>
            <w:vMerge/>
            <w:tcBorders>
              <w:top w:val="single" w:sz="4" w:space="0" w:color="000000"/>
              <w:left w:val="single" w:sz="4" w:space="0" w:color="000000"/>
              <w:bottom w:val="single" w:sz="4" w:space="0" w:color="000000"/>
              <w:right w:val="single" w:sz="4" w:space="0" w:color="000000"/>
            </w:tcBorders>
          </w:tcPr>
          <w:p w:rsidR="0089067E" w:rsidRPr="00766E97" w:rsidRDefault="0089067E" w:rsidP="0089067E">
            <w:pPr>
              <w:pStyle w:val="15"/>
              <w:spacing w:after="0" w:line="240" w:lineRule="auto"/>
              <w:ind w:left="0"/>
              <w:jc w:val="center"/>
              <w:rPr>
                <w:rFonts w:ascii="Times New Roman" w:hAnsi="Times New Roman"/>
                <w:b/>
              </w:rPr>
            </w:pPr>
          </w:p>
        </w:tc>
        <w:tc>
          <w:tcPr>
            <w:tcW w:w="1134" w:type="dxa"/>
            <w:vMerge/>
            <w:tcBorders>
              <w:left w:val="single" w:sz="4" w:space="0" w:color="000000"/>
              <w:bottom w:val="single" w:sz="4" w:space="0" w:color="000000"/>
              <w:right w:val="single" w:sz="4" w:space="0" w:color="auto"/>
            </w:tcBorders>
          </w:tcPr>
          <w:p w:rsidR="0089067E" w:rsidRPr="00766E97" w:rsidRDefault="0089067E" w:rsidP="0089067E">
            <w:pPr>
              <w:pStyle w:val="15"/>
              <w:spacing w:after="0" w:line="240" w:lineRule="auto"/>
              <w:ind w:left="0"/>
              <w:jc w:val="center"/>
              <w:rPr>
                <w:rFonts w:ascii="Times New Roman" w:hAnsi="Times New Roman"/>
                <w:b/>
              </w:rPr>
            </w:pPr>
          </w:p>
        </w:tc>
        <w:tc>
          <w:tcPr>
            <w:tcW w:w="570" w:type="dxa"/>
            <w:tcBorders>
              <w:top w:val="single" w:sz="4" w:space="0" w:color="auto"/>
              <w:left w:val="single" w:sz="4" w:space="0" w:color="auto"/>
              <w:bottom w:val="single" w:sz="4" w:space="0" w:color="000000"/>
              <w:right w:val="single" w:sz="4" w:space="0" w:color="auto"/>
            </w:tcBorders>
            <w:textDirection w:val="btLr"/>
            <w:vAlign w:val="center"/>
          </w:tcPr>
          <w:p w:rsidR="0089067E" w:rsidRPr="00766E97" w:rsidRDefault="0089067E" w:rsidP="0089067E">
            <w:pPr>
              <w:pStyle w:val="15"/>
              <w:spacing w:after="0" w:line="240" w:lineRule="auto"/>
              <w:ind w:left="113" w:right="113"/>
              <w:jc w:val="center"/>
              <w:rPr>
                <w:rFonts w:ascii="Times New Roman" w:hAnsi="Times New Roman"/>
                <w:b/>
              </w:rPr>
            </w:pPr>
            <w:r w:rsidRPr="00766E97">
              <w:rPr>
                <w:rFonts w:ascii="Times New Roman" w:hAnsi="Times New Roman"/>
                <w:b/>
              </w:rPr>
              <w:t>Федеральный бюджет (прогнозно)</w:t>
            </w:r>
          </w:p>
        </w:tc>
        <w:tc>
          <w:tcPr>
            <w:tcW w:w="993" w:type="dxa"/>
            <w:tcBorders>
              <w:top w:val="single" w:sz="4" w:space="0" w:color="auto"/>
              <w:left w:val="single" w:sz="4" w:space="0" w:color="auto"/>
              <w:bottom w:val="single" w:sz="4" w:space="0" w:color="000000"/>
              <w:right w:val="single" w:sz="4" w:space="0" w:color="000000"/>
            </w:tcBorders>
            <w:textDirection w:val="btLr"/>
            <w:vAlign w:val="center"/>
          </w:tcPr>
          <w:p w:rsidR="0089067E" w:rsidRPr="00766E97" w:rsidRDefault="0089067E" w:rsidP="0089067E">
            <w:pPr>
              <w:ind w:left="113" w:right="113"/>
              <w:jc w:val="center"/>
              <w:rPr>
                <w:b/>
                <w:sz w:val="22"/>
                <w:szCs w:val="22"/>
              </w:rPr>
            </w:pPr>
            <w:r w:rsidRPr="00766E97">
              <w:rPr>
                <w:b/>
                <w:sz w:val="22"/>
                <w:szCs w:val="22"/>
              </w:rPr>
              <w:t>Областной бюджет (прогнозно)</w:t>
            </w:r>
          </w:p>
        </w:tc>
        <w:tc>
          <w:tcPr>
            <w:tcW w:w="991" w:type="dxa"/>
            <w:tcBorders>
              <w:top w:val="single" w:sz="4" w:space="0" w:color="000000"/>
              <w:left w:val="single" w:sz="4" w:space="0" w:color="000000"/>
              <w:bottom w:val="single" w:sz="4" w:space="0" w:color="000000"/>
              <w:right w:val="single" w:sz="4" w:space="0" w:color="auto"/>
            </w:tcBorders>
            <w:textDirection w:val="btLr"/>
            <w:vAlign w:val="center"/>
          </w:tcPr>
          <w:p w:rsidR="0089067E" w:rsidRPr="00766E97" w:rsidRDefault="0089067E" w:rsidP="0089067E">
            <w:pPr>
              <w:pStyle w:val="15"/>
              <w:spacing w:after="0" w:line="240" w:lineRule="auto"/>
              <w:ind w:left="113" w:right="113"/>
              <w:jc w:val="center"/>
              <w:rPr>
                <w:rFonts w:ascii="Times New Roman" w:hAnsi="Times New Roman"/>
                <w:b/>
              </w:rPr>
            </w:pPr>
            <w:r w:rsidRPr="00766E97">
              <w:rPr>
                <w:rFonts w:ascii="Times New Roman" w:hAnsi="Times New Roman"/>
                <w:b/>
              </w:rPr>
              <w:t>Местный бюджет</w:t>
            </w:r>
          </w:p>
        </w:tc>
        <w:tc>
          <w:tcPr>
            <w:tcW w:w="565" w:type="dxa"/>
            <w:tcBorders>
              <w:top w:val="single" w:sz="4" w:space="0" w:color="auto"/>
              <w:left w:val="single" w:sz="4" w:space="0" w:color="auto"/>
              <w:bottom w:val="single" w:sz="4" w:space="0" w:color="000000"/>
              <w:right w:val="single" w:sz="4" w:space="0" w:color="auto"/>
            </w:tcBorders>
            <w:textDirection w:val="btLr"/>
            <w:vAlign w:val="center"/>
          </w:tcPr>
          <w:p w:rsidR="0089067E" w:rsidRPr="00766E97" w:rsidRDefault="0089067E" w:rsidP="0089067E">
            <w:pPr>
              <w:pStyle w:val="15"/>
              <w:spacing w:after="0" w:line="240" w:lineRule="auto"/>
              <w:ind w:left="113" w:right="113"/>
              <w:jc w:val="center"/>
              <w:rPr>
                <w:rFonts w:ascii="Times New Roman" w:hAnsi="Times New Roman"/>
                <w:b/>
              </w:rPr>
            </w:pPr>
            <w:r w:rsidRPr="00766E97">
              <w:rPr>
                <w:rFonts w:ascii="Times New Roman" w:hAnsi="Times New Roman"/>
                <w:b/>
              </w:rPr>
              <w:t>Внебюджетные источники</w:t>
            </w:r>
          </w:p>
        </w:tc>
        <w:tc>
          <w:tcPr>
            <w:tcW w:w="714" w:type="dxa"/>
            <w:tcBorders>
              <w:top w:val="single" w:sz="4" w:space="0" w:color="auto"/>
              <w:left w:val="single" w:sz="4" w:space="0" w:color="auto"/>
              <w:bottom w:val="single" w:sz="4" w:space="0" w:color="000000"/>
              <w:right w:val="single" w:sz="4" w:space="0" w:color="auto"/>
            </w:tcBorders>
            <w:textDirection w:val="btLr"/>
            <w:vAlign w:val="center"/>
          </w:tcPr>
          <w:p w:rsidR="0089067E" w:rsidRPr="00766E97" w:rsidRDefault="0089067E" w:rsidP="0089067E">
            <w:pPr>
              <w:pStyle w:val="15"/>
              <w:spacing w:after="0" w:line="240" w:lineRule="auto"/>
              <w:ind w:left="113" w:right="113"/>
              <w:jc w:val="center"/>
              <w:rPr>
                <w:rFonts w:ascii="Times New Roman" w:hAnsi="Times New Roman"/>
                <w:b/>
              </w:rPr>
            </w:pPr>
            <w:r w:rsidRPr="00766E97">
              <w:rPr>
                <w:rFonts w:ascii="Times New Roman" w:hAnsi="Times New Roman"/>
                <w:b/>
              </w:rPr>
              <w:t>Федеральный бюджет (прогнозно)</w:t>
            </w:r>
          </w:p>
        </w:tc>
        <w:tc>
          <w:tcPr>
            <w:tcW w:w="989" w:type="dxa"/>
            <w:tcBorders>
              <w:top w:val="single" w:sz="4" w:space="0" w:color="auto"/>
              <w:left w:val="single" w:sz="4" w:space="0" w:color="auto"/>
              <w:bottom w:val="single" w:sz="4" w:space="0" w:color="000000"/>
              <w:right w:val="single" w:sz="4" w:space="0" w:color="auto"/>
            </w:tcBorders>
            <w:textDirection w:val="btLr"/>
            <w:vAlign w:val="center"/>
          </w:tcPr>
          <w:p w:rsidR="0089067E" w:rsidRPr="00766E97" w:rsidRDefault="0089067E" w:rsidP="0089067E">
            <w:pPr>
              <w:ind w:left="113" w:right="113"/>
              <w:jc w:val="center"/>
              <w:rPr>
                <w:b/>
                <w:sz w:val="22"/>
                <w:szCs w:val="22"/>
              </w:rPr>
            </w:pPr>
            <w:r w:rsidRPr="00766E97">
              <w:rPr>
                <w:b/>
                <w:sz w:val="22"/>
                <w:szCs w:val="22"/>
              </w:rPr>
              <w:t>Областной бюджет (прогнозно)</w:t>
            </w:r>
          </w:p>
        </w:tc>
        <w:tc>
          <w:tcPr>
            <w:tcW w:w="1031" w:type="dxa"/>
            <w:tcBorders>
              <w:top w:val="single" w:sz="4" w:space="0" w:color="auto"/>
              <w:left w:val="single" w:sz="4" w:space="0" w:color="auto"/>
              <w:bottom w:val="single" w:sz="4" w:space="0" w:color="000000"/>
              <w:right w:val="single" w:sz="4" w:space="0" w:color="auto"/>
            </w:tcBorders>
            <w:textDirection w:val="btLr"/>
            <w:vAlign w:val="center"/>
          </w:tcPr>
          <w:p w:rsidR="0089067E" w:rsidRPr="00766E97" w:rsidRDefault="0089067E" w:rsidP="0089067E">
            <w:pPr>
              <w:pStyle w:val="15"/>
              <w:spacing w:after="0" w:line="240" w:lineRule="auto"/>
              <w:ind w:left="113" w:right="113"/>
              <w:jc w:val="center"/>
              <w:rPr>
                <w:rFonts w:ascii="Times New Roman" w:hAnsi="Times New Roman"/>
                <w:b/>
              </w:rPr>
            </w:pPr>
            <w:r w:rsidRPr="00766E97">
              <w:rPr>
                <w:rFonts w:ascii="Times New Roman" w:hAnsi="Times New Roman"/>
                <w:b/>
              </w:rPr>
              <w:t>Местный бюджет</w:t>
            </w:r>
          </w:p>
        </w:tc>
        <w:tc>
          <w:tcPr>
            <w:tcW w:w="526" w:type="dxa"/>
            <w:tcBorders>
              <w:top w:val="single" w:sz="4" w:space="0" w:color="auto"/>
              <w:left w:val="single" w:sz="4" w:space="0" w:color="auto"/>
              <w:bottom w:val="single" w:sz="4" w:space="0" w:color="000000"/>
              <w:right w:val="single" w:sz="4" w:space="0" w:color="auto"/>
            </w:tcBorders>
            <w:textDirection w:val="btLr"/>
            <w:vAlign w:val="center"/>
          </w:tcPr>
          <w:p w:rsidR="0089067E" w:rsidRPr="00766E97" w:rsidRDefault="0089067E" w:rsidP="0089067E">
            <w:pPr>
              <w:pStyle w:val="15"/>
              <w:spacing w:after="0" w:line="240" w:lineRule="auto"/>
              <w:ind w:left="113" w:right="113"/>
              <w:jc w:val="center"/>
              <w:rPr>
                <w:rFonts w:ascii="Times New Roman" w:hAnsi="Times New Roman"/>
                <w:b/>
              </w:rPr>
            </w:pPr>
            <w:r w:rsidRPr="00766E97">
              <w:rPr>
                <w:rFonts w:ascii="Times New Roman" w:hAnsi="Times New Roman"/>
                <w:b/>
              </w:rPr>
              <w:t>Внебюджетные источники</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89067E" w:rsidRPr="00766E97" w:rsidRDefault="0089067E" w:rsidP="0089067E">
            <w:pPr>
              <w:pStyle w:val="15"/>
              <w:spacing w:after="0" w:line="240" w:lineRule="auto"/>
              <w:ind w:left="113" w:right="113"/>
              <w:jc w:val="center"/>
              <w:rPr>
                <w:rFonts w:ascii="Times New Roman" w:hAnsi="Times New Roman"/>
                <w:b/>
              </w:rPr>
            </w:pPr>
            <w:r w:rsidRPr="00766E97">
              <w:rPr>
                <w:rFonts w:ascii="Times New Roman" w:hAnsi="Times New Roman"/>
                <w:b/>
              </w:rPr>
              <w:t>Федеральный бюджет (прогнозно)</w:t>
            </w:r>
          </w:p>
        </w:tc>
        <w:tc>
          <w:tcPr>
            <w:tcW w:w="993" w:type="dxa"/>
            <w:tcBorders>
              <w:top w:val="single" w:sz="4" w:space="0" w:color="auto"/>
              <w:left w:val="single" w:sz="4" w:space="0" w:color="auto"/>
              <w:bottom w:val="single" w:sz="4" w:space="0" w:color="000000"/>
              <w:right w:val="single" w:sz="4" w:space="0" w:color="auto"/>
            </w:tcBorders>
            <w:textDirection w:val="btLr"/>
            <w:vAlign w:val="center"/>
          </w:tcPr>
          <w:p w:rsidR="0089067E" w:rsidRPr="00766E97" w:rsidRDefault="0089067E" w:rsidP="0089067E">
            <w:pPr>
              <w:ind w:left="113" w:right="113"/>
              <w:jc w:val="center"/>
              <w:rPr>
                <w:b/>
                <w:sz w:val="22"/>
                <w:szCs w:val="22"/>
              </w:rPr>
            </w:pPr>
            <w:r w:rsidRPr="00766E97">
              <w:rPr>
                <w:b/>
                <w:sz w:val="22"/>
                <w:szCs w:val="22"/>
              </w:rPr>
              <w:t>Областной бюджет (прогнозно)</w:t>
            </w:r>
          </w:p>
        </w:tc>
        <w:tc>
          <w:tcPr>
            <w:tcW w:w="991" w:type="dxa"/>
            <w:tcBorders>
              <w:top w:val="single" w:sz="4" w:space="0" w:color="auto"/>
              <w:left w:val="single" w:sz="4" w:space="0" w:color="auto"/>
              <w:bottom w:val="single" w:sz="4" w:space="0" w:color="000000"/>
              <w:right w:val="single" w:sz="4" w:space="0" w:color="auto"/>
            </w:tcBorders>
            <w:textDirection w:val="btLr"/>
            <w:vAlign w:val="center"/>
          </w:tcPr>
          <w:p w:rsidR="0089067E" w:rsidRPr="00766E97" w:rsidRDefault="0089067E" w:rsidP="0089067E">
            <w:pPr>
              <w:pStyle w:val="15"/>
              <w:spacing w:after="0" w:line="240" w:lineRule="auto"/>
              <w:ind w:left="113" w:right="113"/>
              <w:jc w:val="center"/>
              <w:rPr>
                <w:rFonts w:ascii="Times New Roman" w:hAnsi="Times New Roman"/>
                <w:b/>
              </w:rPr>
            </w:pPr>
            <w:r w:rsidRPr="00766E97">
              <w:rPr>
                <w:rFonts w:ascii="Times New Roman" w:hAnsi="Times New Roman"/>
                <w:b/>
              </w:rPr>
              <w:t>Местный бюджет</w:t>
            </w:r>
          </w:p>
        </w:tc>
        <w:tc>
          <w:tcPr>
            <w:tcW w:w="572" w:type="dxa"/>
            <w:tcBorders>
              <w:top w:val="single" w:sz="4" w:space="0" w:color="auto"/>
              <w:left w:val="single" w:sz="4" w:space="0" w:color="auto"/>
              <w:bottom w:val="single" w:sz="4" w:space="0" w:color="000000"/>
              <w:right w:val="single" w:sz="4" w:space="0" w:color="auto"/>
            </w:tcBorders>
            <w:textDirection w:val="btLr"/>
            <w:vAlign w:val="center"/>
          </w:tcPr>
          <w:p w:rsidR="0089067E" w:rsidRPr="00766E97" w:rsidRDefault="0089067E" w:rsidP="0089067E">
            <w:pPr>
              <w:pStyle w:val="15"/>
              <w:spacing w:after="0" w:line="240" w:lineRule="auto"/>
              <w:ind w:left="113" w:right="113"/>
              <w:jc w:val="center"/>
              <w:rPr>
                <w:rFonts w:ascii="Times New Roman" w:hAnsi="Times New Roman"/>
                <w:b/>
              </w:rPr>
            </w:pPr>
            <w:r w:rsidRPr="00766E97">
              <w:rPr>
                <w:rFonts w:ascii="Times New Roman" w:hAnsi="Times New Roman"/>
                <w:b/>
              </w:rPr>
              <w:t>Внебюджетные источники</w:t>
            </w:r>
          </w:p>
        </w:tc>
        <w:tc>
          <w:tcPr>
            <w:tcW w:w="1696" w:type="dxa"/>
            <w:vMerge/>
            <w:tcBorders>
              <w:top w:val="single" w:sz="4" w:space="0" w:color="000000"/>
              <w:left w:val="single" w:sz="4" w:space="0" w:color="auto"/>
              <w:bottom w:val="single" w:sz="4" w:space="0" w:color="000000"/>
              <w:right w:val="single" w:sz="4" w:space="0" w:color="000000"/>
            </w:tcBorders>
          </w:tcPr>
          <w:p w:rsidR="0089067E" w:rsidRPr="00766E97" w:rsidRDefault="0089067E" w:rsidP="0089067E">
            <w:pPr>
              <w:pStyle w:val="15"/>
              <w:spacing w:after="0" w:line="240" w:lineRule="auto"/>
              <w:ind w:left="0"/>
              <w:jc w:val="center"/>
              <w:rPr>
                <w:rFonts w:ascii="Times New Roman" w:hAnsi="Times New Roman"/>
                <w:b/>
              </w:rPr>
            </w:pPr>
          </w:p>
        </w:tc>
      </w:tr>
      <w:tr w:rsidR="0089067E" w:rsidRPr="00766E97" w:rsidTr="008654CD">
        <w:trPr>
          <w:trHeight w:val="1204"/>
        </w:trPr>
        <w:tc>
          <w:tcPr>
            <w:tcW w:w="567" w:type="dxa"/>
            <w:tcBorders>
              <w:top w:val="single" w:sz="4" w:space="0" w:color="000000"/>
              <w:left w:val="single" w:sz="4" w:space="0" w:color="000000"/>
              <w:bottom w:val="single" w:sz="4" w:space="0" w:color="auto"/>
              <w:right w:val="single" w:sz="4" w:space="0" w:color="000000"/>
            </w:tcBorders>
          </w:tcPr>
          <w:p w:rsidR="0089067E" w:rsidRPr="00766E97" w:rsidRDefault="0089067E" w:rsidP="0089067E">
            <w:pPr>
              <w:pStyle w:val="15"/>
              <w:spacing w:after="0" w:line="240" w:lineRule="auto"/>
              <w:ind w:left="0"/>
              <w:jc w:val="both"/>
              <w:rPr>
                <w:rFonts w:ascii="Times New Roman" w:hAnsi="Times New Roman"/>
              </w:rPr>
            </w:pPr>
            <w:r w:rsidRPr="00766E97">
              <w:rPr>
                <w:rFonts w:ascii="Times New Roman" w:hAnsi="Times New Roman"/>
              </w:rPr>
              <w:t>1</w:t>
            </w:r>
          </w:p>
        </w:tc>
        <w:tc>
          <w:tcPr>
            <w:tcW w:w="1881" w:type="dxa"/>
            <w:tcBorders>
              <w:top w:val="single" w:sz="4" w:space="0" w:color="000000"/>
              <w:left w:val="single" w:sz="4" w:space="0" w:color="000000"/>
              <w:bottom w:val="single" w:sz="4" w:space="0" w:color="auto"/>
              <w:right w:val="single" w:sz="4" w:space="0" w:color="000000"/>
            </w:tcBorders>
          </w:tcPr>
          <w:p w:rsidR="0089067E" w:rsidRPr="00766E97" w:rsidRDefault="0089067E" w:rsidP="0089067E">
            <w:pPr>
              <w:jc w:val="both"/>
              <w:rPr>
                <w:bCs/>
                <w:color w:val="000000"/>
                <w:sz w:val="22"/>
                <w:szCs w:val="22"/>
              </w:rPr>
            </w:pPr>
            <w:r w:rsidRPr="00766E97">
              <w:rPr>
                <w:bCs/>
                <w:color w:val="000000"/>
                <w:sz w:val="22"/>
                <w:szCs w:val="22"/>
              </w:rPr>
              <w:t>Подпрограмма  «</w:t>
            </w:r>
            <w:r w:rsidRPr="00766E97">
              <w:rPr>
                <w:bCs/>
                <w:sz w:val="22"/>
                <w:szCs w:val="22"/>
              </w:rPr>
              <w:t>Развитие дошкольного образования»</w:t>
            </w:r>
          </w:p>
          <w:p w:rsidR="0089067E" w:rsidRPr="00766E97" w:rsidRDefault="0089067E" w:rsidP="0089067E">
            <w:pPr>
              <w:spacing w:after="100" w:afterAutospacing="1"/>
              <w:jc w:val="both"/>
              <w:rPr>
                <w:sz w:val="22"/>
                <w:szCs w:val="22"/>
              </w:rPr>
            </w:pPr>
          </w:p>
        </w:tc>
        <w:tc>
          <w:tcPr>
            <w:tcW w:w="1096" w:type="dxa"/>
            <w:tcBorders>
              <w:top w:val="single" w:sz="4" w:space="0" w:color="000000"/>
              <w:left w:val="single" w:sz="4" w:space="0" w:color="000000"/>
              <w:bottom w:val="single" w:sz="4" w:space="0" w:color="auto"/>
              <w:right w:val="single" w:sz="4" w:space="0" w:color="000000"/>
            </w:tcBorders>
          </w:tcPr>
          <w:p w:rsidR="0089067E" w:rsidRPr="00766E97" w:rsidRDefault="0089067E" w:rsidP="008654CD">
            <w:pPr>
              <w:pStyle w:val="15"/>
              <w:spacing w:after="0" w:line="240" w:lineRule="auto"/>
              <w:ind w:left="0"/>
              <w:jc w:val="center"/>
              <w:rPr>
                <w:rFonts w:ascii="Times New Roman" w:hAnsi="Times New Roman"/>
              </w:rPr>
            </w:pPr>
            <w:r w:rsidRPr="00766E97">
              <w:rPr>
                <w:rFonts w:ascii="Times New Roman" w:hAnsi="Times New Roman"/>
              </w:rPr>
              <w:t>2020- 2022 гг.</w:t>
            </w:r>
          </w:p>
        </w:tc>
        <w:tc>
          <w:tcPr>
            <w:tcW w:w="1134" w:type="dxa"/>
            <w:tcBorders>
              <w:top w:val="single" w:sz="4" w:space="0" w:color="000000"/>
              <w:left w:val="single" w:sz="4" w:space="0" w:color="000000"/>
              <w:bottom w:val="single" w:sz="4" w:space="0" w:color="auto"/>
              <w:right w:val="single" w:sz="4" w:space="0" w:color="auto"/>
            </w:tcBorders>
          </w:tcPr>
          <w:p w:rsidR="0089067E" w:rsidRPr="00766E97" w:rsidRDefault="0089067E" w:rsidP="008654CD">
            <w:pPr>
              <w:spacing w:before="100" w:beforeAutospacing="1"/>
              <w:jc w:val="center"/>
              <w:rPr>
                <w:sz w:val="22"/>
                <w:szCs w:val="22"/>
              </w:rPr>
            </w:pPr>
            <w:r>
              <w:rPr>
                <w:sz w:val="22"/>
                <w:szCs w:val="22"/>
              </w:rPr>
              <w:t>198163,4</w:t>
            </w:r>
          </w:p>
        </w:tc>
        <w:tc>
          <w:tcPr>
            <w:tcW w:w="570" w:type="dxa"/>
            <w:tcBorders>
              <w:top w:val="single" w:sz="4" w:space="0" w:color="000000"/>
              <w:left w:val="single" w:sz="4" w:space="0" w:color="auto"/>
              <w:bottom w:val="single" w:sz="4" w:space="0" w:color="auto"/>
              <w:right w:val="single" w:sz="4" w:space="0" w:color="auto"/>
            </w:tcBorders>
          </w:tcPr>
          <w:p w:rsidR="0089067E" w:rsidRPr="00766E97" w:rsidRDefault="0089067E" w:rsidP="008654CD">
            <w:pPr>
              <w:snapToGrid w:val="0"/>
              <w:jc w:val="center"/>
              <w:rPr>
                <w:sz w:val="22"/>
                <w:szCs w:val="22"/>
              </w:rPr>
            </w:pPr>
            <w:r w:rsidRPr="00766E97">
              <w:rPr>
                <w:sz w:val="22"/>
                <w:szCs w:val="22"/>
              </w:rPr>
              <w:t>0,0</w:t>
            </w:r>
          </w:p>
        </w:tc>
        <w:tc>
          <w:tcPr>
            <w:tcW w:w="993" w:type="dxa"/>
            <w:tcBorders>
              <w:top w:val="single" w:sz="4" w:space="0" w:color="000000"/>
              <w:left w:val="single" w:sz="4" w:space="0" w:color="auto"/>
              <w:bottom w:val="single" w:sz="4" w:space="0" w:color="auto"/>
              <w:right w:val="single" w:sz="4" w:space="0" w:color="000000"/>
            </w:tcBorders>
          </w:tcPr>
          <w:p w:rsidR="0089067E" w:rsidRPr="00766E97" w:rsidRDefault="0089067E" w:rsidP="008654CD">
            <w:pPr>
              <w:jc w:val="center"/>
              <w:rPr>
                <w:bCs/>
                <w:color w:val="000000"/>
                <w:sz w:val="22"/>
                <w:szCs w:val="22"/>
              </w:rPr>
            </w:pPr>
            <w:r w:rsidRPr="00766E97">
              <w:rPr>
                <w:bCs/>
                <w:color w:val="000000"/>
                <w:sz w:val="22"/>
                <w:szCs w:val="22"/>
              </w:rPr>
              <w:t>33391,7</w:t>
            </w:r>
          </w:p>
        </w:tc>
        <w:tc>
          <w:tcPr>
            <w:tcW w:w="991" w:type="dxa"/>
            <w:tcBorders>
              <w:top w:val="single" w:sz="4" w:space="0" w:color="000000"/>
              <w:left w:val="single" w:sz="4" w:space="0" w:color="000000"/>
              <w:bottom w:val="single" w:sz="4" w:space="0" w:color="auto"/>
              <w:right w:val="single" w:sz="4" w:space="0" w:color="000000"/>
            </w:tcBorders>
          </w:tcPr>
          <w:p w:rsidR="0089067E" w:rsidRPr="00766E97" w:rsidRDefault="0089067E" w:rsidP="008654CD">
            <w:pPr>
              <w:spacing w:before="100" w:beforeAutospacing="1"/>
              <w:jc w:val="center"/>
              <w:rPr>
                <w:sz w:val="22"/>
                <w:szCs w:val="22"/>
              </w:rPr>
            </w:pPr>
            <w:r w:rsidRPr="00766E97">
              <w:rPr>
                <w:sz w:val="22"/>
                <w:szCs w:val="22"/>
              </w:rPr>
              <w:t>21880,3</w:t>
            </w:r>
          </w:p>
        </w:tc>
        <w:tc>
          <w:tcPr>
            <w:tcW w:w="565" w:type="dxa"/>
            <w:tcBorders>
              <w:top w:val="single" w:sz="4" w:space="0" w:color="000000"/>
              <w:left w:val="single" w:sz="4" w:space="0" w:color="000000"/>
              <w:bottom w:val="single" w:sz="4" w:space="0" w:color="auto"/>
              <w:right w:val="single" w:sz="4" w:space="0" w:color="auto"/>
            </w:tcBorders>
          </w:tcPr>
          <w:p w:rsidR="0089067E" w:rsidRPr="00766E97" w:rsidRDefault="0089067E" w:rsidP="008654CD">
            <w:pPr>
              <w:snapToGrid w:val="0"/>
              <w:jc w:val="center"/>
              <w:rPr>
                <w:sz w:val="22"/>
                <w:szCs w:val="22"/>
              </w:rPr>
            </w:pPr>
            <w:r w:rsidRPr="00766E97">
              <w:rPr>
                <w:sz w:val="22"/>
                <w:szCs w:val="22"/>
              </w:rPr>
              <w:t>0,0</w:t>
            </w:r>
          </w:p>
        </w:tc>
        <w:tc>
          <w:tcPr>
            <w:tcW w:w="714" w:type="dxa"/>
            <w:tcBorders>
              <w:top w:val="single" w:sz="4" w:space="0" w:color="000000"/>
              <w:left w:val="single" w:sz="4" w:space="0" w:color="000000"/>
              <w:bottom w:val="single" w:sz="4" w:space="0" w:color="auto"/>
              <w:right w:val="single" w:sz="4" w:space="0" w:color="auto"/>
            </w:tcBorders>
          </w:tcPr>
          <w:p w:rsidR="0089067E" w:rsidRPr="00766E97" w:rsidRDefault="0089067E" w:rsidP="008654CD">
            <w:pPr>
              <w:pStyle w:val="15"/>
              <w:spacing w:after="0" w:line="240" w:lineRule="auto"/>
              <w:ind w:left="0"/>
              <w:jc w:val="center"/>
              <w:rPr>
                <w:rFonts w:ascii="Times New Roman" w:hAnsi="Times New Roman"/>
              </w:rPr>
            </w:pPr>
            <w:r w:rsidRPr="00766E97">
              <w:rPr>
                <w:rFonts w:ascii="Times New Roman" w:hAnsi="Times New Roman"/>
              </w:rPr>
              <w:t>0,0</w:t>
            </w:r>
          </w:p>
        </w:tc>
        <w:tc>
          <w:tcPr>
            <w:tcW w:w="989" w:type="dxa"/>
            <w:tcBorders>
              <w:top w:val="single" w:sz="4" w:space="0" w:color="000000"/>
              <w:left w:val="single" w:sz="4" w:space="0" w:color="auto"/>
              <w:bottom w:val="single" w:sz="4" w:space="0" w:color="auto"/>
              <w:right w:val="single" w:sz="4" w:space="0" w:color="auto"/>
            </w:tcBorders>
          </w:tcPr>
          <w:p w:rsidR="0089067E" w:rsidRPr="00766E97" w:rsidRDefault="0089067E" w:rsidP="008654CD">
            <w:pPr>
              <w:jc w:val="center"/>
              <w:rPr>
                <w:bCs/>
                <w:color w:val="000000"/>
                <w:sz w:val="22"/>
                <w:szCs w:val="22"/>
              </w:rPr>
            </w:pPr>
            <w:r w:rsidRPr="00766E97">
              <w:rPr>
                <w:bCs/>
                <w:color w:val="000000"/>
                <w:sz w:val="22"/>
                <w:szCs w:val="22"/>
              </w:rPr>
              <w:t>39346,2</w:t>
            </w:r>
          </w:p>
        </w:tc>
        <w:tc>
          <w:tcPr>
            <w:tcW w:w="1031" w:type="dxa"/>
            <w:tcBorders>
              <w:top w:val="single" w:sz="4" w:space="0" w:color="000000"/>
              <w:left w:val="single" w:sz="4" w:space="0" w:color="auto"/>
              <w:bottom w:val="single" w:sz="4" w:space="0" w:color="auto"/>
              <w:right w:val="single" w:sz="4" w:space="0" w:color="auto"/>
            </w:tcBorders>
          </w:tcPr>
          <w:p w:rsidR="0089067E" w:rsidRPr="00766E97" w:rsidRDefault="0089067E" w:rsidP="008654CD">
            <w:pPr>
              <w:spacing w:before="100" w:beforeAutospacing="1"/>
              <w:jc w:val="center"/>
              <w:rPr>
                <w:sz w:val="22"/>
                <w:szCs w:val="22"/>
              </w:rPr>
            </w:pPr>
            <w:r w:rsidRPr="00766E97">
              <w:rPr>
                <w:sz w:val="22"/>
                <w:szCs w:val="22"/>
              </w:rPr>
              <w:t>27462,2</w:t>
            </w:r>
          </w:p>
        </w:tc>
        <w:tc>
          <w:tcPr>
            <w:tcW w:w="526" w:type="dxa"/>
            <w:tcBorders>
              <w:top w:val="single" w:sz="4" w:space="0" w:color="000000"/>
              <w:left w:val="single" w:sz="4" w:space="0" w:color="auto"/>
              <w:bottom w:val="single" w:sz="4" w:space="0" w:color="auto"/>
              <w:right w:val="single" w:sz="4" w:space="0" w:color="auto"/>
            </w:tcBorders>
          </w:tcPr>
          <w:p w:rsidR="0089067E" w:rsidRPr="00766E97" w:rsidRDefault="0089067E" w:rsidP="008654CD">
            <w:pPr>
              <w:pStyle w:val="15"/>
              <w:spacing w:after="0" w:line="240" w:lineRule="auto"/>
              <w:ind w:left="0"/>
              <w:jc w:val="center"/>
              <w:rPr>
                <w:rFonts w:ascii="Times New Roman" w:hAnsi="Times New Roman"/>
              </w:rPr>
            </w:pPr>
            <w:r w:rsidRPr="00766E97">
              <w:rPr>
                <w:rFonts w:ascii="Times New Roman" w:hAnsi="Times New Roman"/>
              </w:rPr>
              <w:t>0,0</w:t>
            </w:r>
          </w:p>
        </w:tc>
        <w:tc>
          <w:tcPr>
            <w:tcW w:w="567" w:type="dxa"/>
            <w:tcBorders>
              <w:top w:val="single" w:sz="4" w:space="0" w:color="000000"/>
              <w:left w:val="single" w:sz="4" w:space="0" w:color="auto"/>
              <w:bottom w:val="single" w:sz="4" w:space="0" w:color="auto"/>
              <w:right w:val="single" w:sz="4" w:space="0" w:color="auto"/>
            </w:tcBorders>
          </w:tcPr>
          <w:p w:rsidR="0089067E" w:rsidRPr="00766E97" w:rsidRDefault="0089067E" w:rsidP="008654CD">
            <w:pPr>
              <w:pStyle w:val="15"/>
              <w:spacing w:after="0" w:line="240" w:lineRule="auto"/>
              <w:ind w:left="0"/>
              <w:jc w:val="center"/>
              <w:rPr>
                <w:rFonts w:ascii="Times New Roman" w:hAnsi="Times New Roman"/>
              </w:rPr>
            </w:pPr>
            <w:r w:rsidRPr="00766E97">
              <w:rPr>
                <w:rFonts w:ascii="Times New Roman" w:hAnsi="Times New Roman"/>
              </w:rPr>
              <w:t>0,0</w:t>
            </w:r>
          </w:p>
        </w:tc>
        <w:tc>
          <w:tcPr>
            <w:tcW w:w="993" w:type="dxa"/>
            <w:tcBorders>
              <w:top w:val="single" w:sz="4" w:space="0" w:color="000000"/>
              <w:left w:val="single" w:sz="4" w:space="0" w:color="auto"/>
              <w:bottom w:val="single" w:sz="4" w:space="0" w:color="auto"/>
              <w:right w:val="single" w:sz="4" w:space="0" w:color="auto"/>
            </w:tcBorders>
          </w:tcPr>
          <w:p w:rsidR="0089067E" w:rsidRPr="00766E97" w:rsidRDefault="0089067E" w:rsidP="008654CD">
            <w:pPr>
              <w:jc w:val="center"/>
              <w:rPr>
                <w:bCs/>
                <w:color w:val="000000"/>
                <w:sz w:val="22"/>
                <w:szCs w:val="22"/>
              </w:rPr>
            </w:pPr>
            <w:r>
              <w:rPr>
                <w:bCs/>
                <w:color w:val="000000"/>
                <w:sz w:val="22"/>
                <w:szCs w:val="22"/>
              </w:rPr>
              <w:t>45917,5</w:t>
            </w:r>
          </w:p>
        </w:tc>
        <w:tc>
          <w:tcPr>
            <w:tcW w:w="991" w:type="dxa"/>
            <w:tcBorders>
              <w:top w:val="single" w:sz="4" w:space="0" w:color="000000"/>
              <w:left w:val="single" w:sz="4" w:space="0" w:color="auto"/>
              <w:bottom w:val="single" w:sz="4" w:space="0" w:color="auto"/>
              <w:right w:val="single" w:sz="4" w:space="0" w:color="auto"/>
            </w:tcBorders>
          </w:tcPr>
          <w:p w:rsidR="0089067E" w:rsidRPr="00766E97" w:rsidRDefault="0089067E" w:rsidP="008654CD">
            <w:pPr>
              <w:spacing w:before="100" w:beforeAutospacing="1"/>
              <w:jc w:val="center"/>
              <w:rPr>
                <w:sz w:val="22"/>
                <w:szCs w:val="22"/>
              </w:rPr>
            </w:pPr>
            <w:r>
              <w:rPr>
                <w:sz w:val="22"/>
                <w:szCs w:val="22"/>
              </w:rPr>
              <w:t>30165,5</w:t>
            </w:r>
          </w:p>
        </w:tc>
        <w:tc>
          <w:tcPr>
            <w:tcW w:w="572" w:type="dxa"/>
            <w:tcBorders>
              <w:top w:val="single" w:sz="4" w:space="0" w:color="000000"/>
              <w:left w:val="single" w:sz="4" w:space="0" w:color="auto"/>
              <w:bottom w:val="single" w:sz="4" w:space="0" w:color="auto"/>
              <w:right w:val="single" w:sz="4" w:space="0" w:color="auto"/>
            </w:tcBorders>
          </w:tcPr>
          <w:p w:rsidR="0089067E" w:rsidRPr="00766E97" w:rsidRDefault="0089067E" w:rsidP="008654CD">
            <w:pPr>
              <w:pStyle w:val="15"/>
              <w:spacing w:after="0" w:line="240" w:lineRule="auto"/>
              <w:ind w:left="0"/>
              <w:jc w:val="center"/>
              <w:rPr>
                <w:rFonts w:ascii="Times New Roman" w:hAnsi="Times New Roman"/>
              </w:rPr>
            </w:pPr>
            <w:r w:rsidRPr="00766E97">
              <w:rPr>
                <w:rFonts w:ascii="Times New Roman" w:hAnsi="Times New Roman"/>
              </w:rPr>
              <w:t>0,0</w:t>
            </w:r>
          </w:p>
        </w:tc>
        <w:tc>
          <w:tcPr>
            <w:tcW w:w="1696" w:type="dxa"/>
            <w:tcBorders>
              <w:top w:val="single" w:sz="4" w:space="0" w:color="000000"/>
              <w:left w:val="single" w:sz="4" w:space="0" w:color="auto"/>
              <w:bottom w:val="single" w:sz="4" w:space="0" w:color="auto"/>
              <w:right w:val="single" w:sz="4" w:space="0" w:color="000000"/>
            </w:tcBorders>
          </w:tcPr>
          <w:p w:rsidR="0089067E" w:rsidRPr="00766E97" w:rsidRDefault="0089067E" w:rsidP="0089067E">
            <w:pPr>
              <w:jc w:val="both"/>
              <w:rPr>
                <w:bCs/>
                <w:color w:val="000000"/>
                <w:sz w:val="22"/>
                <w:szCs w:val="22"/>
              </w:rPr>
            </w:pPr>
            <w:r w:rsidRPr="00766E97">
              <w:rPr>
                <w:bCs/>
                <w:color w:val="000000"/>
                <w:sz w:val="22"/>
                <w:szCs w:val="22"/>
              </w:rPr>
              <w:t>Управление образования и дошкольные образовательные учреждения</w:t>
            </w:r>
          </w:p>
        </w:tc>
      </w:tr>
      <w:tr w:rsidR="0089067E" w:rsidRPr="00766E97" w:rsidTr="008654CD">
        <w:trPr>
          <w:trHeight w:val="2010"/>
        </w:trPr>
        <w:tc>
          <w:tcPr>
            <w:tcW w:w="567" w:type="dxa"/>
            <w:tcBorders>
              <w:top w:val="single" w:sz="4" w:space="0" w:color="000000"/>
              <w:left w:val="single" w:sz="4" w:space="0" w:color="000000"/>
              <w:bottom w:val="single" w:sz="4" w:space="0" w:color="auto"/>
              <w:right w:val="single" w:sz="4" w:space="0" w:color="000000"/>
            </w:tcBorders>
          </w:tcPr>
          <w:p w:rsidR="0089067E" w:rsidRPr="00766E97" w:rsidRDefault="0089067E" w:rsidP="00B93B65">
            <w:pPr>
              <w:pStyle w:val="15"/>
              <w:numPr>
                <w:ilvl w:val="1"/>
                <w:numId w:val="2"/>
              </w:numPr>
              <w:spacing w:after="0" w:line="240" w:lineRule="auto"/>
              <w:contextualSpacing/>
              <w:jc w:val="both"/>
              <w:rPr>
                <w:rFonts w:ascii="Times New Roman" w:hAnsi="Times New Roman"/>
              </w:rPr>
            </w:pPr>
          </w:p>
        </w:tc>
        <w:tc>
          <w:tcPr>
            <w:tcW w:w="1881" w:type="dxa"/>
            <w:tcBorders>
              <w:top w:val="single" w:sz="4" w:space="0" w:color="000000"/>
              <w:left w:val="single" w:sz="4" w:space="0" w:color="000000"/>
              <w:bottom w:val="single" w:sz="4" w:space="0" w:color="auto"/>
              <w:right w:val="single" w:sz="4" w:space="0" w:color="000000"/>
            </w:tcBorders>
          </w:tcPr>
          <w:p w:rsidR="0089067E" w:rsidRPr="00766E97" w:rsidRDefault="0089067E" w:rsidP="0089067E">
            <w:pPr>
              <w:spacing w:after="100" w:afterAutospacing="1"/>
              <w:jc w:val="both"/>
              <w:rPr>
                <w:bCs/>
                <w:sz w:val="22"/>
                <w:szCs w:val="22"/>
              </w:rPr>
            </w:pPr>
            <w:r w:rsidRPr="00766E97">
              <w:rPr>
                <w:sz w:val="22"/>
                <w:szCs w:val="22"/>
              </w:rPr>
              <w:t>Расходы на предоставление субсидий на выполнение муниципального задания бюджетными учреждениями</w:t>
            </w:r>
          </w:p>
        </w:tc>
        <w:tc>
          <w:tcPr>
            <w:tcW w:w="1096" w:type="dxa"/>
            <w:tcBorders>
              <w:top w:val="single" w:sz="4" w:space="0" w:color="000000"/>
              <w:left w:val="single" w:sz="4" w:space="0" w:color="000000"/>
              <w:bottom w:val="single" w:sz="4" w:space="0" w:color="auto"/>
              <w:right w:val="single" w:sz="4" w:space="0" w:color="000000"/>
            </w:tcBorders>
          </w:tcPr>
          <w:p w:rsidR="0089067E" w:rsidRPr="00766E97" w:rsidRDefault="0089067E" w:rsidP="008654CD">
            <w:pPr>
              <w:pStyle w:val="15"/>
              <w:spacing w:after="0" w:line="240" w:lineRule="auto"/>
              <w:ind w:left="0"/>
              <w:jc w:val="center"/>
              <w:rPr>
                <w:rFonts w:ascii="Times New Roman" w:hAnsi="Times New Roman"/>
              </w:rPr>
            </w:pPr>
            <w:r w:rsidRPr="00766E97">
              <w:rPr>
                <w:rFonts w:ascii="Times New Roman" w:hAnsi="Times New Roman"/>
              </w:rPr>
              <w:t>2020- 2022 гг.</w:t>
            </w:r>
          </w:p>
        </w:tc>
        <w:tc>
          <w:tcPr>
            <w:tcW w:w="1134" w:type="dxa"/>
            <w:tcBorders>
              <w:top w:val="single" w:sz="4" w:space="0" w:color="000000"/>
              <w:left w:val="single" w:sz="4" w:space="0" w:color="000000"/>
              <w:bottom w:val="single" w:sz="4" w:space="0" w:color="auto"/>
              <w:right w:val="single" w:sz="4" w:space="0" w:color="auto"/>
            </w:tcBorders>
          </w:tcPr>
          <w:p w:rsidR="0089067E" w:rsidRPr="00766E97" w:rsidRDefault="0089067E" w:rsidP="008654CD">
            <w:pPr>
              <w:spacing w:before="100" w:beforeAutospacing="1"/>
              <w:jc w:val="center"/>
              <w:rPr>
                <w:sz w:val="22"/>
                <w:szCs w:val="22"/>
              </w:rPr>
            </w:pPr>
            <w:r>
              <w:rPr>
                <w:sz w:val="22"/>
                <w:szCs w:val="22"/>
              </w:rPr>
              <w:t>170934,0</w:t>
            </w:r>
          </w:p>
        </w:tc>
        <w:tc>
          <w:tcPr>
            <w:tcW w:w="570" w:type="dxa"/>
            <w:tcBorders>
              <w:top w:val="single" w:sz="4" w:space="0" w:color="000000"/>
              <w:left w:val="single" w:sz="4" w:space="0" w:color="auto"/>
              <w:bottom w:val="single" w:sz="4" w:space="0" w:color="auto"/>
              <w:right w:val="single" w:sz="4" w:space="0" w:color="auto"/>
            </w:tcBorders>
          </w:tcPr>
          <w:p w:rsidR="0089067E" w:rsidRPr="00766E97" w:rsidRDefault="0089067E" w:rsidP="008654CD">
            <w:pPr>
              <w:snapToGrid w:val="0"/>
              <w:jc w:val="center"/>
              <w:rPr>
                <w:sz w:val="22"/>
                <w:szCs w:val="22"/>
              </w:rPr>
            </w:pPr>
            <w:r w:rsidRPr="00766E97">
              <w:rPr>
                <w:sz w:val="22"/>
                <w:szCs w:val="22"/>
              </w:rPr>
              <w:t>0,0</w:t>
            </w:r>
          </w:p>
        </w:tc>
        <w:tc>
          <w:tcPr>
            <w:tcW w:w="993" w:type="dxa"/>
            <w:tcBorders>
              <w:top w:val="single" w:sz="4" w:space="0" w:color="000000"/>
              <w:left w:val="single" w:sz="4" w:space="0" w:color="auto"/>
              <w:bottom w:val="single" w:sz="4" w:space="0" w:color="auto"/>
              <w:right w:val="single" w:sz="4" w:space="0" w:color="000000"/>
            </w:tcBorders>
          </w:tcPr>
          <w:p w:rsidR="0089067E" w:rsidRPr="00766E97" w:rsidRDefault="0089067E" w:rsidP="008654CD">
            <w:pPr>
              <w:jc w:val="center"/>
              <w:rPr>
                <w:bCs/>
                <w:color w:val="000000"/>
                <w:sz w:val="22"/>
                <w:szCs w:val="22"/>
              </w:rPr>
            </w:pPr>
            <w:r w:rsidRPr="00766E97">
              <w:rPr>
                <w:bCs/>
                <w:color w:val="000000"/>
                <w:sz w:val="22"/>
                <w:szCs w:val="22"/>
              </w:rPr>
              <w:t>32440,2</w:t>
            </w:r>
          </w:p>
        </w:tc>
        <w:tc>
          <w:tcPr>
            <w:tcW w:w="991" w:type="dxa"/>
            <w:tcBorders>
              <w:top w:val="single" w:sz="4" w:space="0" w:color="000000"/>
              <w:left w:val="single" w:sz="4" w:space="0" w:color="000000"/>
              <w:bottom w:val="single" w:sz="4" w:space="0" w:color="auto"/>
              <w:right w:val="single" w:sz="4" w:space="0" w:color="000000"/>
            </w:tcBorders>
          </w:tcPr>
          <w:p w:rsidR="0089067E" w:rsidRPr="00766E97" w:rsidRDefault="0089067E" w:rsidP="008654CD">
            <w:pPr>
              <w:spacing w:before="100" w:beforeAutospacing="1"/>
              <w:jc w:val="center"/>
              <w:rPr>
                <w:sz w:val="22"/>
                <w:szCs w:val="22"/>
              </w:rPr>
            </w:pPr>
            <w:r w:rsidRPr="00766E97">
              <w:rPr>
                <w:sz w:val="22"/>
                <w:szCs w:val="22"/>
              </w:rPr>
              <w:t>19051,2</w:t>
            </w:r>
          </w:p>
        </w:tc>
        <w:tc>
          <w:tcPr>
            <w:tcW w:w="565" w:type="dxa"/>
            <w:tcBorders>
              <w:top w:val="single" w:sz="4" w:space="0" w:color="000000"/>
              <w:left w:val="single" w:sz="4" w:space="0" w:color="000000"/>
              <w:bottom w:val="single" w:sz="4" w:space="0" w:color="auto"/>
              <w:right w:val="single" w:sz="4" w:space="0" w:color="auto"/>
            </w:tcBorders>
          </w:tcPr>
          <w:p w:rsidR="0089067E" w:rsidRPr="00766E97" w:rsidRDefault="0089067E" w:rsidP="008654CD">
            <w:pPr>
              <w:snapToGrid w:val="0"/>
              <w:jc w:val="center"/>
              <w:rPr>
                <w:sz w:val="22"/>
                <w:szCs w:val="22"/>
              </w:rPr>
            </w:pPr>
            <w:r w:rsidRPr="00766E97">
              <w:rPr>
                <w:sz w:val="22"/>
                <w:szCs w:val="22"/>
              </w:rPr>
              <w:t>0,0</w:t>
            </w:r>
          </w:p>
        </w:tc>
        <w:tc>
          <w:tcPr>
            <w:tcW w:w="714" w:type="dxa"/>
            <w:tcBorders>
              <w:top w:val="single" w:sz="4" w:space="0" w:color="000000"/>
              <w:left w:val="single" w:sz="4" w:space="0" w:color="000000"/>
              <w:bottom w:val="single" w:sz="4" w:space="0" w:color="auto"/>
              <w:right w:val="single" w:sz="4" w:space="0" w:color="auto"/>
            </w:tcBorders>
          </w:tcPr>
          <w:p w:rsidR="0089067E" w:rsidRPr="00766E97" w:rsidRDefault="0089067E" w:rsidP="008654CD">
            <w:pPr>
              <w:snapToGrid w:val="0"/>
              <w:jc w:val="center"/>
              <w:rPr>
                <w:sz w:val="22"/>
                <w:szCs w:val="22"/>
              </w:rPr>
            </w:pPr>
            <w:r w:rsidRPr="00766E97">
              <w:rPr>
                <w:sz w:val="22"/>
                <w:szCs w:val="22"/>
              </w:rPr>
              <w:t>0,0</w:t>
            </w:r>
          </w:p>
        </w:tc>
        <w:tc>
          <w:tcPr>
            <w:tcW w:w="989" w:type="dxa"/>
            <w:tcBorders>
              <w:top w:val="single" w:sz="4" w:space="0" w:color="000000"/>
              <w:left w:val="single" w:sz="4" w:space="0" w:color="auto"/>
              <w:bottom w:val="single" w:sz="4" w:space="0" w:color="auto"/>
              <w:right w:val="single" w:sz="4" w:space="0" w:color="auto"/>
            </w:tcBorders>
          </w:tcPr>
          <w:p w:rsidR="0089067E" w:rsidRPr="00766E97" w:rsidRDefault="0089067E" w:rsidP="008654CD">
            <w:pPr>
              <w:jc w:val="center"/>
              <w:rPr>
                <w:bCs/>
                <w:color w:val="000000"/>
                <w:sz w:val="22"/>
                <w:szCs w:val="22"/>
              </w:rPr>
            </w:pPr>
            <w:r w:rsidRPr="00766E97">
              <w:rPr>
                <w:bCs/>
                <w:color w:val="000000"/>
                <w:sz w:val="22"/>
                <w:szCs w:val="22"/>
              </w:rPr>
              <w:t>33711,9</w:t>
            </w:r>
          </w:p>
        </w:tc>
        <w:tc>
          <w:tcPr>
            <w:tcW w:w="1031" w:type="dxa"/>
            <w:tcBorders>
              <w:top w:val="single" w:sz="4" w:space="0" w:color="000000"/>
              <w:left w:val="single" w:sz="4" w:space="0" w:color="auto"/>
              <w:bottom w:val="single" w:sz="4" w:space="0" w:color="auto"/>
              <w:right w:val="single" w:sz="4" w:space="0" w:color="auto"/>
            </w:tcBorders>
          </w:tcPr>
          <w:p w:rsidR="0089067E" w:rsidRPr="00766E97" w:rsidRDefault="0089067E" w:rsidP="008654CD">
            <w:pPr>
              <w:spacing w:before="100" w:beforeAutospacing="1"/>
              <w:jc w:val="center"/>
              <w:rPr>
                <w:sz w:val="22"/>
                <w:szCs w:val="22"/>
              </w:rPr>
            </w:pPr>
            <w:r w:rsidRPr="00766E97">
              <w:rPr>
                <w:sz w:val="22"/>
                <w:szCs w:val="22"/>
              </w:rPr>
              <w:t>23997,9</w:t>
            </w:r>
          </w:p>
        </w:tc>
        <w:tc>
          <w:tcPr>
            <w:tcW w:w="526" w:type="dxa"/>
            <w:tcBorders>
              <w:top w:val="single" w:sz="4" w:space="0" w:color="000000"/>
              <w:left w:val="single" w:sz="4" w:space="0" w:color="auto"/>
              <w:bottom w:val="single" w:sz="4" w:space="0" w:color="auto"/>
              <w:right w:val="single" w:sz="4" w:space="0" w:color="auto"/>
            </w:tcBorders>
          </w:tcPr>
          <w:p w:rsidR="0089067E" w:rsidRPr="00766E97" w:rsidRDefault="0089067E" w:rsidP="008654CD">
            <w:pPr>
              <w:snapToGrid w:val="0"/>
              <w:jc w:val="center"/>
              <w:rPr>
                <w:sz w:val="22"/>
                <w:szCs w:val="22"/>
              </w:rPr>
            </w:pPr>
            <w:r w:rsidRPr="00766E97">
              <w:rPr>
                <w:sz w:val="22"/>
                <w:szCs w:val="22"/>
              </w:rPr>
              <w:t>0,0</w:t>
            </w:r>
          </w:p>
        </w:tc>
        <w:tc>
          <w:tcPr>
            <w:tcW w:w="567" w:type="dxa"/>
            <w:tcBorders>
              <w:top w:val="single" w:sz="4" w:space="0" w:color="000000"/>
              <w:left w:val="single" w:sz="4" w:space="0" w:color="auto"/>
              <w:bottom w:val="single" w:sz="4" w:space="0" w:color="auto"/>
              <w:right w:val="single" w:sz="4" w:space="0" w:color="auto"/>
            </w:tcBorders>
          </w:tcPr>
          <w:p w:rsidR="0089067E" w:rsidRPr="00766E97" w:rsidRDefault="0089067E" w:rsidP="008654CD">
            <w:pPr>
              <w:snapToGrid w:val="0"/>
              <w:jc w:val="center"/>
              <w:rPr>
                <w:sz w:val="22"/>
                <w:szCs w:val="22"/>
              </w:rPr>
            </w:pPr>
            <w:r w:rsidRPr="00766E97">
              <w:rPr>
                <w:sz w:val="22"/>
                <w:szCs w:val="22"/>
              </w:rPr>
              <w:t>0,0</w:t>
            </w:r>
          </w:p>
        </w:tc>
        <w:tc>
          <w:tcPr>
            <w:tcW w:w="993" w:type="dxa"/>
            <w:tcBorders>
              <w:top w:val="single" w:sz="4" w:space="0" w:color="000000"/>
              <w:left w:val="single" w:sz="4" w:space="0" w:color="auto"/>
              <w:bottom w:val="single" w:sz="4" w:space="0" w:color="auto"/>
              <w:right w:val="single" w:sz="4" w:space="0" w:color="auto"/>
            </w:tcBorders>
          </w:tcPr>
          <w:p w:rsidR="0089067E" w:rsidRPr="00766E97" w:rsidRDefault="0089067E" w:rsidP="008654CD">
            <w:pPr>
              <w:jc w:val="center"/>
              <w:rPr>
                <w:bCs/>
                <w:color w:val="000000"/>
                <w:sz w:val="22"/>
                <w:szCs w:val="22"/>
              </w:rPr>
            </w:pPr>
            <w:r>
              <w:rPr>
                <w:bCs/>
                <w:color w:val="000000"/>
                <w:sz w:val="22"/>
                <w:szCs w:val="22"/>
              </w:rPr>
              <w:t>36181,8</w:t>
            </w:r>
          </w:p>
        </w:tc>
        <w:tc>
          <w:tcPr>
            <w:tcW w:w="991" w:type="dxa"/>
            <w:tcBorders>
              <w:top w:val="single" w:sz="4" w:space="0" w:color="000000"/>
              <w:left w:val="single" w:sz="4" w:space="0" w:color="auto"/>
              <w:bottom w:val="single" w:sz="4" w:space="0" w:color="auto"/>
              <w:right w:val="single" w:sz="4" w:space="0" w:color="auto"/>
            </w:tcBorders>
          </w:tcPr>
          <w:p w:rsidR="0089067E" w:rsidRPr="00766E97" w:rsidRDefault="0089067E" w:rsidP="008654CD">
            <w:pPr>
              <w:spacing w:before="100" w:beforeAutospacing="1"/>
              <w:jc w:val="center"/>
              <w:rPr>
                <w:sz w:val="22"/>
                <w:szCs w:val="22"/>
              </w:rPr>
            </w:pPr>
            <w:r>
              <w:rPr>
                <w:sz w:val="22"/>
                <w:szCs w:val="22"/>
              </w:rPr>
              <w:t>25551,0</w:t>
            </w:r>
          </w:p>
        </w:tc>
        <w:tc>
          <w:tcPr>
            <w:tcW w:w="572" w:type="dxa"/>
            <w:tcBorders>
              <w:top w:val="single" w:sz="4" w:space="0" w:color="000000"/>
              <w:left w:val="single" w:sz="4" w:space="0" w:color="auto"/>
              <w:bottom w:val="single" w:sz="4" w:space="0" w:color="auto"/>
              <w:right w:val="single" w:sz="4" w:space="0" w:color="auto"/>
            </w:tcBorders>
          </w:tcPr>
          <w:p w:rsidR="0089067E" w:rsidRPr="00766E97" w:rsidRDefault="0089067E" w:rsidP="008654CD">
            <w:pPr>
              <w:pStyle w:val="15"/>
              <w:spacing w:after="0" w:line="240" w:lineRule="auto"/>
              <w:ind w:left="0"/>
              <w:jc w:val="center"/>
              <w:rPr>
                <w:rFonts w:ascii="Times New Roman" w:hAnsi="Times New Roman"/>
              </w:rPr>
            </w:pPr>
            <w:r w:rsidRPr="00766E97">
              <w:rPr>
                <w:rFonts w:ascii="Times New Roman" w:hAnsi="Times New Roman"/>
              </w:rPr>
              <w:t>0,0</w:t>
            </w:r>
          </w:p>
        </w:tc>
        <w:tc>
          <w:tcPr>
            <w:tcW w:w="1696" w:type="dxa"/>
            <w:tcBorders>
              <w:top w:val="single" w:sz="4" w:space="0" w:color="000000"/>
              <w:left w:val="single" w:sz="4" w:space="0" w:color="auto"/>
              <w:bottom w:val="single" w:sz="4" w:space="0" w:color="auto"/>
              <w:right w:val="single" w:sz="4" w:space="0" w:color="000000"/>
            </w:tcBorders>
          </w:tcPr>
          <w:p w:rsidR="0089067E" w:rsidRPr="00766E97" w:rsidRDefault="0089067E" w:rsidP="0089067E">
            <w:pPr>
              <w:jc w:val="both"/>
              <w:rPr>
                <w:bCs/>
                <w:color w:val="000000"/>
                <w:sz w:val="22"/>
                <w:szCs w:val="22"/>
              </w:rPr>
            </w:pPr>
            <w:r w:rsidRPr="00766E97">
              <w:rPr>
                <w:bCs/>
                <w:color w:val="000000"/>
                <w:sz w:val="22"/>
                <w:szCs w:val="22"/>
              </w:rPr>
              <w:t>Управление образования и дошкольные образовательные учреждения</w:t>
            </w:r>
          </w:p>
        </w:tc>
      </w:tr>
      <w:tr w:rsidR="0089067E" w:rsidRPr="00766E97" w:rsidTr="008654CD">
        <w:trPr>
          <w:trHeight w:val="1399"/>
        </w:trPr>
        <w:tc>
          <w:tcPr>
            <w:tcW w:w="567" w:type="dxa"/>
            <w:tcBorders>
              <w:top w:val="single" w:sz="4" w:space="0" w:color="auto"/>
              <w:left w:val="single" w:sz="4" w:space="0" w:color="000000"/>
              <w:bottom w:val="single" w:sz="4" w:space="0" w:color="auto"/>
              <w:right w:val="single" w:sz="4" w:space="0" w:color="000000"/>
            </w:tcBorders>
          </w:tcPr>
          <w:p w:rsidR="0089067E" w:rsidRPr="00766E97" w:rsidRDefault="0089067E" w:rsidP="0089067E">
            <w:pPr>
              <w:pStyle w:val="15"/>
              <w:spacing w:after="0" w:line="240" w:lineRule="auto"/>
              <w:ind w:left="0"/>
              <w:jc w:val="both"/>
              <w:rPr>
                <w:rFonts w:ascii="Times New Roman" w:hAnsi="Times New Roman"/>
              </w:rPr>
            </w:pPr>
            <w:r w:rsidRPr="00766E97">
              <w:rPr>
                <w:rFonts w:ascii="Times New Roman" w:hAnsi="Times New Roman"/>
              </w:rPr>
              <w:lastRenderedPageBreak/>
              <w:t>1.1.1</w:t>
            </w:r>
          </w:p>
        </w:tc>
        <w:tc>
          <w:tcPr>
            <w:tcW w:w="1881" w:type="dxa"/>
            <w:tcBorders>
              <w:top w:val="single" w:sz="4" w:space="0" w:color="auto"/>
              <w:left w:val="single" w:sz="4" w:space="0" w:color="000000"/>
              <w:bottom w:val="single" w:sz="4" w:space="0" w:color="auto"/>
              <w:right w:val="single" w:sz="4" w:space="0" w:color="000000"/>
            </w:tcBorders>
          </w:tcPr>
          <w:p w:rsidR="0089067E" w:rsidRPr="00766E97" w:rsidRDefault="0089067E" w:rsidP="0089067E">
            <w:pPr>
              <w:jc w:val="both"/>
              <w:rPr>
                <w:sz w:val="22"/>
                <w:szCs w:val="22"/>
              </w:rPr>
            </w:pPr>
            <w:r w:rsidRPr="00766E97">
              <w:rPr>
                <w:sz w:val="22"/>
                <w:szCs w:val="22"/>
              </w:rPr>
              <w:t>Погашение кредиторской задолженности прошлых лет по муниципальному заданию</w:t>
            </w:r>
          </w:p>
        </w:tc>
        <w:tc>
          <w:tcPr>
            <w:tcW w:w="1096" w:type="dxa"/>
            <w:tcBorders>
              <w:top w:val="single" w:sz="4" w:space="0" w:color="auto"/>
              <w:left w:val="single" w:sz="4" w:space="0" w:color="000000"/>
              <w:bottom w:val="single" w:sz="4" w:space="0" w:color="auto"/>
              <w:right w:val="single" w:sz="4" w:space="0" w:color="000000"/>
            </w:tcBorders>
          </w:tcPr>
          <w:p w:rsidR="0089067E" w:rsidRPr="00766E97" w:rsidRDefault="0089067E" w:rsidP="008654CD">
            <w:pPr>
              <w:pStyle w:val="15"/>
              <w:spacing w:after="0" w:line="240" w:lineRule="auto"/>
              <w:ind w:left="0"/>
              <w:jc w:val="center"/>
              <w:rPr>
                <w:rFonts w:ascii="Times New Roman" w:hAnsi="Times New Roman"/>
              </w:rPr>
            </w:pPr>
            <w:r w:rsidRPr="00766E97">
              <w:rPr>
                <w:rFonts w:ascii="Times New Roman" w:hAnsi="Times New Roman"/>
              </w:rPr>
              <w:t>2020- 2022 гг.</w:t>
            </w:r>
          </w:p>
        </w:tc>
        <w:tc>
          <w:tcPr>
            <w:tcW w:w="1134" w:type="dxa"/>
            <w:tcBorders>
              <w:top w:val="single" w:sz="4" w:space="0" w:color="auto"/>
              <w:left w:val="single" w:sz="4" w:space="0" w:color="000000"/>
              <w:bottom w:val="single" w:sz="4" w:space="0" w:color="auto"/>
              <w:right w:val="single" w:sz="4" w:space="0" w:color="auto"/>
            </w:tcBorders>
          </w:tcPr>
          <w:p w:rsidR="0089067E" w:rsidRPr="00766E97" w:rsidRDefault="0089067E" w:rsidP="008654CD">
            <w:pPr>
              <w:spacing w:before="100" w:beforeAutospacing="1"/>
              <w:jc w:val="center"/>
              <w:rPr>
                <w:sz w:val="22"/>
                <w:szCs w:val="22"/>
              </w:rPr>
            </w:pPr>
            <w:r w:rsidRPr="00766E97">
              <w:rPr>
                <w:sz w:val="22"/>
                <w:szCs w:val="22"/>
              </w:rPr>
              <w:t>144,8</w:t>
            </w:r>
          </w:p>
        </w:tc>
        <w:tc>
          <w:tcPr>
            <w:tcW w:w="570" w:type="dxa"/>
            <w:tcBorders>
              <w:top w:val="single" w:sz="4" w:space="0" w:color="auto"/>
              <w:left w:val="single" w:sz="4" w:space="0" w:color="auto"/>
              <w:bottom w:val="single" w:sz="4" w:space="0" w:color="auto"/>
              <w:right w:val="single" w:sz="4" w:space="0" w:color="auto"/>
            </w:tcBorders>
          </w:tcPr>
          <w:p w:rsidR="0089067E" w:rsidRPr="00766E97" w:rsidRDefault="0089067E" w:rsidP="008654CD">
            <w:pPr>
              <w:pStyle w:val="15"/>
              <w:spacing w:after="0" w:line="240" w:lineRule="auto"/>
              <w:ind w:left="0"/>
              <w:jc w:val="center"/>
              <w:rPr>
                <w:rFonts w:ascii="Times New Roman" w:hAnsi="Times New Roman"/>
              </w:rPr>
            </w:pPr>
            <w:r w:rsidRPr="00766E97">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000000"/>
            </w:tcBorders>
          </w:tcPr>
          <w:p w:rsidR="0089067E" w:rsidRPr="00766E97" w:rsidRDefault="0089067E" w:rsidP="008654CD">
            <w:pPr>
              <w:pStyle w:val="15"/>
              <w:spacing w:after="0" w:line="240" w:lineRule="auto"/>
              <w:ind w:left="0"/>
              <w:jc w:val="center"/>
              <w:rPr>
                <w:rFonts w:ascii="Times New Roman" w:hAnsi="Times New Roman"/>
              </w:rPr>
            </w:pPr>
            <w:r w:rsidRPr="00766E97">
              <w:rPr>
                <w:rFonts w:ascii="Times New Roman" w:hAnsi="Times New Roman"/>
              </w:rPr>
              <w:t>0,0</w:t>
            </w:r>
          </w:p>
        </w:tc>
        <w:tc>
          <w:tcPr>
            <w:tcW w:w="991" w:type="dxa"/>
            <w:tcBorders>
              <w:top w:val="single" w:sz="4" w:space="0" w:color="auto"/>
              <w:left w:val="single" w:sz="4" w:space="0" w:color="000000"/>
              <w:bottom w:val="single" w:sz="4" w:space="0" w:color="auto"/>
              <w:right w:val="single" w:sz="4" w:space="0" w:color="000000"/>
            </w:tcBorders>
          </w:tcPr>
          <w:p w:rsidR="0089067E" w:rsidRPr="00766E97" w:rsidRDefault="0089067E" w:rsidP="008654CD">
            <w:pPr>
              <w:pStyle w:val="15"/>
              <w:spacing w:after="0" w:line="240" w:lineRule="auto"/>
              <w:ind w:left="0"/>
              <w:jc w:val="center"/>
              <w:rPr>
                <w:rFonts w:ascii="Times New Roman" w:hAnsi="Times New Roman"/>
              </w:rPr>
            </w:pPr>
            <w:r w:rsidRPr="00766E97">
              <w:rPr>
                <w:rFonts w:ascii="Times New Roman" w:hAnsi="Times New Roman"/>
              </w:rPr>
              <w:t>144,8</w:t>
            </w:r>
          </w:p>
        </w:tc>
        <w:tc>
          <w:tcPr>
            <w:tcW w:w="565" w:type="dxa"/>
            <w:tcBorders>
              <w:top w:val="single" w:sz="4" w:space="0" w:color="auto"/>
              <w:left w:val="single" w:sz="4" w:space="0" w:color="000000"/>
              <w:bottom w:val="single" w:sz="4" w:space="0" w:color="auto"/>
              <w:right w:val="single" w:sz="4" w:space="0" w:color="auto"/>
            </w:tcBorders>
          </w:tcPr>
          <w:p w:rsidR="0089067E" w:rsidRPr="00766E97" w:rsidRDefault="0089067E" w:rsidP="008654CD">
            <w:pPr>
              <w:pStyle w:val="15"/>
              <w:spacing w:after="0" w:line="240" w:lineRule="auto"/>
              <w:ind w:left="0"/>
              <w:jc w:val="center"/>
              <w:rPr>
                <w:rFonts w:ascii="Times New Roman" w:hAnsi="Times New Roman"/>
              </w:rPr>
            </w:pPr>
            <w:r w:rsidRPr="00766E97">
              <w:rPr>
                <w:rFonts w:ascii="Times New Roman" w:hAnsi="Times New Roman"/>
              </w:rPr>
              <w:t>0,0</w:t>
            </w:r>
          </w:p>
        </w:tc>
        <w:tc>
          <w:tcPr>
            <w:tcW w:w="714" w:type="dxa"/>
            <w:tcBorders>
              <w:top w:val="single" w:sz="4" w:space="0" w:color="auto"/>
              <w:left w:val="single" w:sz="4" w:space="0" w:color="000000"/>
              <w:bottom w:val="single" w:sz="4" w:space="0" w:color="auto"/>
              <w:right w:val="single" w:sz="4" w:space="0" w:color="auto"/>
            </w:tcBorders>
          </w:tcPr>
          <w:p w:rsidR="0089067E" w:rsidRPr="00766E97" w:rsidRDefault="0089067E" w:rsidP="008654CD">
            <w:pPr>
              <w:pStyle w:val="15"/>
              <w:spacing w:after="0" w:line="240" w:lineRule="auto"/>
              <w:ind w:left="0"/>
              <w:jc w:val="center"/>
              <w:rPr>
                <w:rFonts w:ascii="Times New Roman" w:hAnsi="Times New Roman"/>
              </w:rPr>
            </w:pPr>
            <w:r w:rsidRPr="00766E97">
              <w:rPr>
                <w:rFonts w:ascii="Times New Roman" w:hAnsi="Times New Roman"/>
              </w:rPr>
              <w:t>0,0</w:t>
            </w:r>
          </w:p>
        </w:tc>
        <w:tc>
          <w:tcPr>
            <w:tcW w:w="989" w:type="dxa"/>
            <w:tcBorders>
              <w:top w:val="single" w:sz="4" w:space="0" w:color="auto"/>
              <w:left w:val="single" w:sz="4" w:space="0" w:color="auto"/>
              <w:bottom w:val="single" w:sz="4" w:space="0" w:color="auto"/>
              <w:right w:val="single" w:sz="4" w:space="0" w:color="auto"/>
            </w:tcBorders>
          </w:tcPr>
          <w:p w:rsidR="0089067E" w:rsidRPr="00766E97" w:rsidRDefault="0089067E" w:rsidP="008654CD">
            <w:pPr>
              <w:pStyle w:val="15"/>
              <w:spacing w:after="0" w:line="240" w:lineRule="auto"/>
              <w:ind w:left="0"/>
              <w:jc w:val="center"/>
              <w:rPr>
                <w:rFonts w:ascii="Times New Roman" w:hAnsi="Times New Roman"/>
              </w:rPr>
            </w:pPr>
            <w:r w:rsidRPr="00766E97">
              <w:rPr>
                <w:rFonts w:ascii="Times New Roman" w:hAnsi="Times New Roman"/>
              </w:rPr>
              <w:t>0,0</w:t>
            </w:r>
          </w:p>
        </w:tc>
        <w:tc>
          <w:tcPr>
            <w:tcW w:w="1031" w:type="dxa"/>
            <w:tcBorders>
              <w:top w:val="single" w:sz="4" w:space="0" w:color="auto"/>
              <w:left w:val="single" w:sz="4" w:space="0" w:color="auto"/>
              <w:bottom w:val="single" w:sz="4" w:space="0" w:color="auto"/>
              <w:right w:val="single" w:sz="4" w:space="0" w:color="auto"/>
            </w:tcBorders>
          </w:tcPr>
          <w:p w:rsidR="0089067E" w:rsidRPr="00766E97" w:rsidRDefault="0089067E" w:rsidP="008654CD">
            <w:pPr>
              <w:pStyle w:val="15"/>
              <w:spacing w:after="0" w:line="240" w:lineRule="auto"/>
              <w:ind w:left="0"/>
              <w:jc w:val="center"/>
              <w:rPr>
                <w:rFonts w:ascii="Times New Roman" w:hAnsi="Times New Roman"/>
              </w:rPr>
            </w:pPr>
            <w:r w:rsidRPr="00766E97">
              <w:rPr>
                <w:rFonts w:ascii="Times New Roman" w:hAnsi="Times New Roman"/>
              </w:rPr>
              <w:t>0,0</w:t>
            </w:r>
          </w:p>
        </w:tc>
        <w:tc>
          <w:tcPr>
            <w:tcW w:w="526" w:type="dxa"/>
            <w:tcBorders>
              <w:top w:val="single" w:sz="4" w:space="0" w:color="auto"/>
              <w:left w:val="single" w:sz="4" w:space="0" w:color="auto"/>
              <w:bottom w:val="single" w:sz="4" w:space="0" w:color="auto"/>
              <w:right w:val="single" w:sz="4" w:space="0" w:color="auto"/>
            </w:tcBorders>
          </w:tcPr>
          <w:p w:rsidR="0089067E" w:rsidRPr="00766E97" w:rsidRDefault="0089067E" w:rsidP="008654CD">
            <w:pPr>
              <w:pStyle w:val="15"/>
              <w:spacing w:after="0" w:line="240" w:lineRule="auto"/>
              <w:ind w:left="0"/>
              <w:jc w:val="center"/>
              <w:rPr>
                <w:rFonts w:ascii="Times New Roman" w:hAnsi="Times New Roman"/>
              </w:rPr>
            </w:pPr>
            <w:r w:rsidRPr="00766E97">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89067E" w:rsidRPr="00766E97" w:rsidRDefault="0089067E" w:rsidP="008654CD">
            <w:pPr>
              <w:pStyle w:val="15"/>
              <w:spacing w:after="0" w:line="240" w:lineRule="auto"/>
              <w:ind w:left="0"/>
              <w:jc w:val="center"/>
              <w:rPr>
                <w:rFonts w:ascii="Times New Roman" w:hAnsi="Times New Roman"/>
              </w:rPr>
            </w:pPr>
            <w:r w:rsidRPr="00766E97">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tcPr>
          <w:p w:rsidR="0089067E" w:rsidRPr="00766E97" w:rsidRDefault="0089067E" w:rsidP="008654CD">
            <w:pPr>
              <w:pStyle w:val="15"/>
              <w:spacing w:after="0" w:line="240" w:lineRule="auto"/>
              <w:ind w:left="0"/>
              <w:jc w:val="center"/>
              <w:rPr>
                <w:rFonts w:ascii="Times New Roman" w:hAnsi="Times New Roman"/>
              </w:rPr>
            </w:pPr>
            <w:r w:rsidRPr="00766E97">
              <w:rPr>
                <w:rFonts w:ascii="Times New Roman" w:hAnsi="Times New Roman"/>
              </w:rPr>
              <w:t>0,0</w:t>
            </w:r>
          </w:p>
        </w:tc>
        <w:tc>
          <w:tcPr>
            <w:tcW w:w="991" w:type="dxa"/>
            <w:tcBorders>
              <w:top w:val="single" w:sz="4" w:space="0" w:color="auto"/>
              <w:left w:val="single" w:sz="4" w:space="0" w:color="auto"/>
              <w:bottom w:val="single" w:sz="4" w:space="0" w:color="auto"/>
              <w:right w:val="single" w:sz="4" w:space="0" w:color="auto"/>
            </w:tcBorders>
          </w:tcPr>
          <w:p w:rsidR="0089067E" w:rsidRPr="00766E97" w:rsidRDefault="0089067E" w:rsidP="008654CD">
            <w:pPr>
              <w:pStyle w:val="15"/>
              <w:spacing w:after="0" w:line="240" w:lineRule="auto"/>
              <w:ind w:left="0"/>
              <w:jc w:val="center"/>
              <w:rPr>
                <w:rFonts w:ascii="Times New Roman" w:hAnsi="Times New Roman"/>
              </w:rPr>
            </w:pPr>
            <w:r w:rsidRPr="00766E97">
              <w:rPr>
                <w:rFonts w:ascii="Times New Roman" w:hAnsi="Times New Roman"/>
              </w:rPr>
              <w:t>0,0</w:t>
            </w:r>
          </w:p>
        </w:tc>
        <w:tc>
          <w:tcPr>
            <w:tcW w:w="572" w:type="dxa"/>
            <w:tcBorders>
              <w:top w:val="single" w:sz="4" w:space="0" w:color="auto"/>
              <w:left w:val="single" w:sz="4" w:space="0" w:color="auto"/>
              <w:bottom w:val="single" w:sz="4" w:space="0" w:color="auto"/>
              <w:right w:val="single" w:sz="4" w:space="0" w:color="auto"/>
            </w:tcBorders>
          </w:tcPr>
          <w:p w:rsidR="0089067E" w:rsidRPr="00766E97" w:rsidRDefault="0089067E" w:rsidP="008654CD">
            <w:pPr>
              <w:pStyle w:val="15"/>
              <w:spacing w:after="0" w:line="240" w:lineRule="auto"/>
              <w:ind w:left="0"/>
              <w:jc w:val="center"/>
              <w:rPr>
                <w:rFonts w:ascii="Times New Roman" w:hAnsi="Times New Roman"/>
              </w:rPr>
            </w:pPr>
            <w:r w:rsidRPr="00766E97">
              <w:rPr>
                <w:rFonts w:ascii="Times New Roman" w:hAnsi="Times New Roman"/>
              </w:rPr>
              <w:t>0,0</w:t>
            </w:r>
          </w:p>
        </w:tc>
        <w:tc>
          <w:tcPr>
            <w:tcW w:w="1696" w:type="dxa"/>
            <w:tcBorders>
              <w:top w:val="single" w:sz="4" w:space="0" w:color="auto"/>
              <w:left w:val="single" w:sz="4" w:space="0" w:color="auto"/>
              <w:bottom w:val="single" w:sz="4" w:space="0" w:color="auto"/>
              <w:right w:val="single" w:sz="4" w:space="0" w:color="000000"/>
            </w:tcBorders>
          </w:tcPr>
          <w:p w:rsidR="0089067E" w:rsidRPr="00766E97" w:rsidRDefault="0089067E" w:rsidP="0089067E">
            <w:pPr>
              <w:jc w:val="both"/>
              <w:rPr>
                <w:bCs/>
                <w:color w:val="000000"/>
                <w:sz w:val="22"/>
                <w:szCs w:val="22"/>
              </w:rPr>
            </w:pPr>
            <w:r w:rsidRPr="00766E97">
              <w:rPr>
                <w:bCs/>
                <w:color w:val="000000"/>
                <w:sz w:val="22"/>
                <w:szCs w:val="22"/>
              </w:rPr>
              <w:t>Управление образования и дошкольные образовательные учреждения</w:t>
            </w:r>
          </w:p>
        </w:tc>
      </w:tr>
      <w:tr w:rsidR="0089067E" w:rsidRPr="00766E97" w:rsidTr="008654CD">
        <w:trPr>
          <w:trHeight w:val="983"/>
        </w:trPr>
        <w:tc>
          <w:tcPr>
            <w:tcW w:w="567" w:type="dxa"/>
            <w:tcBorders>
              <w:top w:val="single" w:sz="4" w:space="0" w:color="auto"/>
              <w:left w:val="single" w:sz="4" w:space="0" w:color="000000"/>
              <w:bottom w:val="single" w:sz="4" w:space="0" w:color="auto"/>
              <w:right w:val="single" w:sz="4" w:space="0" w:color="000000"/>
            </w:tcBorders>
          </w:tcPr>
          <w:p w:rsidR="0089067E" w:rsidRPr="00D615D1" w:rsidRDefault="0089067E" w:rsidP="0089067E">
            <w:pPr>
              <w:pStyle w:val="15"/>
              <w:spacing w:after="0" w:line="240" w:lineRule="auto"/>
              <w:ind w:left="0"/>
              <w:jc w:val="both"/>
              <w:rPr>
                <w:rFonts w:ascii="Times New Roman" w:hAnsi="Times New Roman"/>
              </w:rPr>
            </w:pPr>
            <w:r w:rsidRPr="00D615D1">
              <w:rPr>
                <w:rFonts w:ascii="Times New Roman" w:hAnsi="Times New Roman"/>
              </w:rPr>
              <w:t>1.2</w:t>
            </w:r>
          </w:p>
        </w:tc>
        <w:tc>
          <w:tcPr>
            <w:tcW w:w="1881" w:type="dxa"/>
            <w:tcBorders>
              <w:top w:val="single" w:sz="4" w:space="0" w:color="auto"/>
              <w:left w:val="single" w:sz="4" w:space="0" w:color="000000"/>
              <w:bottom w:val="single" w:sz="4" w:space="0" w:color="auto"/>
              <w:right w:val="single" w:sz="4" w:space="0" w:color="000000"/>
            </w:tcBorders>
          </w:tcPr>
          <w:p w:rsidR="0089067E" w:rsidRPr="00D615D1" w:rsidRDefault="0089067E" w:rsidP="0089067E">
            <w:pPr>
              <w:jc w:val="both"/>
              <w:rPr>
                <w:sz w:val="22"/>
                <w:szCs w:val="22"/>
              </w:rPr>
            </w:pPr>
            <w:r w:rsidRPr="00D615D1">
              <w:rPr>
                <w:sz w:val="22"/>
                <w:szCs w:val="22"/>
              </w:rPr>
              <w:t xml:space="preserve">Общехозяйственные расходы в том числе: (продукты питания, канцтовары, медикаменты, приобретение материалов, дератизация, вывоз мусора, коммунальные услуги, мед. осмотр, госпошлина, штраф, пени, обслуживание и ремонт ОПС, замер сопротивления, охрана, приобретение и установка оборудования и основных средств, командировочные расходы, заправка картриджей, диагностика </w:t>
            </w:r>
            <w:r w:rsidRPr="00D615D1">
              <w:rPr>
                <w:sz w:val="22"/>
                <w:szCs w:val="22"/>
              </w:rPr>
              <w:lastRenderedPageBreak/>
              <w:t xml:space="preserve">холодильного оборудования, оплата по срочному трудовому договору на выполнения работ по содержанию имущества, экспертиза здания, ремонтные работы, изготовление документации, огнезащитная обработка деревянных конструкций, переопломбировка приборов учета, дистанционное обучение на курсах и семинарах, внештатные сотрудники, погашение кредиторской задолженности прошлых лет, оборудование и хозяйственный инвентарь ,мебель, оргтехника, </w:t>
            </w:r>
            <w:r w:rsidRPr="00D615D1">
              <w:rPr>
                <w:sz w:val="22"/>
                <w:szCs w:val="22"/>
              </w:rPr>
              <w:lastRenderedPageBreak/>
              <w:t>бытовая техника, спортивный инвентарь, установка изделий из ПВХ, оплата работ, услуг</w:t>
            </w:r>
          </w:p>
        </w:tc>
        <w:tc>
          <w:tcPr>
            <w:tcW w:w="1096" w:type="dxa"/>
            <w:tcBorders>
              <w:top w:val="single" w:sz="4" w:space="0" w:color="auto"/>
              <w:left w:val="single" w:sz="4" w:space="0" w:color="000000"/>
              <w:bottom w:val="single" w:sz="4" w:space="0" w:color="auto"/>
              <w:right w:val="single" w:sz="4" w:space="0" w:color="000000"/>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lastRenderedPageBreak/>
              <w:t>2020- 2022 гг.</w:t>
            </w:r>
          </w:p>
        </w:tc>
        <w:tc>
          <w:tcPr>
            <w:tcW w:w="1134" w:type="dxa"/>
            <w:tcBorders>
              <w:top w:val="single" w:sz="4" w:space="0" w:color="auto"/>
              <w:left w:val="single" w:sz="4" w:space="0" w:color="000000"/>
              <w:bottom w:val="single" w:sz="4" w:space="0" w:color="auto"/>
              <w:right w:val="single" w:sz="4" w:space="0" w:color="auto"/>
            </w:tcBorders>
          </w:tcPr>
          <w:p w:rsidR="0089067E" w:rsidRPr="00D615D1" w:rsidRDefault="0089067E" w:rsidP="008654CD">
            <w:pPr>
              <w:spacing w:before="100" w:beforeAutospacing="1"/>
              <w:jc w:val="center"/>
              <w:rPr>
                <w:sz w:val="22"/>
                <w:szCs w:val="22"/>
              </w:rPr>
            </w:pPr>
            <w:r w:rsidRPr="00D615D1">
              <w:rPr>
                <w:sz w:val="22"/>
                <w:szCs w:val="22"/>
              </w:rPr>
              <w:t>10</w:t>
            </w:r>
            <w:r>
              <w:rPr>
                <w:sz w:val="22"/>
                <w:szCs w:val="22"/>
              </w:rPr>
              <w:t>946,9</w:t>
            </w:r>
          </w:p>
        </w:tc>
        <w:tc>
          <w:tcPr>
            <w:tcW w:w="570"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000000"/>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242,8</w:t>
            </w:r>
          </w:p>
        </w:tc>
        <w:tc>
          <w:tcPr>
            <w:tcW w:w="991" w:type="dxa"/>
            <w:tcBorders>
              <w:top w:val="single" w:sz="4" w:space="0" w:color="auto"/>
              <w:left w:val="single" w:sz="4" w:space="0" w:color="000000"/>
              <w:bottom w:val="single" w:sz="4" w:space="0" w:color="auto"/>
              <w:right w:val="single" w:sz="4" w:space="0" w:color="000000"/>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2368,9</w:t>
            </w:r>
          </w:p>
        </w:tc>
        <w:tc>
          <w:tcPr>
            <w:tcW w:w="565" w:type="dxa"/>
            <w:tcBorders>
              <w:top w:val="single" w:sz="4" w:space="0" w:color="auto"/>
              <w:left w:val="single" w:sz="4" w:space="0" w:color="000000"/>
              <w:bottom w:val="single" w:sz="4" w:space="0" w:color="auto"/>
              <w:right w:val="single" w:sz="4" w:space="0" w:color="auto"/>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0,0</w:t>
            </w:r>
          </w:p>
        </w:tc>
        <w:tc>
          <w:tcPr>
            <w:tcW w:w="714" w:type="dxa"/>
            <w:tcBorders>
              <w:top w:val="single" w:sz="4" w:space="0" w:color="auto"/>
              <w:left w:val="single" w:sz="4" w:space="0" w:color="000000"/>
              <w:bottom w:val="single" w:sz="4" w:space="0" w:color="auto"/>
              <w:right w:val="single" w:sz="4" w:space="0" w:color="auto"/>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0,0</w:t>
            </w:r>
          </w:p>
        </w:tc>
        <w:tc>
          <w:tcPr>
            <w:tcW w:w="989"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504,1</w:t>
            </w:r>
          </w:p>
        </w:tc>
        <w:tc>
          <w:tcPr>
            <w:tcW w:w="1031"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2974,8</w:t>
            </w:r>
          </w:p>
        </w:tc>
        <w:tc>
          <w:tcPr>
            <w:tcW w:w="526"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504,7</w:t>
            </w:r>
          </w:p>
        </w:tc>
        <w:tc>
          <w:tcPr>
            <w:tcW w:w="991"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pStyle w:val="15"/>
              <w:spacing w:after="0" w:line="240" w:lineRule="auto"/>
              <w:ind w:left="0"/>
              <w:jc w:val="center"/>
              <w:rPr>
                <w:rFonts w:ascii="Times New Roman" w:hAnsi="Times New Roman"/>
              </w:rPr>
            </w:pPr>
            <w:r>
              <w:rPr>
                <w:rFonts w:ascii="Times New Roman" w:hAnsi="Times New Roman"/>
              </w:rPr>
              <w:t>4351,6</w:t>
            </w:r>
          </w:p>
        </w:tc>
        <w:tc>
          <w:tcPr>
            <w:tcW w:w="572"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0,0</w:t>
            </w:r>
          </w:p>
        </w:tc>
        <w:tc>
          <w:tcPr>
            <w:tcW w:w="1696" w:type="dxa"/>
            <w:tcBorders>
              <w:top w:val="single" w:sz="4" w:space="0" w:color="auto"/>
              <w:left w:val="single" w:sz="4" w:space="0" w:color="auto"/>
              <w:bottom w:val="single" w:sz="4" w:space="0" w:color="auto"/>
              <w:right w:val="single" w:sz="4" w:space="0" w:color="000000"/>
            </w:tcBorders>
          </w:tcPr>
          <w:p w:rsidR="0089067E" w:rsidRPr="00D615D1" w:rsidRDefault="0089067E" w:rsidP="0089067E">
            <w:pPr>
              <w:jc w:val="both"/>
              <w:rPr>
                <w:bCs/>
                <w:color w:val="000000"/>
                <w:sz w:val="22"/>
                <w:szCs w:val="22"/>
              </w:rPr>
            </w:pPr>
            <w:r w:rsidRPr="00D615D1">
              <w:rPr>
                <w:bCs/>
                <w:color w:val="000000"/>
                <w:sz w:val="22"/>
                <w:szCs w:val="22"/>
              </w:rPr>
              <w:t>Управление образования и дошкольные образовательные учреждения</w:t>
            </w:r>
          </w:p>
        </w:tc>
      </w:tr>
      <w:tr w:rsidR="0089067E" w:rsidRPr="00766E97" w:rsidTr="008654CD">
        <w:trPr>
          <w:trHeight w:val="1214"/>
        </w:trPr>
        <w:tc>
          <w:tcPr>
            <w:tcW w:w="567" w:type="dxa"/>
            <w:tcBorders>
              <w:top w:val="single" w:sz="4" w:space="0" w:color="auto"/>
              <w:left w:val="single" w:sz="4" w:space="0" w:color="000000"/>
              <w:bottom w:val="single" w:sz="4" w:space="0" w:color="auto"/>
              <w:right w:val="single" w:sz="4" w:space="0" w:color="000000"/>
            </w:tcBorders>
          </w:tcPr>
          <w:p w:rsidR="0089067E" w:rsidRPr="00D615D1" w:rsidRDefault="0089067E" w:rsidP="0089067E">
            <w:pPr>
              <w:pStyle w:val="15"/>
              <w:spacing w:after="0" w:line="240" w:lineRule="auto"/>
              <w:ind w:left="0"/>
              <w:jc w:val="both"/>
              <w:rPr>
                <w:rFonts w:ascii="Times New Roman" w:hAnsi="Times New Roman"/>
              </w:rPr>
            </w:pPr>
            <w:r w:rsidRPr="00D615D1">
              <w:rPr>
                <w:rFonts w:ascii="Times New Roman" w:hAnsi="Times New Roman"/>
              </w:rPr>
              <w:lastRenderedPageBreak/>
              <w:t>1.2.1</w:t>
            </w:r>
          </w:p>
        </w:tc>
        <w:tc>
          <w:tcPr>
            <w:tcW w:w="1881" w:type="dxa"/>
            <w:tcBorders>
              <w:top w:val="single" w:sz="4" w:space="0" w:color="auto"/>
              <w:left w:val="single" w:sz="4" w:space="0" w:color="000000"/>
              <w:bottom w:val="single" w:sz="4" w:space="0" w:color="auto"/>
              <w:right w:val="single" w:sz="4" w:space="0" w:color="000000"/>
            </w:tcBorders>
          </w:tcPr>
          <w:p w:rsidR="0089067E" w:rsidRPr="00D615D1" w:rsidRDefault="0089067E" w:rsidP="0089067E">
            <w:pPr>
              <w:jc w:val="both"/>
              <w:rPr>
                <w:sz w:val="22"/>
                <w:szCs w:val="22"/>
              </w:rPr>
            </w:pPr>
            <w:r w:rsidRPr="00D615D1">
              <w:rPr>
                <w:sz w:val="22"/>
                <w:szCs w:val="22"/>
              </w:rPr>
              <w:t>Погашение кредиторской задолженности прошлых лет</w:t>
            </w:r>
          </w:p>
        </w:tc>
        <w:tc>
          <w:tcPr>
            <w:tcW w:w="1096" w:type="dxa"/>
            <w:tcBorders>
              <w:top w:val="single" w:sz="4" w:space="0" w:color="auto"/>
              <w:left w:val="single" w:sz="4" w:space="0" w:color="000000"/>
              <w:bottom w:val="single" w:sz="4" w:space="0" w:color="auto"/>
              <w:right w:val="single" w:sz="4" w:space="0" w:color="000000"/>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2020- 2022 гг.</w:t>
            </w:r>
          </w:p>
        </w:tc>
        <w:tc>
          <w:tcPr>
            <w:tcW w:w="1134" w:type="dxa"/>
            <w:tcBorders>
              <w:top w:val="single" w:sz="4" w:space="0" w:color="auto"/>
              <w:left w:val="single" w:sz="4" w:space="0" w:color="000000"/>
              <w:bottom w:val="single" w:sz="4" w:space="0" w:color="auto"/>
              <w:right w:val="single" w:sz="4" w:space="0" w:color="auto"/>
            </w:tcBorders>
          </w:tcPr>
          <w:p w:rsidR="0089067E" w:rsidRPr="00D615D1" w:rsidRDefault="0089067E" w:rsidP="008654CD">
            <w:pPr>
              <w:spacing w:before="100" w:beforeAutospacing="1"/>
              <w:jc w:val="center"/>
              <w:rPr>
                <w:sz w:val="22"/>
                <w:szCs w:val="22"/>
              </w:rPr>
            </w:pPr>
            <w:r w:rsidRPr="00D615D1">
              <w:rPr>
                <w:sz w:val="22"/>
                <w:szCs w:val="22"/>
              </w:rPr>
              <w:t>804,9</w:t>
            </w:r>
          </w:p>
        </w:tc>
        <w:tc>
          <w:tcPr>
            <w:tcW w:w="570"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000000"/>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0,0</w:t>
            </w:r>
          </w:p>
        </w:tc>
        <w:tc>
          <w:tcPr>
            <w:tcW w:w="991" w:type="dxa"/>
            <w:tcBorders>
              <w:top w:val="single" w:sz="4" w:space="0" w:color="auto"/>
              <w:left w:val="single" w:sz="4" w:space="0" w:color="000000"/>
              <w:bottom w:val="single" w:sz="4" w:space="0" w:color="auto"/>
              <w:right w:val="single" w:sz="4" w:space="0" w:color="000000"/>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315,4</w:t>
            </w:r>
          </w:p>
        </w:tc>
        <w:tc>
          <w:tcPr>
            <w:tcW w:w="565" w:type="dxa"/>
            <w:tcBorders>
              <w:top w:val="single" w:sz="4" w:space="0" w:color="auto"/>
              <w:left w:val="single" w:sz="4" w:space="0" w:color="000000"/>
              <w:bottom w:val="single" w:sz="4" w:space="0" w:color="auto"/>
              <w:right w:val="single" w:sz="4" w:space="0" w:color="auto"/>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0,0</w:t>
            </w:r>
          </w:p>
        </w:tc>
        <w:tc>
          <w:tcPr>
            <w:tcW w:w="714" w:type="dxa"/>
            <w:tcBorders>
              <w:top w:val="single" w:sz="4" w:space="0" w:color="auto"/>
              <w:left w:val="single" w:sz="4" w:space="0" w:color="000000"/>
              <w:bottom w:val="single" w:sz="4" w:space="0" w:color="auto"/>
              <w:right w:val="single" w:sz="4" w:space="0" w:color="auto"/>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0,0</w:t>
            </w:r>
          </w:p>
        </w:tc>
        <w:tc>
          <w:tcPr>
            <w:tcW w:w="989"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0,0</w:t>
            </w:r>
          </w:p>
        </w:tc>
        <w:tc>
          <w:tcPr>
            <w:tcW w:w="1031"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489,5</w:t>
            </w:r>
          </w:p>
        </w:tc>
        <w:tc>
          <w:tcPr>
            <w:tcW w:w="526"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0,0</w:t>
            </w:r>
          </w:p>
        </w:tc>
        <w:tc>
          <w:tcPr>
            <w:tcW w:w="991"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0,0</w:t>
            </w:r>
          </w:p>
        </w:tc>
        <w:tc>
          <w:tcPr>
            <w:tcW w:w="572"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0,0</w:t>
            </w:r>
          </w:p>
        </w:tc>
        <w:tc>
          <w:tcPr>
            <w:tcW w:w="1696" w:type="dxa"/>
            <w:tcBorders>
              <w:top w:val="single" w:sz="4" w:space="0" w:color="auto"/>
              <w:left w:val="single" w:sz="4" w:space="0" w:color="auto"/>
              <w:bottom w:val="single" w:sz="4" w:space="0" w:color="auto"/>
              <w:right w:val="single" w:sz="4" w:space="0" w:color="000000"/>
            </w:tcBorders>
          </w:tcPr>
          <w:p w:rsidR="0089067E" w:rsidRPr="00D615D1" w:rsidRDefault="0089067E" w:rsidP="0089067E">
            <w:pPr>
              <w:jc w:val="both"/>
              <w:rPr>
                <w:bCs/>
                <w:color w:val="000000"/>
                <w:sz w:val="22"/>
                <w:szCs w:val="22"/>
              </w:rPr>
            </w:pPr>
            <w:r w:rsidRPr="00D615D1">
              <w:rPr>
                <w:bCs/>
                <w:color w:val="000000"/>
                <w:sz w:val="22"/>
                <w:szCs w:val="22"/>
              </w:rPr>
              <w:t>Управление образования и дошкольные образовательные учреждения</w:t>
            </w:r>
          </w:p>
        </w:tc>
      </w:tr>
      <w:tr w:rsidR="0089067E" w:rsidRPr="00766E97" w:rsidTr="008654CD">
        <w:trPr>
          <w:trHeight w:val="1399"/>
        </w:trPr>
        <w:tc>
          <w:tcPr>
            <w:tcW w:w="567" w:type="dxa"/>
            <w:tcBorders>
              <w:top w:val="single" w:sz="4" w:space="0" w:color="auto"/>
              <w:left w:val="single" w:sz="4" w:space="0" w:color="000000"/>
              <w:bottom w:val="single" w:sz="4" w:space="0" w:color="auto"/>
              <w:right w:val="single" w:sz="4" w:space="0" w:color="000000"/>
            </w:tcBorders>
          </w:tcPr>
          <w:p w:rsidR="0089067E" w:rsidRPr="00D615D1" w:rsidRDefault="0089067E" w:rsidP="0089067E">
            <w:pPr>
              <w:pStyle w:val="15"/>
              <w:spacing w:after="0" w:line="240" w:lineRule="auto"/>
              <w:ind w:left="0"/>
              <w:jc w:val="both"/>
              <w:rPr>
                <w:rFonts w:ascii="Times New Roman" w:hAnsi="Times New Roman"/>
              </w:rPr>
            </w:pPr>
            <w:r w:rsidRPr="00D615D1">
              <w:rPr>
                <w:rFonts w:ascii="Times New Roman" w:hAnsi="Times New Roman"/>
              </w:rPr>
              <w:t>1.3</w:t>
            </w:r>
          </w:p>
        </w:tc>
        <w:tc>
          <w:tcPr>
            <w:tcW w:w="1881" w:type="dxa"/>
            <w:tcBorders>
              <w:top w:val="single" w:sz="4" w:space="0" w:color="auto"/>
              <w:left w:val="single" w:sz="4" w:space="0" w:color="000000"/>
              <w:bottom w:val="single" w:sz="4" w:space="0" w:color="auto"/>
              <w:right w:val="single" w:sz="4" w:space="0" w:color="000000"/>
            </w:tcBorders>
          </w:tcPr>
          <w:p w:rsidR="0089067E" w:rsidRPr="00D615D1" w:rsidRDefault="0089067E" w:rsidP="0089067E">
            <w:pPr>
              <w:jc w:val="both"/>
              <w:rPr>
                <w:sz w:val="22"/>
                <w:szCs w:val="22"/>
              </w:rPr>
            </w:pPr>
            <w:r w:rsidRPr="00D615D1">
              <w:rPr>
                <w:sz w:val="22"/>
                <w:szCs w:val="22"/>
              </w:rPr>
              <w:t>Расходы за счет субвенции на финансовое обеспечение образовательной деятельности муниципальных дошкольных образовательных организаций (в части повышения оплаты труда отдельным категориям работников бюджетной сферы с 1 июня 2020 года):</w:t>
            </w:r>
          </w:p>
          <w:p w:rsidR="0089067E" w:rsidRPr="00D615D1" w:rsidRDefault="0089067E" w:rsidP="0089067E">
            <w:pPr>
              <w:jc w:val="both"/>
              <w:rPr>
                <w:sz w:val="22"/>
                <w:szCs w:val="22"/>
              </w:rPr>
            </w:pPr>
            <w:r w:rsidRPr="00D615D1">
              <w:rPr>
                <w:sz w:val="22"/>
                <w:szCs w:val="22"/>
              </w:rPr>
              <w:t>Заработная плата, начисления на заработную плату</w:t>
            </w:r>
          </w:p>
        </w:tc>
        <w:tc>
          <w:tcPr>
            <w:tcW w:w="1096" w:type="dxa"/>
            <w:tcBorders>
              <w:top w:val="single" w:sz="4" w:space="0" w:color="auto"/>
              <w:left w:val="single" w:sz="4" w:space="0" w:color="000000"/>
              <w:bottom w:val="single" w:sz="4" w:space="0" w:color="auto"/>
              <w:right w:val="single" w:sz="4" w:space="0" w:color="000000"/>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2020 год</w:t>
            </w:r>
          </w:p>
        </w:tc>
        <w:tc>
          <w:tcPr>
            <w:tcW w:w="1134" w:type="dxa"/>
            <w:tcBorders>
              <w:top w:val="single" w:sz="4" w:space="0" w:color="auto"/>
              <w:left w:val="single" w:sz="4" w:space="0" w:color="000000"/>
              <w:bottom w:val="single" w:sz="4" w:space="0" w:color="auto"/>
              <w:right w:val="single" w:sz="4" w:space="0" w:color="auto"/>
            </w:tcBorders>
          </w:tcPr>
          <w:p w:rsidR="0089067E" w:rsidRPr="00D615D1" w:rsidRDefault="0089067E" w:rsidP="008654CD">
            <w:pPr>
              <w:spacing w:before="100" w:beforeAutospacing="1"/>
              <w:jc w:val="center"/>
              <w:rPr>
                <w:sz w:val="22"/>
                <w:szCs w:val="22"/>
              </w:rPr>
            </w:pPr>
            <w:r w:rsidRPr="00D615D1">
              <w:rPr>
                <w:sz w:val="22"/>
                <w:szCs w:val="22"/>
              </w:rPr>
              <w:t>708,7</w:t>
            </w:r>
          </w:p>
        </w:tc>
        <w:tc>
          <w:tcPr>
            <w:tcW w:w="570"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000000"/>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708,7</w:t>
            </w:r>
          </w:p>
        </w:tc>
        <w:tc>
          <w:tcPr>
            <w:tcW w:w="991" w:type="dxa"/>
            <w:tcBorders>
              <w:top w:val="single" w:sz="4" w:space="0" w:color="auto"/>
              <w:left w:val="single" w:sz="4" w:space="0" w:color="000000"/>
              <w:bottom w:val="single" w:sz="4" w:space="0" w:color="auto"/>
              <w:right w:val="single" w:sz="4" w:space="0" w:color="000000"/>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0,0</w:t>
            </w:r>
          </w:p>
        </w:tc>
        <w:tc>
          <w:tcPr>
            <w:tcW w:w="565" w:type="dxa"/>
            <w:tcBorders>
              <w:top w:val="single" w:sz="4" w:space="0" w:color="auto"/>
              <w:left w:val="single" w:sz="4" w:space="0" w:color="000000"/>
              <w:bottom w:val="single" w:sz="4" w:space="0" w:color="auto"/>
              <w:right w:val="single" w:sz="4" w:space="0" w:color="auto"/>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0,0</w:t>
            </w:r>
          </w:p>
        </w:tc>
        <w:tc>
          <w:tcPr>
            <w:tcW w:w="714" w:type="dxa"/>
            <w:tcBorders>
              <w:top w:val="single" w:sz="4" w:space="0" w:color="auto"/>
              <w:left w:val="single" w:sz="4" w:space="0" w:color="000000"/>
              <w:bottom w:val="single" w:sz="4" w:space="0" w:color="auto"/>
              <w:right w:val="single" w:sz="4" w:space="0" w:color="auto"/>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0,0</w:t>
            </w:r>
          </w:p>
        </w:tc>
        <w:tc>
          <w:tcPr>
            <w:tcW w:w="989"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0,0</w:t>
            </w:r>
          </w:p>
        </w:tc>
        <w:tc>
          <w:tcPr>
            <w:tcW w:w="1031"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0,0</w:t>
            </w:r>
          </w:p>
        </w:tc>
        <w:tc>
          <w:tcPr>
            <w:tcW w:w="526"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0,0</w:t>
            </w:r>
          </w:p>
        </w:tc>
        <w:tc>
          <w:tcPr>
            <w:tcW w:w="991"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0,0</w:t>
            </w:r>
          </w:p>
        </w:tc>
        <w:tc>
          <w:tcPr>
            <w:tcW w:w="572"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0,0</w:t>
            </w:r>
          </w:p>
        </w:tc>
        <w:tc>
          <w:tcPr>
            <w:tcW w:w="1696" w:type="dxa"/>
            <w:tcBorders>
              <w:top w:val="single" w:sz="4" w:space="0" w:color="auto"/>
              <w:left w:val="single" w:sz="4" w:space="0" w:color="auto"/>
              <w:bottom w:val="single" w:sz="4" w:space="0" w:color="auto"/>
              <w:right w:val="single" w:sz="4" w:space="0" w:color="000000"/>
            </w:tcBorders>
          </w:tcPr>
          <w:p w:rsidR="0089067E" w:rsidRPr="00D615D1" w:rsidRDefault="0089067E" w:rsidP="0089067E">
            <w:pPr>
              <w:jc w:val="both"/>
              <w:rPr>
                <w:bCs/>
                <w:color w:val="000000"/>
                <w:sz w:val="22"/>
                <w:szCs w:val="22"/>
              </w:rPr>
            </w:pPr>
            <w:r w:rsidRPr="00D615D1">
              <w:rPr>
                <w:bCs/>
                <w:color w:val="000000"/>
                <w:sz w:val="22"/>
                <w:szCs w:val="22"/>
              </w:rPr>
              <w:t>Управление образования и дошкольные образовательные учреждения</w:t>
            </w:r>
          </w:p>
        </w:tc>
      </w:tr>
      <w:tr w:rsidR="0089067E" w:rsidRPr="00766E97" w:rsidTr="008654CD">
        <w:trPr>
          <w:trHeight w:val="1399"/>
        </w:trPr>
        <w:tc>
          <w:tcPr>
            <w:tcW w:w="567" w:type="dxa"/>
            <w:tcBorders>
              <w:top w:val="single" w:sz="4" w:space="0" w:color="auto"/>
              <w:left w:val="single" w:sz="4" w:space="0" w:color="000000"/>
              <w:bottom w:val="single" w:sz="4" w:space="0" w:color="auto"/>
              <w:right w:val="single" w:sz="4" w:space="0" w:color="000000"/>
            </w:tcBorders>
          </w:tcPr>
          <w:p w:rsidR="0089067E" w:rsidRPr="00D615D1" w:rsidRDefault="0089067E" w:rsidP="0089067E">
            <w:pPr>
              <w:pStyle w:val="15"/>
              <w:spacing w:after="0" w:line="240" w:lineRule="auto"/>
              <w:ind w:left="0"/>
              <w:jc w:val="both"/>
              <w:rPr>
                <w:rFonts w:ascii="Times New Roman" w:hAnsi="Times New Roman"/>
              </w:rPr>
            </w:pPr>
            <w:r w:rsidRPr="00D615D1">
              <w:rPr>
                <w:rFonts w:ascii="Times New Roman" w:hAnsi="Times New Roman"/>
              </w:rPr>
              <w:lastRenderedPageBreak/>
              <w:t>1.4</w:t>
            </w:r>
          </w:p>
        </w:tc>
        <w:tc>
          <w:tcPr>
            <w:tcW w:w="1881" w:type="dxa"/>
            <w:tcBorders>
              <w:top w:val="single" w:sz="4" w:space="0" w:color="auto"/>
              <w:left w:val="single" w:sz="4" w:space="0" w:color="000000"/>
              <w:bottom w:val="single" w:sz="4" w:space="0" w:color="auto"/>
              <w:right w:val="single" w:sz="4" w:space="0" w:color="000000"/>
            </w:tcBorders>
          </w:tcPr>
          <w:p w:rsidR="0089067E" w:rsidRPr="00D615D1" w:rsidRDefault="0089067E" w:rsidP="0089067E">
            <w:pPr>
              <w:jc w:val="both"/>
              <w:rPr>
                <w:sz w:val="22"/>
                <w:szCs w:val="22"/>
              </w:rPr>
            </w:pPr>
            <w:r w:rsidRPr="00D615D1">
              <w:rPr>
                <w:sz w:val="22"/>
                <w:szCs w:val="22"/>
              </w:rPr>
              <w:t>Иные межбюджетные трансферты на энергосбережение и повышение энергетической эффективности</w:t>
            </w:r>
          </w:p>
        </w:tc>
        <w:tc>
          <w:tcPr>
            <w:tcW w:w="1096" w:type="dxa"/>
            <w:tcBorders>
              <w:top w:val="single" w:sz="4" w:space="0" w:color="auto"/>
              <w:left w:val="single" w:sz="4" w:space="0" w:color="000000"/>
              <w:bottom w:val="single" w:sz="4" w:space="0" w:color="auto"/>
              <w:right w:val="single" w:sz="4" w:space="0" w:color="000000"/>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2021-2022 гг.</w:t>
            </w:r>
          </w:p>
        </w:tc>
        <w:tc>
          <w:tcPr>
            <w:tcW w:w="1134" w:type="dxa"/>
            <w:tcBorders>
              <w:top w:val="single" w:sz="4" w:space="0" w:color="auto"/>
              <w:left w:val="single" w:sz="4" w:space="0" w:color="000000"/>
              <w:bottom w:val="single" w:sz="4" w:space="0" w:color="auto"/>
              <w:right w:val="single" w:sz="4" w:space="0" w:color="auto"/>
            </w:tcBorders>
          </w:tcPr>
          <w:p w:rsidR="0089067E" w:rsidRPr="00D615D1" w:rsidRDefault="0089067E" w:rsidP="008654CD">
            <w:pPr>
              <w:spacing w:before="100" w:beforeAutospacing="1"/>
              <w:jc w:val="center"/>
              <w:rPr>
                <w:sz w:val="22"/>
                <w:szCs w:val="22"/>
              </w:rPr>
            </w:pPr>
            <w:r w:rsidRPr="00D615D1">
              <w:rPr>
                <w:sz w:val="22"/>
                <w:szCs w:val="22"/>
              </w:rPr>
              <w:t>4350,0</w:t>
            </w:r>
          </w:p>
        </w:tc>
        <w:tc>
          <w:tcPr>
            <w:tcW w:w="570"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000000"/>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0,0</w:t>
            </w:r>
          </w:p>
        </w:tc>
        <w:tc>
          <w:tcPr>
            <w:tcW w:w="991" w:type="dxa"/>
            <w:tcBorders>
              <w:top w:val="single" w:sz="4" w:space="0" w:color="auto"/>
              <w:left w:val="single" w:sz="4" w:space="0" w:color="000000"/>
              <w:bottom w:val="single" w:sz="4" w:space="0" w:color="auto"/>
              <w:right w:val="single" w:sz="4" w:space="0" w:color="000000"/>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0,0</w:t>
            </w:r>
          </w:p>
        </w:tc>
        <w:tc>
          <w:tcPr>
            <w:tcW w:w="565" w:type="dxa"/>
            <w:tcBorders>
              <w:top w:val="single" w:sz="4" w:space="0" w:color="auto"/>
              <w:left w:val="single" w:sz="4" w:space="0" w:color="000000"/>
              <w:bottom w:val="single" w:sz="4" w:space="0" w:color="auto"/>
              <w:right w:val="single" w:sz="4" w:space="0" w:color="auto"/>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0,0</w:t>
            </w:r>
          </w:p>
        </w:tc>
        <w:tc>
          <w:tcPr>
            <w:tcW w:w="714" w:type="dxa"/>
            <w:tcBorders>
              <w:top w:val="single" w:sz="4" w:space="0" w:color="auto"/>
              <w:left w:val="single" w:sz="4" w:space="0" w:color="000000"/>
              <w:bottom w:val="single" w:sz="4" w:space="0" w:color="auto"/>
              <w:right w:val="single" w:sz="4" w:space="0" w:color="auto"/>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0,0</w:t>
            </w:r>
          </w:p>
        </w:tc>
        <w:tc>
          <w:tcPr>
            <w:tcW w:w="989"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4350,0</w:t>
            </w:r>
          </w:p>
        </w:tc>
        <w:tc>
          <w:tcPr>
            <w:tcW w:w="1031"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0,0</w:t>
            </w:r>
          </w:p>
        </w:tc>
        <w:tc>
          <w:tcPr>
            <w:tcW w:w="526"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0,0</w:t>
            </w:r>
          </w:p>
        </w:tc>
        <w:tc>
          <w:tcPr>
            <w:tcW w:w="991"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0,0</w:t>
            </w:r>
          </w:p>
        </w:tc>
        <w:tc>
          <w:tcPr>
            <w:tcW w:w="572" w:type="dxa"/>
            <w:tcBorders>
              <w:top w:val="single" w:sz="4" w:space="0" w:color="auto"/>
              <w:left w:val="single" w:sz="4" w:space="0" w:color="auto"/>
              <w:bottom w:val="single" w:sz="4" w:space="0" w:color="auto"/>
              <w:right w:val="single" w:sz="4" w:space="0" w:color="auto"/>
            </w:tcBorders>
          </w:tcPr>
          <w:p w:rsidR="0089067E" w:rsidRPr="00D615D1" w:rsidRDefault="0089067E" w:rsidP="0089067E">
            <w:pPr>
              <w:pStyle w:val="15"/>
              <w:spacing w:after="0" w:line="240" w:lineRule="auto"/>
              <w:ind w:left="0"/>
              <w:jc w:val="both"/>
              <w:rPr>
                <w:rFonts w:ascii="Times New Roman" w:hAnsi="Times New Roman"/>
              </w:rPr>
            </w:pPr>
            <w:r w:rsidRPr="00D615D1">
              <w:rPr>
                <w:rFonts w:ascii="Times New Roman" w:hAnsi="Times New Roman"/>
              </w:rPr>
              <w:t>0,0</w:t>
            </w:r>
          </w:p>
        </w:tc>
        <w:tc>
          <w:tcPr>
            <w:tcW w:w="1696" w:type="dxa"/>
            <w:tcBorders>
              <w:top w:val="single" w:sz="4" w:space="0" w:color="auto"/>
              <w:left w:val="single" w:sz="4" w:space="0" w:color="auto"/>
              <w:bottom w:val="single" w:sz="4" w:space="0" w:color="auto"/>
              <w:right w:val="single" w:sz="4" w:space="0" w:color="000000"/>
            </w:tcBorders>
          </w:tcPr>
          <w:p w:rsidR="0089067E" w:rsidRPr="00D615D1" w:rsidRDefault="0089067E" w:rsidP="0089067E">
            <w:pPr>
              <w:jc w:val="both"/>
              <w:rPr>
                <w:bCs/>
                <w:color w:val="000000"/>
                <w:sz w:val="22"/>
                <w:szCs w:val="22"/>
              </w:rPr>
            </w:pPr>
            <w:r w:rsidRPr="00D615D1">
              <w:rPr>
                <w:bCs/>
                <w:color w:val="000000"/>
                <w:sz w:val="22"/>
                <w:szCs w:val="22"/>
              </w:rPr>
              <w:t>Управление образования и дошкольные образовательные учреждения</w:t>
            </w:r>
          </w:p>
        </w:tc>
      </w:tr>
      <w:tr w:rsidR="0089067E" w:rsidRPr="00766E97" w:rsidTr="008654CD">
        <w:trPr>
          <w:trHeight w:val="1399"/>
        </w:trPr>
        <w:tc>
          <w:tcPr>
            <w:tcW w:w="567" w:type="dxa"/>
            <w:tcBorders>
              <w:top w:val="single" w:sz="4" w:space="0" w:color="auto"/>
              <w:left w:val="single" w:sz="4" w:space="0" w:color="000000"/>
              <w:bottom w:val="single" w:sz="4" w:space="0" w:color="auto"/>
              <w:right w:val="single" w:sz="4" w:space="0" w:color="000000"/>
            </w:tcBorders>
          </w:tcPr>
          <w:p w:rsidR="0089067E" w:rsidRPr="00D615D1" w:rsidRDefault="0089067E" w:rsidP="0089067E">
            <w:pPr>
              <w:pStyle w:val="15"/>
              <w:spacing w:after="0" w:line="240" w:lineRule="auto"/>
              <w:ind w:left="0"/>
              <w:jc w:val="both"/>
              <w:rPr>
                <w:rFonts w:ascii="Times New Roman" w:hAnsi="Times New Roman"/>
              </w:rPr>
            </w:pPr>
            <w:r w:rsidRPr="00D615D1">
              <w:rPr>
                <w:rFonts w:ascii="Times New Roman" w:hAnsi="Times New Roman"/>
              </w:rPr>
              <w:t>1.5</w:t>
            </w:r>
          </w:p>
        </w:tc>
        <w:tc>
          <w:tcPr>
            <w:tcW w:w="1881" w:type="dxa"/>
            <w:tcBorders>
              <w:top w:val="single" w:sz="4" w:space="0" w:color="auto"/>
              <w:left w:val="single" w:sz="4" w:space="0" w:color="000000"/>
              <w:bottom w:val="single" w:sz="4" w:space="0" w:color="auto"/>
              <w:right w:val="single" w:sz="4" w:space="0" w:color="000000"/>
            </w:tcBorders>
          </w:tcPr>
          <w:p w:rsidR="0089067E" w:rsidRPr="00D615D1" w:rsidRDefault="0089067E" w:rsidP="0089067E">
            <w:pPr>
              <w:jc w:val="both"/>
              <w:rPr>
                <w:sz w:val="22"/>
                <w:szCs w:val="22"/>
              </w:rPr>
            </w:pPr>
            <w:r w:rsidRPr="00D615D1">
              <w:rPr>
                <w:sz w:val="22"/>
                <w:szCs w:val="22"/>
              </w:rPr>
              <w:t>Иные межбюджетные трансферты на оснащение и укрепление материально-технической базы образовательных организаций (дошкольное образование) (за счет II транша из г. Москвы)</w:t>
            </w:r>
          </w:p>
          <w:p w:rsidR="0089067E" w:rsidRPr="00D615D1" w:rsidRDefault="0089067E" w:rsidP="0089067E">
            <w:pPr>
              <w:jc w:val="both"/>
              <w:rPr>
                <w:sz w:val="22"/>
                <w:szCs w:val="22"/>
              </w:rPr>
            </w:pPr>
            <w:r w:rsidRPr="00D615D1">
              <w:rPr>
                <w:sz w:val="22"/>
                <w:szCs w:val="22"/>
              </w:rPr>
              <w:t>(оплата работ, услуг, прочие расходы, увеличение стоимости основных средств, материальных запасов)</w:t>
            </w:r>
          </w:p>
        </w:tc>
        <w:tc>
          <w:tcPr>
            <w:tcW w:w="1096" w:type="dxa"/>
            <w:tcBorders>
              <w:top w:val="single" w:sz="4" w:space="0" w:color="auto"/>
              <w:left w:val="single" w:sz="4" w:space="0" w:color="000000"/>
              <w:bottom w:val="single" w:sz="4" w:space="0" w:color="auto"/>
              <w:right w:val="single" w:sz="4" w:space="0" w:color="000000"/>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2021 год</w:t>
            </w:r>
          </w:p>
        </w:tc>
        <w:tc>
          <w:tcPr>
            <w:tcW w:w="1134" w:type="dxa"/>
            <w:tcBorders>
              <w:top w:val="single" w:sz="4" w:space="0" w:color="auto"/>
              <w:left w:val="single" w:sz="4" w:space="0" w:color="000000"/>
              <w:bottom w:val="single" w:sz="4" w:space="0" w:color="auto"/>
              <w:right w:val="single" w:sz="4" w:space="0" w:color="auto"/>
            </w:tcBorders>
          </w:tcPr>
          <w:p w:rsidR="0089067E" w:rsidRPr="00D615D1" w:rsidRDefault="0089067E" w:rsidP="008654CD">
            <w:pPr>
              <w:spacing w:before="100" w:beforeAutospacing="1"/>
              <w:jc w:val="center"/>
              <w:rPr>
                <w:sz w:val="22"/>
                <w:szCs w:val="22"/>
              </w:rPr>
            </w:pPr>
            <w:r w:rsidRPr="00D615D1">
              <w:rPr>
                <w:sz w:val="22"/>
                <w:szCs w:val="22"/>
              </w:rPr>
              <w:t>713,0</w:t>
            </w:r>
          </w:p>
        </w:tc>
        <w:tc>
          <w:tcPr>
            <w:tcW w:w="570"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jc w:val="center"/>
              <w:rPr>
                <w:sz w:val="22"/>
                <w:szCs w:val="22"/>
              </w:rPr>
            </w:pPr>
            <w:r w:rsidRPr="00D615D1">
              <w:rPr>
                <w:sz w:val="22"/>
                <w:szCs w:val="22"/>
              </w:rPr>
              <w:t>0,0</w:t>
            </w:r>
          </w:p>
        </w:tc>
        <w:tc>
          <w:tcPr>
            <w:tcW w:w="993" w:type="dxa"/>
            <w:tcBorders>
              <w:top w:val="single" w:sz="4" w:space="0" w:color="auto"/>
              <w:left w:val="single" w:sz="4" w:space="0" w:color="auto"/>
              <w:bottom w:val="single" w:sz="4" w:space="0" w:color="auto"/>
              <w:right w:val="single" w:sz="4" w:space="0" w:color="000000"/>
            </w:tcBorders>
          </w:tcPr>
          <w:p w:rsidR="0089067E" w:rsidRPr="00D615D1" w:rsidRDefault="0089067E" w:rsidP="008654CD">
            <w:pPr>
              <w:jc w:val="center"/>
              <w:rPr>
                <w:sz w:val="22"/>
                <w:szCs w:val="22"/>
              </w:rPr>
            </w:pPr>
            <w:r w:rsidRPr="00D615D1">
              <w:rPr>
                <w:sz w:val="22"/>
                <w:szCs w:val="22"/>
              </w:rPr>
              <w:t>0,0</w:t>
            </w:r>
          </w:p>
        </w:tc>
        <w:tc>
          <w:tcPr>
            <w:tcW w:w="991" w:type="dxa"/>
            <w:tcBorders>
              <w:top w:val="single" w:sz="4" w:space="0" w:color="auto"/>
              <w:left w:val="single" w:sz="4" w:space="0" w:color="000000"/>
              <w:bottom w:val="single" w:sz="4" w:space="0" w:color="auto"/>
              <w:right w:val="single" w:sz="4" w:space="0" w:color="000000"/>
            </w:tcBorders>
          </w:tcPr>
          <w:p w:rsidR="0089067E" w:rsidRPr="00D615D1" w:rsidRDefault="0089067E" w:rsidP="008654CD">
            <w:pPr>
              <w:jc w:val="center"/>
              <w:rPr>
                <w:sz w:val="22"/>
                <w:szCs w:val="22"/>
              </w:rPr>
            </w:pPr>
            <w:r w:rsidRPr="00D615D1">
              <w:rPr>
                <w:sz w:val="22"/>
                <w:szCs w:val="22"/>
              </w:rPr>
              <w:t>0,0</w:t>
            </w:r>
          </w:p>
        </w:tc>
        <w:tc>
          <w:tcPr>
            <w:tcW w:w="565" w:type="dxa"/>
            <w:tcBorders>
              <w:top w:val="single" w:sz="4" w:space="0" w:color="auto"/>
              <w:left w:val="single" w:sz="4" w:space="0" w:color="000000"/>
              <w:bottom w:val="single" w:sz="4" w:space="0" w:color="auto"/>
              <w:right w:val="single" w:sz="4" w:space="0" w:color="auto"/>
            </w:tcBorders>
          </w:tcPr>
          <w:p w:rsidR="0089067E" w:rsidRPr="00D615D1" w:rsidRDefault="0089067E" w:rsidP="008654CD">
            <w:pPr>
              <w:jc w:val="center"/>
              <w:rPr>
                <w:sz w:val="22"/>
                <w:szCs w:val="22"/>
              </w:rPr>
            </w:pPr>
            <w:r w:rsidRPr="00D615D1">
              <w:rPr>
                <w:sz w:val="22"/>
                <w:szCs w:val="22"/>
              </w:rPr>
              <w:t>0,0</w:t>
            </w:r>
          </w:p>
        </w:tc>
        <w:tc>
          <w:tcPr>
            <w:tcW w:w="714" w:type="dxa"/>
            <w:tcBorders>
              <w:top w:val="single" w:sz="4" w:space="0" w:color="auto"/>
              <w:left w:val="single" w:sz="4" w:space="0" w:color="000000"/>
              <w:bottom w:val="single" w:sz="4" w:space="0" w:color="auto"/>
              <w:right w:val="single" w:sz="4" w:space="0" w:color="auto"/>
            </w:tcBorders>
          </w:tcPr>
          <w:p w:rsidR="0089067E" w:rsidRPr="00D615D1" w:rsidRDefault="0089067E" w:rsidP="008654CD">
            <w:pPr>
              <w:jc w:val="center"/>
              <w:rPr>
                <w:sz w:val="22"/>
                <w:szCs w:val="22"/>
              </w:rPr>
            </w:pPr>
            <w:r w:rsidRPr="00D615D1">
              <w:rPr>
                <w:sz w:val="22"/>
                <w:szCs w:val="22"/>
              </w:rPr>
              <w:t>0,0</w:t>
            </w:r>
          </w:p>
        </w:tc>
        <w:tc>
          <w:tcPr>
            <w:tcW w:w="989"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713,0</w:t>
            </w:r>
          </w:p>
        </w:tc>
        <w:tc>
          <w:tcPr>
            <w:tcW w:w="1031"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jc w:val="center"/>
              <w:rPr>
                <w:sz w:val="22"/>
                <w:szCs w:val="22"/>
              </w:rPr>
            </w:pPr>
            <w:r w:rsidRPr="00D615D1">
              <w:rPr>
                <w:sz w:val="22"/>
                <w:szCs w:val="22"/>
              </w:rPr>
              <w:t>0,0</w:t>
            </w:r>
          </w:p>
        </w:tc>
        <w:tc>
          <w:tcPr>
            <w:tcW w:w="526"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jc w:val="center"/>
              <w:rPr>
                <w:sz w:val="22"/>
                <w:szCs w:val="22"/>
              </w:rPr>
            </w:pPr>
            <w:r w:rsidRPr="00D615D1">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jc w:val="center"/>
              <w:rPr>
                <w:sz w:val="22"/>
                <w:szCs w:val="22"/>
              </w:rPr>
            </w:pPr>
            <w:r w:rsidRPr="00D615D1">
              <w:rPr>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jc w:val="center"/>
              <w:rPr>
                <w:sz w:val="22"/>
                <w:szCs w:val="22"/>
              </w:rPr>
            </w:pPr>
            <w:r w:rsidRPr="00D615D1">
              <w:rPr>
                <w:sz w:val="22"/>
                <w:szCs w:val="22"/>
              </w:rPr>
              <w:t>0,0</w:t>
            </w:r>
          </w:p>
        </w:tc>
        <w:tc>
          <w:tcPr>
            <w:tcW w:w="991"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jc w:val="center"/>
              <w:rPr>
                <w:sz w:val="22"/>
                <w:szCs w:val="22"/>
              </w:rPr>
            </w:pPr>
            <w:r w:rsidRPr="00D615D1">
              <w:rPr>
                <w:sz w:val="22"/>
                <w:szCs w:val="22"/>
              </w:rPr>
              <w:t>0,0</w:t>
            </w:r>
          </w:p>
        </w:tc>
        <w:tc>
          <w:tcPr>
            <w:tcW w:w="572"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jc w:val="center"/>
              <w:rPr>
                <w:sz w:val="22"/>
                <w:szCs w:val="22"/>
              </w:rPr>
            </w:pPr>
            <w:r w:rsidRPr="00D615D1">
              <w:rPr>
                <w:sz w:val="22"/>
                <w:szCs w:val="22"/>
              </w:rPr>
              <w:t>0,0</w:t>
            </w:r>
          </w:p>
        </w:tc>
        <w:tc>
          <w:tcPr>
            <w:tcW w:w="1696" w:type="dxa"/>
            <w:tcBorders>
              <w:top w:val="single" w:sz="4" w:space="0" w:color="auto"/>
              <w:left w:val="single" w:sz="4" w:space="0" w:color="auto"/>
              <w:bottom w:val="single" w:sz="4" w:space="0" w:color="auto"/>
              <w:right w:val="single" w:sz="4" w:space="0" w:color="000000"/>
            </w:tcBorders>
          </w:tcPr>
          <w:p w:rsidR="0089067E" w:rsidRPr="00D615D1" w:rsidRDefault="0089067E" w:rsidP="0089067E">
            <w:pPr>
              <w:jc w:val="both"/>
              <w:rPr>
                <w:bCs/>
                <w:color w:val="000000"/>
                <w:sz w:val="22"/>
                <w:szCs w:val="22"/>
              </w:rPr>
            </w:pPr>
            <w:r w:rsidRPr="00D615D1">
              <w:rPr>
                <w:bCs/>
                <w:color w:val="000000"/>
                <w:sz w:val="22"/>
                <w:szCs w:val="22"/>
              </w:rPr>
              <w:t>Управление образования и дошкольные образовательные учреждения</w:t>
            </w:r>
          </w:p>
        </w:tc>
      </w:tr>
      <w:tr w:rsidR="0089067E" w:rsidRPr="00766E97" w:rsidTr="008654CD">
        <w:trPr>
          <w:trHeight w:val="1399"/>
        </w:trPr>
        <w:tc>
          <w:tcPr>
            <w:tcW w:w="567" w:type="dxa"/>
            <w:tcBorders>
              <w:top w:val="single" w:sz="4" w:space="0" w:color="auto"/>
              <w:left w:val="single" w:sz="4" w:space="0" w:color="000000"/>
              <w:bottom w:val="single" w:sz="4" w:space="0" w:color="auto"/>
              <w:right w:val="single" w:sz="4" w:space="0" w:color="000000"/>
            </w:tcBorders>
          </w:tcPr>
          <w:p w:rsidR="0089067E" w:rsidRPr="00D615D1" w:rsidRDefault="0089067E" w:rsidP="0089067E">
            <w:pPr>
              <w:pStyle w:val="15"/>
              <w:spacing w:after="0" w:line="240" w:lineRule="auto"/>
              <w:ind w:left="0"/>
              <w:jc w:val="both"/>
              <w:rPr>
                <w:rFonts w:ascii="Times New Roman" w:hAnsi="Times New Roman"/>
              </w:rPr>
            </w:pPr>
            <w:r w:rsidRPr="00D615D1">
              <w:rPr>
                <w:rFonts w:ascii="Times New Roman" w:hAnsi="Times New Roman"/>
              </w:rPr>
              <w:t>1.6</w:t>
            </w:r>
          </w:p>
        </w:tc>
        <w:tc>
          <w:tcPr>
            <w:tcW w:w="1881" w:type="dxa"/>
            <w:tcBorders>
              <w:top w:val="single" w:sz="4" w:space="0" w:color="auto"/>
              <w:left w:val="single" w:sz="4" w:space="0" w:color="000000"/>
              <w:bottom w:val="single" w:sz="4" w:space="0" w:color="auto"/>
              <w:right w:val="single" w:sz="4" w:space="0" w:color="000000"/>
            </w:tcBorders>
          </w:tcPr>
          <w:p w:rsidR="0089067E" w:rsidRPr="00D615D1" w:rsidRDefault="0089067E" w:rsidP="0089067E">
            <w:pPr>
              <w:jc w:val="both"/>
              <w:rPr>
                <w:sz w:val="22"/>
                <w:szCs w:val="22"/>
              </w:rPr>
            </w:pPr>
            <w:r w:rsidRPr="00D615D1">
              <w:rPr>
                <w:sz w:val="22"/>
                <w:szCs w:val="22"/>
              </w:rPr>
              <w:t xml:space="preserve">Иные межбюджетные трансферты за счет средств, выделяемых из резервного фонда </w:t>
            </w:r>
            <w:r w:rsidRPr="00D615D1">
              <w:rPr>
                <w:sz w:val="22"/>
                <w:szCs w:val="22"/>
              </w:rPr>
              <w:lastRenderedPageBreak/>
              <w:t>Правительства Саратовской области, на укрепление материально-технической базы муниципальных образовательных организаций</w:t>
            </w:r>
          </w:p>
          <w:p w:rsidR="0089067E" w:rsidRPr="00D615D1" w:rsidRDefault="0089067E" w:rsidP="0089067E">
            <w:pPr>
              <w:jc w:val="both"/>
              <w:rPr>
                <w:sz w:val="22"/>
                <w:szCs w:val="22"/>
              </w:rPr>
            </w:pPr>
            <w:r w:rsidRPr="00D615D1">
              <w:rPr>
                <w:sz w:val="22"/>
                <w:szCs w:val="22"/>
              </w:rPr>
              <w:t>(увеличение стоимости материальных запасов, увеличение стоимости основных средств, прочие работы и услуги, прочие расходы)</w:t>
            </w:r>
          </w:p>
        </w:tc>
        <w:tc>
          <w:tcPr>
            <w:tcW w:w="1096" w:type="dxa"/>
            <w:tcBorders>
              <w:top w:val="single" w:sz="4" w:space="0" w:color="auto"/>
              <w:left w:val="single" w:sz="4" w:space="0" w:color="000000"/>
              <w:bottom w:val="single" w:sz="4" w:space="0" w:color="auto"/>
              <w:right w:val="single" w:sz="4" w:space="0" w:color="000000"/>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lastRenderedPageBreak/>
              <w:t>2021-2022 г.г.</w:t>
            </w:r>
          </w:p>
        </w:tc>
        <w:tc>
          <w:tcPr>
            <w:tcW w:w="1134" w:type="dxa"/>
            <w:tcBorders>
              <w:top w:val="single" w:sz="4" w:space="0" w:color="auto"/>
              <w:left w:val="single" w:sz="4" w:space="0" w:color="000000"/>
              <w:bottom w:val="single" w:sz="4" w:space="0" w:color="auto"/>
              <w:right w:val="single" w:sz="4" w:space="0" w:color="auto"/>
            </w:tcBorders>
          </w:tcPr>
          <w:p w:rsidR="0089067E" w:rsidRPr="00D615D1" w:rsidRDefault="0089067E" w:rsidP="008654CD">
            <w:pPr>
              <w:spacing w:before="100" w:beforeAutospacing="1"/>
              <w:jc w:val="center"/>
              <w:rPr>
                <w:sz w:val="22"/>
                <w:szCs w:val="22"/>
              </w:rPr>
            </w:pPr>
            <w:r w:rsidRPr="00D615D1">
              <w:rPr>
                <w:sz w:val="22"/>
                <w:szCs w:val="22"/>
              </w:rPr>
              <w:t>167,2</w:t>
            </w:r>
          </w:p>
        </w:tc>
        <w:tc>
          <w:tcPr>
            <w:tcW w:w="570"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jc w:val="center"/>
              <w:rPr>
                <w:sz w:val="22"/>
                <w:szCs w:val="22"/>
              </w:rPr>
            </w:pPr>
            <w:r w:rsidRPr="00D615D1">
              <w:rPr>
                <w:sz w:val="22"/>
                <w:szCs w:val="22"/>
              </w:rPr>
              <w:t>0,0</w:t>
            </w:r>
          </w:p>
        </w:tc>
        <w:tc>
          <w:tcPr>
            <w:tcW w:w="993" w:type="dxa"/>
            <w:tcBorders>
              <w:top w:val="single" w:sz="4" w:space="0" w:color="auto"/>
              <w:left w:val="single" w:sz="4" w:space="0" w:color="auto"/>
              <w:bottom w:val="single" w:sz="4" w:space="0" w:color="auto"/>
              <w:right w:val="single" w:sz="4" w:space="0" w:color="000000"/>
            </w:tcBorders>
          </w:tcPr>
          <w:p w:rsidR="0089067E" w:rsidRPr="00D615D1" w:rsidRDefault="0089067E" w:rsidP="008654CD">
            <w:pPr>
              <w:jc w:val="center"/>
              <w:rPr>
                <w:sz w:val="22"/>
                <w:szCs w:val="22"/>
              </w:rPr>
            </w:pPr>
            <w:r w:rsidRPr="00D615D1">
              <w:rPr>
                <w:sz w:val="22"/>
                <w:szCs w:val="22"/>
              </w:rPr>
              <w:t>0,0</w:t>
            </w:r>
          </w:p>
        </w:tc>
        <w:tc>
          <w:tcPr>
            <w:tcW w:w="991" w:type="dxa"/>
            <w:tcBorders>
              <w:top w:val="single" w:sz="4" w:space="0" w:color="auto"/>
              <w:left w:val="single" w:sz="4" w:space="0" w:color="000000"/>
              <w:bottom w:val="single" w:sz="4" w:space="0" w:color="auto"/>
              <w:right w:val="single" w:sz="4" w:space="0" w:color="000000"/>
            </w:tcBorders>
          </w:tcPr>
          <w:p w:rsidR="0089067E" w:rsidRPr="00D615D1" w:rsidRDefault="0089067E" w:rsidP="008654CD">
            <w:pPr>
              <w:jc w:val="center"/>
              <w:rPr>
                <w:sz w:val="22"/>
                <w:szCs w:val="22"/>
              </w:rPr>
            </w:pPr>
            <w:r w:rsidRPr="00D615D1">
              <w:rPr>
                <w:sz w:val="22"/>
                <w:szCs w:val="22"/>
              </w:rPr>
              <w:t>0,0</w:t>
            </w:r>
          </w:p>
        </w:tc>
        <w:tc>
          <w:tcPr>
            <w:tcW w:w="565" w:type="dxa"/>
            <w:tcBorders>
              <w:top w:val="single" w:sz="4" w:space="0" w:color="auto"/>
              <w:left w:val="single" w:sz="4" w:space="0" w:color="000000"/>
              <w:bottom w:val="single" w:sz="4" w:space="0" w:color="auto"/>
              <w:right w:val="single" w:sz="4" w:space="0" w:color="auto"/>
            </w:tcBorders>
          </w:tcPr>
          <w:p w:rsidR="0089067E" w:rsidRPr="00D615D1" w:rsidRDefault="0089067E" w:rsidP="008654CD">
            <w:pPr>
              <w:jc w:val="center"/>
              <w:rPr>
                <w:sz w:val="22"/>
                <w:szCs w:val="22"/>
              </w:rPr>
            </w:pPr>
            <w:r w:rsidRPr="00D615D1">
              <w:rPr>
                <w:sz w:val="22"/>
                <w:szCs w:val="22"/>
              </w:rPr>
              <w:t>0,0</w:t>
            </w:r>
          </w:p>
        </w:tc>
        <w:tc>
          <w:tcPr>
            <w:tcW w:w="714" w:type="dxa"/>
            <w:tcBorders>
              <w:top w:val="single" w:sz="4" w:space="0" w:color="auto"/>
              <w:left w:val="single" w:sz="4" w:space="0" w:color="000000"/>
              <w:bottom w:val="single" w:sz="4" w:space="0" w:color="auto"/>
              <w:right w:val="single" w:sz="4" w:space="0" w:color="auto"/>
            </w:tcBorders>
          </w:tcPr>
          <w:p w:rsidR="0089067E" w:rsidRPr="00D615D1" w:rsidRDefault="0089067E" w:rsidP="008654CD">
            <w:pPr>
              <w:jc w:val="center"/>
              <w:rPr>
                <w:sz w:val="22"/>
                <w:szCs w:val="22"/>
              </w:rPr>
            </w:pPr>
            <w:r w:rsidRPr="00D615D1">
              <w:rPr>
                <w:sz w:val="22"/>
                <w:szCs w:val="22"/>
              </w:rPr>
              <w:t>0,0</w:t>
            </w:r>
          </w:p>
        </w:tc>
        <w:tc>
          <w:tcPr>
            <w:tcW w:w="989"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67,2</w:t>
            </w:r>
          </w:p>
        </w:tc>
        <w:tc>
          <w:tcPr>
            <w:tcW w:w="1031"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jc w:val="center"/>
              <w:rPr>
                <w:sz w:val="22"/>
                <w:szCs w:val="22"/>
              </w:rPr>
            </w:pPr>
            <w:r w:rsidRPr="00D615D1">
              <w:rPr>
                <w:sz w:val="22"/>
                <w:szCs w:val="22"/>
              </w:rPr>
              <w:t>0,0</w:t>
            </w:r>
          </w:p>
        </w:tc>
        <w:tc>
          <w:tcPr>
            <w:tcW w:w="526"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jc w:val="center"/>
              <w:rPr>
                <w:sz w:val="22"/>
                <w:szCs w:val="22"/>
              </w:rPr>
            </w:pPr>
            <w:r w:rsidRPr="00D615D1">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jc w:val="center"/>
              <w:rPr>
                <w:sz w:val="22"/>
                <w:szCs w:val="22"/>
              </w:rPr>
            </w:pPr>
            <w:r w:rsidRPr="00D615D1">
              <w:rPr>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jc w:val="center"/>
              <w:rPr>
                <w:sz w:val="22"/>
                <w:szCs w:val="22"/>
              </w:rPr>
            </w:pPr>
            <w:r w:rsidRPr="00D615D1">
              <w:rPr>
                <w:sz w:val="22"/>
                <w:szCs w:val="22"/>
              </w:rPr>
              <w:t>100,0</w:t>
            </w:r>
          </w:p>
        </w:tc>
        <w:tc>
          <w:tcPr>
            <w:tcW w:w="991"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jc w:val="center"/>
              <w:rPr>
                <w:sz w:val="22"/>
                <w:szCs w:val="22"/>
              </w:rPr>
            </w:pPr>
            <w:r w:rsidRPr="00D615D1">
              <w:rPr>
                <w:sz w:val="22"/>
                <w:szCs w:val="22"/>
              </w:rPr>
              <w:t>0,0</w:t>
            </w:r>
          </w:p>
        </w:tc>
        <w:tc>
          <w:tcPr>
            <w:tcW w:w="572"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jc w:val="center"/>
              <w:rPr>
                <w:sz w:val="22"/>
                <w:szCs w:val="22"/>
              </w:rPr>
            </w:pPr>
            <w:r w:rsidRPr="00D615D1">
              <w:rPr>
                <w:sz w:val="22"/>
                <w:szCs w:val="22"/>
              </w:rPr>
              <w:t>0,0</w:t>
            </w:r>
          </w:p>
        </w:tc>
        <w:tc>
          <w:tcPr>
            <w:tcW w:w="1696" w:type="dxa"/>
            <w:tcBorders>
              <w:top w:val="single" w:sz="4" w:space="0" w:color="auto"/>
              <w:left w:val="single" w:sz="4" w:space="0" w:color="auto"/>
              <w:bottom w:val="single" w:sz="4" w:space="0" w:color="auto"/>
              <w:right w:val="single" w:sz="4" w:space="0" w:color="000000"/>
            </w:tcBorders>
          </w:tcPr>
          <w:p w:rsidR="0089067E" w:rsidRPr="00D615D1" w:rsidRDefault="0089067E" w:rsidP="0089067E">
            <w:pPr>
              <w:jc w:val="both"/>
              <w:rPr>
                <w:bCs/>
                <w:color w:val="000000"/>
                <w:sz w:val="22"/>
                <w:szCs w:val="22"/>
              </w:rPr>
            </w:pPr>
            <w:r w:rsidRPr="00D615D1">
              <w:rPr>
                <w:bCs/>
                <w:color w:val="000000"/>
                <w:sz w:val="22"/>
                <w:szCs w:val="22"/>
              </w:rPr>
              <w:t>Управление образования и дошкольные образовательные учреждения</w:t>
            </w:r>
          </w:p>
        </w:tc>
      </w:tr>
      <w:tr w:rsidR="0089067E" w:rsidRPr="00766E97" w:rsidTr="008654CD">
        <w:trPr>
          <w:trHeight w:val="1399"/>
        </w:trPr>
        <w:tc>
          <w:tcPr>
            <w:tcW w:w="567" w:type="dxa"/>
            <w:tcBorders>
              <w:top w:val="single" w:sz="4" w:space="0" w:color="auto"/>
              <w:left w:val="single" w:sz="4" w:space="0" w:color="000000"/>
              <w:bottom w:val="single" w:sz="4" w:space="0" w:color="auto"/>
              <w:right w:val="single" w:sz="4" w:space="0" w:color="000000"/>
            </w:tcBorders>
          </w:tcPr>
          <w:p w:rsidR="0089067E" w:rsidRPr="00D615D1" w:rsidRDefault="0089067E" w:rsidP="0089067E">
            <w:pPr>
              <w:pStyle w:val="15"/>
              <w:spacing w:after="0" w:line="240" w:lineRule="auto"/>
              <w:ind w:left="0"/>
              <w:jc w:val="both"/>
              <w:rPr>
                <w:rFonts w:ascii="Times New Roman" w:hAnsi="Times New Roman"/>
              </w:rPr>
            </w:pPr>
            <w:r w:rsidRPr="00D615D1">
              <w:rPr>
                <w:rFonts w:ascii="Times New Roman" w:hAnsi="Times New Roman"/>
              </w:rPr>
              <w:lastRenderedPageBreak/>
              <w:t>1.7</w:t>
            </w:r>
          </w:p>
        </w:tc>
        <w:tc>
          <w:tcPr>
            <w:tcW w:w="1881" w:type="dxa"/>
            <w:tcBorders>
              <w:top w:val="single" w:sz="4" w:space="0" w:color="auto"/>
              <w:left w:val="single" w:sz="4" w:space="0" w:color="000000"/>
              <w:bottom w:val="single" w:sz="4" w:space="0" w:color="auto"/>
              <w:right w:val="single" w:sz="4" w:space="0" w:color="000000"/>
            </w:tcBorders>
          </w:tcPr>
          <w:p w:rsidR="0089067E" w:rsidRPr="00D615D1" w:rsidRDefault="0089067E" w:rsidP="0089067E">
            <w:pPr>
              <w:jc w:val="both"/>
              <w:rPr>
                <w:sz w:val="22"/>
                <w:szCs w:val="22"/>
              </w:rPr>
            </w:pPr>
            <w:r w:rsidRPr="00D615D1">
              <w:rPr>
                <w:sz w:val="22"/>
                <w:szCs w:val="22"/>
              </w:rPr>
              <w:t>Иные межбюджетные трансферты на оснащение и укрепление материально-технической базы образовательных организаций (дошкольное образование)</w:t>
            </w:r>
          </w:p>
          <w:p w:rsidR="0089067E" w:rsidRPr="00D615D1" w:rsidRDefault="0089067E" w:rsidP="0089067E">
            <w:pPr>
              <w:jc w:val="both"/>
              <w:rPr>
                <w:sz w:val="22"/>
                <w:szCs w:val="22"/>
              </w:rPr>
            </w:pPr>
            <w:r w:rsidRPr="00D615D1">
              <w:rPr>
                <w:sz w:val="22"/>
                <w:szCs w:val="22"/>
              </w:rPr>
              <w:t xml:space="preserve">(оплата работ, услуг, прочие расходы, увеличение стоимости </w:t>
            </w:r>
            <w:r w:rsidRPr="00D615D1">
              <w:rPr>
                <w:sz w:val="22"/>
                <w:szCs w:val="22"/>
              </w:rPr>
              <w:lastRenderedPageBreak/>
              <w:t>основных средств, материальных запасов)</w:t>
            </w:r>
          </w:p>
        </w:tc>
        <w:tc>
          <w:tcPr>
            <w:tcW w:w="1096" w:type="dxa"/>
            <w:tcBorders>
              <w:top w:val="single" w:sz="4" w:space="0" w:color="auto"/>
              <w:left w:val="single" w:sz="4" w:space="0" w:color="000000"/>
              <w:bottom w:val="single" w:sz="4" w:space="0" w:color="auto"/>
              <w:right w:val="single" w:sz="4" w:space="0" w:color="000000"/>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lastRenderedPageBreak/>
              <w:t>2022 год</w:t>
            </w:r>
          </w:p>
        </w:tc>
        <w:tc>
          <w:tcPr>
            <w:tcW w:w="1134" w:type="dxa"/>
            <w:tcBorders>
              <w:top w:val="single" w:sz="4" w:space="0" w:color="auto"/>
              <w:left w:val="single" w:sz="4" w:space="0" w:color="000000"/>
              <w:bottom w:val="single" w:sz="4" w:space="0" w:color="auto"/>
              <w:right w:val="single" w:sz="4" w:space="0" w:color="auto"/>
            </w:tcBorders>
          </w:tcPr>
          <w:p w:rsidR="0089067E" w:rsidRPr="00D615D1" w:rsidRDefault="0089067E" w:rsidP="008654CD">
            <w:pPr>
              <w:spacing w:before="100" w:beforeAutospacing="1"/>
              <w:jc w:val="center"/>
              <w:rPr>
                <w:sz w:val="22"/>
                <w:szCs w:val="22"/>
              </w:rPr>
            </w:pPr>
            <w:r>
              <w:rPr>
                <w:sz w:val="22"/>
                <w:szCs w:val="22"/>
              </w:rPr>
              <w:t>631,0</w:t>
            </w:r>
          </w:p>
        </w:tc>
        <w:tc>
          <w:tcPr>
            <w:tcW w:w="570"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jc w:val="center"/>
              <w:rPr>
                <w:sz w:val="22"/>
                <w:szCs w:val="22"/>
              </w:rPr>
            </w:pPr>
            <w:r w:rsidRPr="00D615D1">
              <w:rPr>
                <w:sz w:val="22"/>
                <w:szCs w:val="22"/>
              </w:rPr>
              <w:t>0,0</w:t>
            </w:r>
          </w:p>
        </w:tc>
        <w:tc>
          <w:tcPr>
            <w:tcW w:w="993" w:type="dxa"/>
            <w:tcBorders>
              <w:top w:val="single" w:sz="4" w:space="0" w:color="auto"/>
              <w:left w:val="single" w:sz="4" w:space="0" w:color="auto"/>
              <w:bottom w:val="single" w:sz="4" w:space="0" w:color="auto"/>
              <w:right w:val="single" w:sz="4" w:space="0" w:color="000000"/>
            </w:tcBorders>
          </w:tcPr>
          <w:p w:rsidR="0089067E" w:rsidRPr="00D615D1" w:rsidRDefault="0089067E" w:rsidP="008654CD">
            <w:pPr>
              <w:jc w:val="center"/>
              <w:rPr>
                <w:sz w:val="22"/>
                <w:szCs w:val="22"/>
              </w:rPr>
            </w:pPr>
            <w:r w:rsidRPr="00D615D1">
              <w:rPr>
                <w:sz w:val="22"/>
                <w:szCs w:val="22"/>
              </w:rPr>
              <w:t>0,0</w:t>
            </w:r>
          </w:p>
        </w:tc>
        <w:tc>
          <w:tcPr>
            <w:tcW w:w="991" w:type="dxa"/>
            <w:tcBorders>
              <w:top w:val="single" w:sz="4" w:space="0" w:color="auto"/>
              <w:left w:val="single" w:sz="4" w:space="0" w:color="000000"/>
              <w:bottom w:val="single" w:sz="4" w:space="0" w:color="auto"/>
              <w:right w:val="single" w:sz="4" w:space="0" w:color="000000"/>
            </w:tcBorders>
          </w:tcPr>
          <w:p w:rsidR="0089067E" w:rsidRPr="00D615D1" w:rsidRDefault="0089067E" w:rsidP="008654CD">
            <w:pPr>
              <w:jc w:val="center"/>
              <w:rPr>
                <w:sz w:val="22"/>
                <w:szCs w:val="22"/>
              </w:rPr>
            </w:pPr>
            <w:r w:rsidRPr="00D615D1">
              <w:rPr>
                <w:sz w:val="22"/>
                <w:szCs w:val="22"/>
              </w:rPr>
              <w:t>0,0</w:t>
            </w:r>
          </w:p>
        </w:tc>
        <w:tc>
          <w:tcPr>
            <w:tcW w:w="565" w:type="dxa"/>
            <w:tcBorders>
              <w:top w:val="single" w:sz="4" w:space="0" w:color="auto"/>
              <w:left w:val="single" w:sz="4" w:space="0" w:color="000000"/>
              <w:bottom w:val="single" w:sz="4" w:space="0" w:color="auto"/>
              <w:right w:val="single" w:sz="4" w:space="0" w:color="auto"/>
            </w:tcBorders>
          </w:tcPr>
          <w:p w:rsidR="0089067E" w:rsidRPr="00D615D1" w:rsidRDefault="0089067E" w:rsidP="008654CD">
            <w:pPr>
              <w:jc w:val="center"/>
              <w:rPr>
                <w:sz w:val="22"/>
                <w:szCs w:val="22"/>
              </w:rPr>
            </w:pPr>
            <w:r w:rsidRPr="00D615D1">
              <w:rPr>
                <w:sz w:val="22"/>
                <w:szCs w:val="22"/>
              </w:rPr>
              <w:t>0,0</w:t>
            </w:r>
          </w:p>
        </w:tc>
        <w:tc>
          <w:tcPr>
            <w:tcW w:w="714" w:type="dxa"/>
            <w:tcBorders>
              <w:top w:val="single" w:sz="4" w:space="0" w:color="auto"/>
              <w:left w:val="single" w:sz="4" w:space="0" w:color="000000"/>
              <w:bottom w:val="single" w:sz="4" w:space="0" w:color="auto"/>
              <w:right w:val="single" w:sz="4" w:space="0" w:color="auto"/>
            </w:tcBorders>
          </w:tcPr>
          <w:p w:rsidR="0089067E" w:rsidRPr="00D615D1" w:rsidRDefault="0089067E" w:rsidP="008654CD">
            <w:pPr>
              <w:jc w:val="center"/>
              <w:rPr>
                <w:sz w:val="22"/>
                <w:szCs w:val="22"/>
              </w:rPr>
            </w:pPr>
            <w:r w:rsidRPr="00D615D1">
              <w:rPr>
                <w:sz w:val="22"/>
                <w:szCs w:val="22"/>
              </w:rPr>
              <w:t>0,0</w:t>
            </w:r>
          </w:p>
        </w:tc>
        <w:tc>
          <w:tcPr>
            <w:tcW w:w="989"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0,0</w:t>
            </w:r>
          </w:p>
        </w:tc>
        <w:tc>
          <w:tcPr>
            <w:tcW w:w="1031"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jc w:val="center"/>
              <w:rPr>
                <w:sz w:val="22"/>
                <w:szCs w:val="22"/>
              </w:rPr>
            </w:pPr>
            <w:r w:rsidRPr="00D615D1">
              <w:rPr>
                <w:sz w:val="22"/>
                <w:szCs w:val="22"/>
              </w:rPr>
              <w:t>0,0</w:t>
            </w:r>
          </w:p>
        </w:tc>
        <w:tc>
          <w:tcPr>
            <w:tcW w:w="526"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jc w:val="center"/>
              <w:rPr>
                <w:sz w:val="22"/>
                <w:szCs w:val="22"/>
              </w:rPr>
            </w:pPr>
            <w:r w:rsidRPr="00D615D1">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jc w:val="center"/>
              <w:rPr>
                <w:sz w:val="22"/>
                <w:szCs w:val="22"/>
              </w:rPr>
            </w:pPr>
            <w:r w:rsidRPr="00D615D1">
              <w:rPr>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jc w:val="center"/>
              <w:rPr>
                <w:sz w:val="22"/>
                <w:szCs w:val="22"/>
              </w:rPr>
            </w:pPr>
            <w:r w:rsidRPr="00D615D1">
              <w:rPr>
                <w:sz w:val="22"/>
                <w:szCs w:val="22"/>
              </w:rPr>
              <w:t>631,0</w:t>
            </w:r>
          </w:p>
        </w:tc>
        <w:tc>
          <w:tcPr>
            <w:tcW w:w="991"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jc w:val="center"/>
              <w:rPr>
                <w:sz w:val="22"/>
                <w:szCs w:val="22"/>
              </w:rPr>
            </w:pPr>
            <w:r w:rsidRPr="00D615D1">
              <w:rPr>
                <w:sz w:val="22"/>
                <w:szCs w:val="22"/>
              </w:rPr>
              <w:t>0,0</w:t>
            </w:r>
          </w:p>
        </w:tc>
        <w:tc>
          <w:tcPr>
            <w:tcW w:w="572"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jc w:val="center"/>
              <w:rPr>
                <w:sz w:val="22"/>
                <w:szCs w:val="22"/>
              </w:rPr>
            </w:pPr>
            <w:r w:rsidRPr="00D615D1">
              <w:rPr>
                <w:sz w:val="22"/>
                <w:szCs w:val="22"/>
              </w:rPr>
              <w:t>0,0</w:t>
            </w:r>
          </w:p>
        </w:tc>
        <w:tc>
          <w:tcPr>
            <w:tcW w:w="1696" w:type="dxa"/>
            <w:tcBorders>
              <w:top w:val="single" w:sz="4" w:space="0" w:color="auto"/>
              <w:left w:val="single" w:sz="4" w:space="0" w:color="auto"/>
              <w:bottom w:val="single" w:sz="4" w:space="0" w:color="auto"/>
              <w:right w:val="single" w:sz="4" w:space="0" w:color="000000"/>
            </w:tcBorders>
          </w:tcPr>
          <w:p w:rsidR="0089067E" w:rsidRPr="00D615D1" w:rsidRDefault="0089067E" w:rsidP="0089067E">
            <w:pPr>
              <w:jc w:val="both"/>
              <w:rPr>
                <w:bCs/>
                <w:color w:val="000000"/>
                <w:sz w:val="22"/>
                <w:szCs w:val="22"/>
              </w:rPr>
            </w:pPr>
            <w:r w:rsidRPr="00D615D1">
              <w:rPr>
                <w:bCs/>
                <w:color w:val="000000"/>
                <w:sz w:val="22"/>
                <w:szCs w:val="22"/>
              </w:rPr>
              <w:t>Управление образования и дошкольные образовательные учреждения</w:t>
            </w:r>
          </w:p>
        </w:tc>
      </w:tr>
      <w:tr w:rsidR="0089067E" w:rsidRPr="009C564D" w:rsidTr="008654CD">
        <w:trPr>
          <w:trHeight w:val="1399"/>
        </w:trPr>
        <w:tc>
          <w:tcPr>
            <w:tcW w:w="567" w:type="dxa"/>
            <w:tcBorders>
              <w:top w:val="single" w:sz="4" w:space="0" w:color="auto"/>
              <w:left w:val="single" w:sz="4" w:space="0" w:color="000000"/>
              <w:bottom w:val="single" w:sz="4" w:space="0" w:color="auto"/>
              <w:right w:val="single" w:sz="4" w:space="0" w:color="000000"/>
            </w:tcBorders>
          </w:tcPr>
          <w:p w:rsidR="0089067E" w:rsidRPr="00D615D1" w:rsidRDefault="0089067E" w:rsidP="0089067E">
            <w:pPr>
              <w:pStyle w:val="15"/>
              <w:spacing w:after="0" w:line="240" w:lineRule="auto"/>
              <w:ind w:left="0"/>
              <w:jc w:val="both"/>
              <w:rPr>
                <w:rFonts w:ascii="Times New Roman" w:hAnsi="Times New Roman"/>
              </w:rPr>
            </w:pPr>
            <w:r w:rsidRPr="00D615D1">
              <w:rPr>
                <w:rFonts w:ascii="Times New Roman" w:hAnsi="Times New Roman"/>
              </w:rPr>
              <w:lastRenderedPageBreak/>
              <w:t>1.8</w:t>
            </w:r>
          </w:p>
        </w:tc>
        <w:tc>
          <w:tcPr>
            <w:tcW w:w="1881" w:type="dxa"/>
            <w:tcBorders>
              <w:top w:val="single" w:sz="4" w:space="0" w:color="auto"/>
              <w:left w:val="single" w:sz="4" w:space="0" w:color="000000"/>
              <w:bottom w:val="single" w:sz="4" w:space="0" w:color="auto"/>
              <w:right w:val="single" w:sz="4" w:space="0" w:color="000000"/>
            </w:tcBorders>
          </w:tcPr>
          <w:p w:rsidR="0089067E" w:rsidRPr="00D615D1" w:rsidRDefault="0089067E" w:rsidP="0089067E">
            <w:pPr>
              <w:jc w:val="both"/>
              <w:rPr>
                <w:sz w:val="22"/>
                <w:szCs w:val="22"/>
              </w:rPr>
            </w:pPr>
            <w:r w:rsidRPr="00D615D1">
              <w:rPr>
                <w:sz w:val="22"/>
                <w:szCs w:val="22"/>
              </w:rPr>
              <w:t>Проведение капитального и текущего ремонтов муниципальных образовательных организаций (оплата работ, услуг, прочие расходы, увеличение стоимости основных средств, материальных запасов)</w:t>
            </w:r>
          </w:p>
        </w:tc>
        <w:tc>
          <w:tcPr>
            <w:tcW w:w="1096" w:type="dxa"/>
            <w:tcBorders>
              <w:top w:val="single" w:sz="4" w:space="0" w:color="auto"/>
              <w:left w:val="single" w:sz="4" w:space="0" w:color="000000"/>
              <w:bottom w:val="single" w:sz="4" w:space="0" w:color="auto"/>
              <w:right w:val="single" w:sz="4" w:space="0" w:color="000000"/>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2022 год</w:t>
            </w:r>
          </w:p>
        </w:tc>
        <w:tc>
          <w:tcPr>
            <w:tcW w:w="1134" w:type="dxa"/>
            <w:tcBorders>
              <w:top w:val="single" w:sz="4" w:space="0" w:color="auto"/>
              <w:left w:val="single" w:sz="4" w:space="0" w:color="000000"/>
              <w:bottom w:val="single" w:sz="4" w:space="0" w:color="auto"/>
              <w:right w:val="single" w:sz="4" w:space="0" w:color="auto"/>
            </w:tcBorders>
          </w:tcPr>
          <w:p w:rsidR="0089067E" w:rsidRPr="00D615D1" w:rsidRDefault="0089067E" w:rsidP="008654CD">
            <w:pPr>
              <w:spacing w:before="100" w:beforeAutospacing="1"/>
              <w:jc w:val="center"/>
              <w:rPr>
                <w:sz w:val="22"/>
                <w:szCs w:val="22"/>
              </w:rPr>
            </w:pPr>
            <w:r w:rsidRPr="00D615D1">
              <w:rPr>
                <w:sz w:val="22"/>
                <w:szCs w:val="22"/>
              </w:rPr>
              <w:t>8762,9</w:t>
            </w:r>
          </w:p>
        </w:tc>
        <w:tc>
          <w:tcPr>
            <w:tcW w:w="570"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jc w:val="center"/>
              <w:rPr>
                <w:sz w:val="22"/>
                <w:szCs w:val="22"/>
              </w:rPr>
            </w:pPr>
            <w:r w:rsidRPr="00D615D1">
              <w:rPr>
                <w:sz w:val="22"/>
                <w:szCs w:val="22"/>
              </w:rPr>
              <w:t>0,0</w:t>
            </w:r>
          </w:p>
        </w:tc>
        <w:tc>
          <w:tcPr>
            <w:tcW w:w="993" w:type="dxa"/>
            <w:tcBorders>
              <w:top w:val="single" w:sz="4" w:space="0" w:color="auto"/>
              <w:left w:val="single" w:sz="4" w:space="0" w:color="auto"/>
              <w:bottom w:val="single" w:sz="4" w:space="0" w:color="auto"/>
              <w:right w:val="single" w:sz="4" w:space="0" w:color="000000"/>
            </w:tcBorders>
          </w:tcPr>
          <w:p w:rsidR="0089067E" w:rsidRPr="00D615D1" w:rsidRDefault="0089067E" w:rsidP="008654CD">
            <w:pPr>
              <w:jc w:val="center"/>
              <w:rPr>
                <w:sz w:val="22"/>
                <w:szCs w:val="22"/>
              </w:rPr>
            </w:pPr>
            <w:r w:rsidRPr="00D615D1">
              <w:rPr>
                <w:sz w:val="22"/>
                <w:szCs w:val="22"/>
              </w:rPr>
              <w:t>0,0</w:t>
            </w:r>
          </w:p>
        </w:tc>
        <w:tc>
          <w:tcPr>
            <w:tcW w:w="991" w:type="dxa"/>
            <w:tcBorders>
              <w:top w:val="single" w:sz="4" w:space="0" w:color="auto"/>
              <w:left w:val="single" w:sz="4" w:space="0" w:color="000000"/>
              <w:bottom w:val="single" w:sz="4" w:space="0" w:color="auto"/>
              <w:right w:val="single" w:sz="4" w:space="0" w:color="000000"/>
            </w:tcBorders>
          </w:tcPr>
          <w:p w:rsidR="0089067E" w:rsidRPr="00D615D1" w:rsidRDefault="0089067E" w:rsidP="008654CD">
            <w:pPr>
              <w:jc w:val="center"/>
              <w:rPr>
                <w:sz w:val="22"/>
                <w:szCs w:val="22"/>
              </w:rPr>
            </w:pPr>
            <w:r w:rsidRPr="00D615D1">
              <w:rPr>
                <w:sz w:val="22"/>
                <w:szCs w:val="22"/>
              </w:rPr>
              <w:t>0,0</w:t>
            </w:r>
          </w:p>
        </w:tc>
        <w:tc>
          <w:tcPr>
            <w:tcW w:w="565" w:type="dxa"/>
            <w:tcBorders>
              <w:top w:val="single" w:sz="4" w:space="0" w:color="auto"/>
              <w:left w:val="single" w:sz="4" w:space="0" w:color="000000"/>
              <w:bottom w:val="single" w:sz="4" w:space="0" w:color="auto"/>
              <w:right w:val="single" w:sz="4" w:space="0" w:color="auto"/>
            </w:tcBorders>
          </w:tcPr>
          <w:p w:rsidR="0089067E" w:rsidRPr="00D615D1" w:rsidRDefault="0089067E" w:rsidP="008654CD">
            <w:pPr>
              <w:jc w:val="center"/>
              <w:rPr>
                <w:sz w:val="22"/>
                <w:szCs w:val="22"/>
              </w:rPr>
            </w:pPr>
            <w:r w:rsidRPr="00D615D1">
              <w:rPr>
                <w:sz w:val="22"/>
                <w:szCs w:val="22"/>
              </w:rPr>
              <w:t>0,0</w:t>
            </w:r>
          </w:p>
        </w:tc>
        <w:tc>
          <w:tcPr>
            <w:tcW w:w="714" w:type="dxa"/>
            <w:tcBorders>
              <w:top w:val="single" w:sz="4" w:space="0" w:color="auto"/>
              <w:left w:val="single" w:sz="4" w:space="0" w:color="000000"/>
              <w:bottom w:val="single" w:sz="4" w:space="0" w:color="auto"/>
              <w:right w:val="single" w:sz="4" w:space="0" w:color="auto"/>
            </w:tcBorders>
          </w:tcPr>
          <w:p w:rsidR="0089067E" w:rsidRPr="00D615D1" w:rsidRDefault="0089067E" w:rsidP="008654CD">
            <w:pPr>
              <w:jc w:val="center"/>
              <w:rPr>
                <w:sz w:val="22"/>
                <w:szCs w:val="22"/>
              </w:rPr>
            </w:pPr>
            <w:r w:rsidRPr="00D615D1">
              <w:rPr>
                <w:sz w:val="22"/>
                <w:szCs w:val="22"/>
              </w:rPr>
              <w:t>0,0</w:t>
            </w:r>
          </w:p>
        </w:tc>
        <w:tc>
          <w:tcPr>
            <w:tcW w:w="989"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pStyle w:val="15"/>
              <w:spacing w:after="0" w:line="240" w:lineRule="auto"/>
              <w:ind w:left="0"/>
              <w:jc w:val="center"/>
              <w:rPr>
                <w:rFonts w:ascii="Times New Roman" w:hAnsi="Times New Roman"/>
              </w:rPr>
            </w:pPr>
            <w:r w:rsidRPr="00D615D1">
              <w:rPr>
                <w:rFonts w:ascii="Times New Roman" w:hAnsi="Times New Roman"/>
              </w:rPr>
              <w:t>0,0</w:t>
            </w:r>
          </w:p>
        </w:tc>
        <w:tc>
          <w:tcPr>
            <w:tcW w:w="1031"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jc w:val="center"/>
              <w:rPr>
                <w:sz w:val="22"/>
                <w:szCs w:val="22"/>
              </w:rPr>
            </w:pPr>
            <w:r w:rsidRPr="00D615D1">
              <w:rPr>
                <w:sz w:val="22"/>
                <w:szCs w:val="22"/>
              </w:rPr>
              <w:t>0,0</w:t>
            </w:r>
          </w:p>
        </w:tc>
        <w:tc>
          <w:tcPr>
            <w:tcW w:w="526"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jc w:val="center"/>
              <w:rPr>
                <w:sz w:val="22"/>
                <w:szCs w:val="22"/>
              </w:rPr>
            </w:pPr>
            <w:r w:rsidRPr="00D615D1">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jc w:val="center"/>
              <w:rPr>
                <w:sz w:val="22"/>
                <w:szCs w:val="22"/>
              </w:rPr>
            </w:pPr>
            <w:r w:rsidRPr="00D615D1">
              <w:rPr>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jc w:val="center"/>
              <w:rPr>
                <w:sz w:val="22"/>
                <w:szCs w:val="22"/>
              </w:rPr>
            </w:pPr>
            <w:r w:rsidRPr="00D615D1">
              <w:rPr>
                <w:sz w:val="22"/>
                <w:szCs w:val="22"/>
              </w:rPr>
              <w:t>8500,0</w:t>
            </w:r>
          </w:p>
        </w:tc>
        <w:tc>
          <w:tcPr>
            <w:tcW w:w="991"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jc w:val="center"/>
              <w:rPr>
                <w:sz w:val="22"/>
                <w:szCs w:val="22"/>
              </w:rPr>
            </w:pPr>
            <w:r w:rsidRPr="00D615D1">
              <w:rPr>
                <w:sz w:val="22"/>
                <w:szCs w:val="22"/>
              </w:rPr>
              <w:t>262,9</w:t>
            </w:r>
          </w:p>
        </w:tc>
        <w:tc>
          <w:tcPr>
            <w:tcW w:w="572" w:type="dxa"/>
            <w:tcBorders>
              <w:top w:val="single" w:sz="4" w:space="0" w:color="auto"/>
              <w:left w:val="single" w:sz="4" w:space="0" w:color="auto"/>
              <w:bottom w:val="single" w:sz="4" w:space="0" w:color="auto"/>
              <w:right w:val="single" w:sz="4" w:space="0" w:color="auto"/>
            </w:tcBorders>
          </w:tcPr>
          <w:p w:rsidR="0089067E" w:rsidRPr="00D615D1" w:rsidRDefault="0089067E" w:rsidP="008654CD">
            <w:pPr>
              <w:jc w:val="center"/>
              <w:rPr>
                <w:sz w:val="22"/>
                <w:szCs w:val="22"/>
              </w:rPr>
            </w:pPr>
            <w:r w:rsidRPr="00D615D1">
              <w:rPr>
                <w:sz w:val="22"/>
                <w:szCs w:val="22"/>
              </w:rPr>
              <w:t>0,0</w:t>
            </w:r>
          </w:p>
        </w:tc>
        <w:tc>
          <w:tcPr>
            <w:tcW w:w="1696" w:type="dxa"/>
            <w:tcBorders>
              <w:top w:val="single" w:sz="4" w:space="0" w:color="auto"/>
              <w:left w:val="single" w:sz="4" w:space="0" w:color="auto"/>
              <w:bottom w:val="single" w:sz="4" w:space="0" w:color="auto"/>
              <w:right w:val="single" w:sz="4" w:space="0" w:color="000000"/>
            </w:tcBorders>
          </w:tcPr>
          <w:p w:rsidR="0089067E" w:rsidRPr="00D615D1" w:rsidRDefault="0089067E" w:rsidP="0089067E">
            <w:pPr>
              <w:jc w:val="both"/>
              <w:rPr>
                <w:bCs/>
                <w:color w:val="000000"/>
                <w:sz w:val="22"/>
                <w:szCs w:val="22"/>
              </w:rPr>
            </w:pPr>
            <w:r w:rsidRPr="00D615D1">
              <w:rPr>
                <w:bCs/>
                <w:color w:val="000000"/>
                <w:sz w:val="22"/>
                <w:szCs w:val="22"/>
              </w:rPr>
              <w:t>Управление образования и дошкольные образовательные учреждения</w:t>
            </w:r>
          </w:p>
        </w:tc>
      </w:tr>
    </w:tbl>
    <w:p w:rsidR="0089067E" w:rsidRPr="008654CD" w:rsidRDefault="0089067E" w:rsidP="008654CD">
      <w:pPr>
        <w:ind w:left="-567" w:right="-456" w:firstLine="567"/>
        <w:jc w:val="both"/>
        <w:rPr>
          <w:color w:val="000000"/>
          <w:sz w:val="28"/>
          <w:szCs w:val="28"/>
        </w:rPr>
      </w:pPr>
    </w:p>
    <w:p w:rsidR="0089067E" w:rsidRPr="008654CD" w:rsidRDefault="0089067E" w:rsidP="008654CD">
      <w:pPr>
        <w:ind w:left="-567" w:right="-456" w:firstLine="567"/>
        <w:jc w:val="both"/>
        <w:rPr>
          <w:color w:val="000000"/>
          <w:sz w:val="28"/>
          <w:szCs w:val="28"/>
        </w:rPr>
      </w:pPr>
      <w:r w:rsidRPr="008654CD">
        <w:rPr>
          <w:color w:val="000000"/>
          <w:sz w:val="28"/>
          <w:szCs w:val="28"/>
        </w:rPr>
        <w:t>Примечание: экономия денежных средств, сложившаяся в результате размещения муниципальных заказов на приобретение товаров, выполнение работ, оказание услуг в рамках данных мероприятий, направляется на реализацию дополнительных мероприятий, соответствующих целям и задачам данной подпрограммы.</w:t>
      </w:r>
    </w:p>
    <w:p w:rsidR="0089067E" w:rsidRPr="008654CD" w:rsidRDefault="0089067E" w:rsidP="008654CD">
      <w:pPr>
        <w:ind w:left="-567" w:right="-456" w:firstLine="567"/>
        <w:jc w:val="both"/>
        <w:rPr>
          <w:color w:val="000000"/>
          <w:sz w:val="28"/>
          <w:szCs w:val="28"/>
        </w:rPr>
      </w:pPr>
    </w:p>
    <w:p w:rsidR="0089067E" w:rsidRPr="00121969" w:rsidRDefault="0089067E" w:rsidP="0089067E">
      <w:pPr>
        <w:jc w:val="center"/>
        <w:rPr>
          <w:color w:val="000000"/>
          <w:sz w:val="28"/>
          <w:szCs w:val="28"/>
        </w:rPr>
      </w:pPr>
    </w:p>
    <w:p w:rsidR="0089067E" w:rsidRPr="00121969" w:rsidRDefault="0089067E" w:rsidP="0089067E">
      <w:pPr>
        <w:jc w:val="center"/>
        <w:rPr>
          <w:color w:val="000000"/>
          <w:sz w:val="28"/>
          <w:szCs w:val="28"/>
        </w:rPr>
      </w:pPr>
      <w:r w:rsidRPr="00121969">
        <w:rPr>
          <w:color w:val="000000"/>
          <w:sz w:val="28"/>
          <w:szCs w:val="28"/>
        </w:rPr>
        <w:t>_</w:t>
      </w:r>
      <w:r w:rsidR="008654CD">
        <w:rPr>
          <w:color w:val="000000"/>
          <w:sz w:val="28"/>
          <w:szCs w:val="28"/>
        </w:rPr>
        <w:t>________________________</w:t>
      </w:r>
    </w:p>
    <w:p w:rsidR="0089067E" w:rsidRDefault="0089067E" w:rsidP="0089067E">
      <w:pPr>
        <w:jc w:val="center"/>
        <w:rPr>
          <w:color w:val="000000"/>
          <w:sz w:val="28"/>
          <w:szCs w:val="28"/>
        </w:rPr>
      </w:pPr>
    </w:p>
    <w:p w:rsidR="008654CD" w:rsidRDefault="008654CD" w:rsidP="0089067E">
      <w:pPr>
        <w:jc w:val="center"/>
        <w:rPr>
          <w:color w:val="000000"/>
          <w:sz w:val="28"/>
          <w:szCs w:val="28"/>
        </w:rPr>
      </w:pPr>
    </w:p>
    <w:p w:rsidR="008654CD" w:rsidRDefault="008654CD" w:rsidP="0089067E">
      <w:pPr>
        <w:jc w:val="center"/>
        <w:rPr>
          <w:color w:val="000000"/>
          <w:sz w:val="28"/>
          <w:szCs w:val="28"/>
        </w:rPr>
      </w:pPr>
    </w:p>
    <w:p w:rsidR="008654CD" w:rsidRDefault="008654CD" w:rsidP="0089067E">
      <w:pPr>
        <w:jc w:val="center"/>
        <w:rPr>
          <w:color w:val="000000"/>
          <w:sz w:val="28"/>
          <w:szCs w:val="28"/>
        </w:rPr>
      </w:pPr>
    </w:p>
    <w:p w:rsidR="008654CD" w:rsidRPr="00121969" w:rsidRDefault="008654CD" w:rsidP="0089067E">
      <w:pPr>
        <w:jc w:val="center"/>
        <w:rPr>
          <w:color w:val="000000"/>
          <w:sz w:val="28"/>
          <w:szCs w:val="28"/>
        </w:rPr>
      </w:pPr>
    </w:p>
    <w:p w:rsidR="00401055" w:rsidRDefault="00401055" w:rsidP="00401055">
      <w:pPr>
        <w:ind w:left="11340"/>
        <w:rPr>
          <w:b/>
          <w:color w:val="000000"/>
          <w:sz w:val="28"/>
          <w:szCs w:val="28"/>
        </w:rPr>
      </w:pPr>
      <w:r>
        <w:rPr>
          <w:b/>
          <w:color w:val="000000"/>
          <w:sz w:val="28"/>
          <w:szCs w:val="28"/>
        </w:rPr>
        <w:lastRenderedPageBreak/>
        <w:t xml:space="preserve">Приложение </w:t>
      </w:r>
      <w:r w:rsidR="000B78F0">
        <w:rPr>
          <w:b/>
          <w:color w:val="000000"/>
          <w:sz w:val="28"/>
          <w:szCs w:val="28"/>
        </w:rPr>
        <w:t>№</w:t>
      </w:r>
      <w:r>
        <w:rPr>
          <w:b/>
          <w:color w:val="000000"/>
          <w:sz w:val="28"/>
          <w:szCs w:val="28"/>
        </w:rPr>
        <w:t>2</w:t>
      </w:r>
    </w:p>
    <w:p w:rsidR="00401055" w:rsidRDefault="00401055" w:rsidP="00401055">
      <w:pPr>
        <w:ind w:left="11340"/>
        <w:rPr>
          <w:b/>
          <w:color w:val="000000"/>
          <w:sz w:val="28"/>
          <w:szCs w:val="28"/>
        </w:rPr>
      </w:pPr>
      <w:r>
        <w:rPr>
          <w:b/>
          <w:color w:val="000000"/>
          <w:sz w:val="28"/>
          <w:szCs w:val="28"/>
        </w:rPr>
        <w:t>к постановлению</w:t>
      </w:r>
    </w:p>
    <w:p w:rsidR="00401055" w:rsidRDefault="00401055" w:rsidP="00401055">
      <w:pPr>
        <w:ind w:left="11340"/>
        <w:rPr>
          <w:b/>
          <w:color w:val="000000"/>
          <w:sz w:val="28"/>
          <w:szCs w:val="28"/>
        </w:rPr>
      </w:pPr>
      <w:r>
        <w:rPr>
          <w:b/>
          <w:color w:val="000000"/>
          <w:sz w:val="28"/>
          <w:szCs w:val="28"/>
        </w:rPr>
        <w:t>администрации МР</w:t>
      </w:r>
    </w:p>
    <w:p w:rsidR="00401055" w:rsidRDefault="00401055" w:rsidP="00401055">
      <w:pPr>
        <w:ind w:left="11340"/>
        <w:rPr>
          <w:b/>
          <w:color w:val="000000"/>
          <w:sz w:val="28"/>
          <w:szCs w:val="28"/>
        </w:rPr>
      </w:pPr>
      <w:r>
        <w:rPr>
          <w:b/>
          <w:color w:val="000000"/>
          <w:sz w:val="28"/>
          <w:szCs w:val="28"/>
        </w:rPr>
        <w:t>от 29.12.2022 года №1824</w:t>
      </w:r>
    </w:p>
    <w:p w:rsidR="0089067E" w:rsidRPr="00121969" w:rsidRDefault="0089067E" w:rsidP="0089067E">
      <w:pPr>
        <w:jc w:val="center"/>
        <w:rPr>
          <w:b/>
          <w:color w:val="000000"/>
          <w:sz w:val="28"/>
          <w:szCs w:val="28"/>
        </w:rPr>
      </w:pPr>
    </w:p>
    <w:p w:rsidR="0089067E" w:rsidRPr="00121969" w:rsidRDefault="0089067E" w:rsidP="0089067E">
      <w:pPr>
        <w:jc w:val="center"/>
        <w:rPr>
          <w:b/>
          <w:bCs/>
          <w:sz w:val="28"/>
          <w:szCs w:val="28"/>
        </w:rPr>
      </w:pPr>
      <w:r w:rsidRPr="00121969">
        <w:rPr>
          <w:b/>
          <w:color w:val="000000"/>
          <w:sz w:val="28"/>
          <w:szCs w:val="28"/>
        </w:rPr>
        <w:t xml:space="preserve">6. Перечень программных мероприятий </w:t>
      </w:r>
      <w:r w:rsidRPr="00121969">
        <w:rPr>
          <w:b/>
          <w:bCs/>
          <w:color w:val="000000"/>
          <w:sz w:val="28"/>
          <w:szCs w:val="28"/>
        </w:rPr>
        <w:t>по подпрограмме «</w:t>
      </w:r>
      <w:r w:rsidRPr="00121969">
        <w:rPr>
          <w:b/>
          <w:bCs/>
          <w:sz w:val="28"/>
          <w:szCs w:val="28"/>
        </w:rPr>
        <w:t>Развитие общеобразовательных учреждений»</w:t>
      </w:r>
    </w:p>
    <w:p w:rsidR="0089067E" w:rsidRPr="00121969" w:rsidRDefault="0089067E" w:rsidP="0089067E">
      <w:pPr>
        <w:jc w:val="center"/>
        <w:rPr>
          <w:b/>
          <w:bCs/>
          <w:sz w:val="28"/>
          <w:szCs w:val="28"/>
        </w:rPr>
      </w:pPr>
    </w:p>
    <w:tbl>
      <w:tblPr>
        <w:tblW w:w="163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ayout w:type="fixed"/>
        <w:tblLook w:val="00A0"/>
      </w:tblPr>
      <w:tblGrid>
        <w:gridCol w:w="567"/>
        <w:gridCol w:w="1560"/>
        <w:gridCol w:w="992"/>
        <w:gridCol w:w="1134"/>
        <w:gridCol w:w="993"/>
        <w:gridCol w:w="992"/>
        <w:gridCol w:w="992"/>
        <w:gridCol w:w="567"/>
        <w:gridCol w:w="992"/>
        <w:gridCol w:w="993"/>
        <w:gridCol w:w="992"/>
        <w:gridCol w:w="567"/>
        <w:gridCol w:w="992"/>
        <w:gridCol w:w="992"/>
        <w:gridCol w:w="993"/>
        <w:gridCol w:w="567"/>
        <w:gridCol w:w="1417"/>
      </w:tblGrid>
      <w:tr w:rsidR="00145737" w:rsidRPr="00121969" w:rsidTr="00145737">
        <w:trPr>
          <w:trHeight w:val="281"/>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9067E" w:rsidRPr="00121969" w:rsidRDefault="0089067E" w:rsidP="00145737">
            <w:pPr>
              <w:pStyle w:val="15"/>
              <w:spacing w:after="0" w:line="240" w:lineRule="auto"/>
              <w:ind w:left="0"/>
              <w:jc w:val="center"/>
              <w:rPr>
                <w:rFonts w:ascii="Times New Roman" w:hAnsi="Times New Roman"/>
                <w:b/>
                <w:sz w:val="20"/>
                <w:szCs w:val="20"/>
              </w:rPr>
            </w:pPr>
            <w:r w:rsidRPr="00121969">
              <w:rPr>
                <w:rFonts w:ascii="Times New Roman" w:hAnsi="Times New Roman"/>
                <w:b/>
                <w:sz w:val="20"/>
                <w:szCs w:val="20"/>
              </w:rPr>
              <w:t>№ п/п</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9067E" w:rsidRPr="00121969" w:rsidRDefault="0089067E" w:rsidP="00145737">
            <w:pPr>
              <w:pStyle w:val="15"/>
              <w:spacing w:after="0" w:line="240" w:lineRule="auto"/>
              <w:ind w:left="0"/>
              <w:jc w:val="center"/>
              <w:rPr>
                <w:rFonts w:ascii="Times New Roman" w:hAnsi="Times New Roman"/>
                <w:b/>
                <w:sz w:val="20"/>
                <w:szCs w:val="20"/>
              </w:rPr>
            </w:pPr>
            <w:r w:rsidRPr="00121969">
              <w:rPr>
                <w:rFonts w:ascii="Times New Roman" w:hAnsi="Times New Roman"/>
                <w:b/>
                <w:sz w:val="20"/>
                <w:szCs w:val="20"/>
              </w:rPr>
              <w:t>Наименование мероприятия</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9067E" w:rsidRPr="00121969" w:rsidRDefault="0089067E" w:rsidP="0089067E">
            <w:pPr>
              <w:pStyle w:val="15"/>
              <w:spacing w:after="0" w:line="240" w:lineRule="auto"/>
              <w:ind w:left="0"/>
              <w:jc w:val="center"/>
              <w:rPr>
                <w:rFonts w:ascii="Times New Roman" w:hAnsi="Times New Roman"/>
                <w:b/>
                <w:sz w:val="20"/>
                <w:szCs w:val="20"/>
              </w:rPr>
            </w:pPr>
            <w:r w:rsidRPr="00121969">
              <w:rPr>
                <w:rFonts w:ascii="Times New Roman" w:hAnsi="Times New Roman"/>
                <w:b/>
                <w:sz w:val="20"/>
                <w:szCs w:val="20"/>
              </w:rPr>
              <w:t>Срок исполнения</w:t>
            </w:r>
          </w:p>
        </w:tc>
        <w:tc>
          <w:tcPr>
            <w:tcW w:w="1134" w:type="dxa"/>
            <w:vMerge w:val="restart"/>
            <w:tcBorders>
              <w:top w:val="single" w:sz="4" w:space="0" w:color="000000"/>
              <w:left w:val="single" w:sz="4" w:space="0" w:color="000000"/>
              <w:right w:val="single" w:sz="4" w:space="0" w:color="auto"/>
            </w:tcBorders>
            <w:shd w:val="clear" w:color="auto" w:fill="auto"/>
          </w:tcPr>
          <w:p w:rsidR="0089067E" w:rsidRPr="00121969" w:rsidRDefault="0089067E" w:rsidP="0089067E">
            <w:pPr>
              <w:pStyle w:val="15"/>
              <w:spacing w:after="0" w:line="240" w:lineRule="auto"/>
              <w:ind w:left="0"/>
              <w:jc w:val="center"/>
              <w:rPr>
                <w:rFonts w:ascii="Times New Roman" w:hAnsi="Times New Roman"/>
                <w:b/>
                <w:sz w:val="20"/>
                <w:szCs w:val="20"/>
              </w:rPr>
            </w:pPr>
            <w:r w:rsidRPr="00121969">
              <w:rPr>
                <w:rFonts w:ascii="Times New Roman" w:hAnsi="Times New Roman"/>
                <w:b/>
                <w:sz w:val="20"/>
                <w:szCs w:val="20"/>
              </w:rPr>
              <w:t xml:space="preserve">Объем финансирования </w:t>
            </w:r>
          </w:p>
          <w:p w:rsidR="0089067E" w:rsidRPr="00121969" w:rsidRDefault="0089067E" w:rsidP="0089067E">
            <w:pPr>
              <w:pStyle w:val="15"/>
              <w:spacing w:after="0" w:line="240" w:lineRule="auto"/>
              <w:ind w:left="0"/>
              <w:jc w:val="center"/>
              <w:rPr>
                <w:rFonts w:ascii="Times New Roman" w:hAnsi="Times New Roman"/>
                <w:b/>
                <w:sz w:val="20"/>
                <w:szCs w:val="20"/>
              </w:rPr>
            </w:pPr>
            <w:r w:rsidRPr="00121969">
              <w:rPr>
                <w:rFonts w:ascii="Times New Roman" w:hAnsi="Times New Roman"/>
                <w:b/>
                <w:sz w:val="20"/>
                <w:szCs w:val="20"/>
              </w:rPr>
              <w:t>(тыс. руб.)</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89067E">
            <w:pPr>
              <w:pStyle w:val="15"/>
              <w:spacing w:after="0" w:line="240" w:lineRule="auto"/>
              <w:ind w:left="0"/>
              <w:jc w:val="center"/>
              <w:rPr>
                <w:rFonts w:ascii="Times New Roman" w:hAnsi="Times New Roman"/>
                <w:b/>
                <w:sz w:val="20"/>
                <w:szCs w:val="20"/>
              </w:rPr>
            </w:pPr>
            <w:r w:rsidRPr="00121969">
              <w:rPr>
                <w:rFonts w:ascii="Times New Roman" w:hAnsi="Times New Roman"/>
                <w:b/>
                <w:sz w:val="20"/>
                <w:szCs w:val="20"/>
              </w:rPr>
              <w:t>2020 год</w:t>
            </w:r>
          </w:p>
        </w:tc>
        <w:tc>
          <w:tcPr>
            <w:tcW w:w="3544" w:type="dxa"/>
            <w:gridSpan w:val="4"/>
            <w:tcBorders>
              <w:top w:val="single" w:sz="4" w:space="0" w:color="000000"/>
              <w:left w:val="single" w:sz="4" w:space="0" w:color="auto"/>
              <w:bottom w:val="single" w:sz="4" w:space="0" w:color="auto"/>
              <w:right w:val="single" w:sz="4" w:space="0" w:color="auto"/>
            </w:tcBorders>
            <w:shd w:val="clear" w:color="auto" w:fill="auto"/>
          </w:tcPr>
          <w:p w:rsidR="0089067E" w:rsidRPr="00121969" w:rsidRDefault="0089067E" w:rsidP="0089067E">
            <w:pPr>
              <w:pStyle w:val="15"/>
              <w:spacing w:after="0" w:line="240" w:lineRule="auto"/>
              <w:ind w:left="0"/>
              <w:jc w:val="center"/>
              <w:rPr>
                <w:rFonts w:ascii="Times New Roman" w:hAnsi="Times New Roman"/>
                <w:b/>
                <w:sz w:val="20"/>
                <w:szCs w:val="20"/>
              </w:rPr>
            </w:pPr>
            <w:r w:rsidRPr="00121969">
              <w:rPr>
                <w:rFonts w:ascii="Times New Roman" w:hAnsi="Times New Roman"/>
                <w:b/>
                <w:sz w:val="20"/>
                <w:szCs w:val="20"/>
              </w:rPr>
              <w:t>2021 год</w:t>
            </w:r>
          </w:p>
        </w:tc>
        <w:tc>
          <w:tcPr>
            <w:tcW w:w="3544" w:type="dxa"/>
            <w:gridSpan w:val="4"/>
            <w:tcBorders>
              <w:top w:val="single" w:sz="4" w:space="0" w:color="000000"/>
              <w:left w:val="single" w:sz="4" w:space="0" w:color="auto"/>
              <w:bottom w:val="single" w:sz="4" w:space="0" w:color="auto"/>
              <w:right w:val="single" w:sz="4" w:space="0" w:color="auto"/>
            </w:tcBorders>
            <w:shd w:val="clear" w:color="auto" w:fill="auto"/>
          </w:tcPr>
          <w:p w:rsidR="0089067E" w:rsidRPr="00121969" w:rsidRDefault="0089067E" w:rsidP="0089067E">
            <w:pPr>
              <w:pStyle w:val="15"/>
              <w:spacing w:after="0" w:line="240" w:lineRule="auto"/>
              <w:ind w:left="0"/>
              <w:jc w:val="center"/>
              <w:rPr>
                <w:rFonts w:ascii="Times New Roman" w:hAnsi="Times New Roman"/>
                <w:b/>
                <w:sz w:val="20"/>
                <w:szCs w:val="20"/>
              </w:rPr>
            </w:pPr>
            <w:r w:rsidRPr="00121969">
              <w:rPr>
                <w:rFonts w:ascii="Times New Roman" w:hAnsi="Times New Roman"/>
                <w:b/>
                <w:sz w:val="20"/>
                <w:szCs w:val="20"/>
              </w:rPr>
              <w:t>2022 год</w:t>
            </w:r>
          </w:p>
        </w:tc>
        <w:tc>
          <w:tcPr>
            <w:tcW w:w="1417" w:type="dxa"/>
            <w:vMerge w:val="restart"/>
            <w:tcBorders>
              <w:top w:val="single" w:sz="4" w:space="0" w:color="000000"/>
              <w:left w:val="single" w:sz="4" w:space="0" w:color="auto"/>
              <w:bottom w:val="single" w:sz="4" w:space="0" w:color="000000"/>
              <w:right w:val="single" w:sz="4" w:space="0" w:color="000000"/>
            </w:tcBorders>
            <w:shd w:val="clear" w:color="auto" w:fill="auto"/>
          </w:tcPr>
          <w:p w:rsidR="0089067E" w:rsidRPr="00121969" w:rsidRDefault="0089067E" w:rsidP="0089067E">
            <w:pPr>
              <w:pStyle w:val="15"/>
              <w:ind w:left="0"/>
              <w:jc w:val="center"/>
              <w:rPr>
                <w:rFonts w:ascii="Times New Roman" w:hAnsi="Times New Roman"/>
                <w:b/>
                <w:sz w:val="20"/>
                <w:szCs w:val="20"/>
              </w:rPr>
            </w:pPr>
            <w:r w:rsidRPr="00121969">
              <w:rPr>
                <w:rFonts w:ascii="Times New Roman" w:hAnsi="Times New Roman"/>
                <w:b/>
                <w:sz w:val="20"/>
                <w:szCs w:val="20"/>
              </w:rPr>
              <w:t>Ответственные за исполнение</w:t>
            </w:r>
          </w:p>
        </w:tc>
      </w:tr>
      <w:tr w:rsidR="00145737" w:rsidRPr="00121969" w:rsidTr="00145737">
        <w:trPr>
          <w:cantSplit/>
          <w:trHeight w:val="2493"/>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89067E" w:rsidRPr="00121969" w:rsidRDefault="0089067E" w:rsidP="00145737">
            <w:pPr>
              <w:pStyle w:val="15"/>
              <w:spacing w:after="0" w:line="240" w:lineRule="auto"/>
              <w:ind w:left="0"/>
              <w:jc w:val="center"/>
              <w:rPr>
                <w:rFonts w:ascii="Times New Roman" w:hAnsi="Times New Roman"/>
                <w:b/>
                <w:sz w:val="20"/>
                <w:szCs w:val="20"/>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rsidR="0089067E" w:rsidRPr="00121969" w:rsidRDefault="0089067E" w:rsidP="00145737">
            <w:pPr>
              <w:pStyle w:val="15"/>
              <w:spacing w:after="0" w:line="240" w:lineRule="auto"/>
              <w:ind w:left="0"/>
              <w:jc w:val="center"/>
              <w:rPr>
                <w:rFonts w:ascii="Times New Roman" w:hAnsi="Times New Roman"/>
                <w:b/>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89067E" w:rsidRPr="00121969" w:rsidRDefault="0089067E" w:rsidP="0089067E">
            <w:pPr>
              <w:pStyle w:val="15"/>
              <w:spacing w:after="0" w:line="240" w:lineRule="auto"/>
              <w:ind w:left="0"/>
              <w:jc w:val="center"/>
              <w:rPr>
                <w:rFonts w:ascii="Times New Roman" w:hAnsi="Times New Roman"/>
                <w:b/>
                <w:sz w:val="20"/>
                <w:szCs w:val="20"/>
              </w:rPr>
            </w:pPr>
          </w:p>
        </w:tc>
        <w:tc>
          <w:tcPr>
            <w:tcW w:w="1134" w:type="dxa"/>
            <w:vMerge/>
            <w:tcBorders>
              <w:left w:val="single" w:sz="4" w:space="0" w:color="000000"/>
              <w:bottom w:val="single" w:sz="4" w:space="0" w:color="000000"/>
              <w:right w:val="single" w:sz="4" w:space="0" w:color="auto"/>
            </w:tcBorders>
            <w:shd w:val="clear" w:color="auto" w:fill="auto"/>
          </w:tcPr>
          <w:p w:rsidR="0089067E" w:rsidRPr="00121969" w:rsidRDefault="0089067E" w:rsidP="0089067E">
            <w:pPr>
              <w:pStyle w:val="15"/>
              <w:spacing w:after="0" w:line="240" w:lineRule="auto"/>
              <w:ind w:left="0"/>
              <w:jc w:val="center"/>
              <w:rPr>
                <w:rFonts w:ascii="Times New Roman" w:hAnsi="Times New Roman"/>
                <w:b/>
                <w:sz w:val="20"/>
                <w:szCs w:val="20"/>
              </w:rPr>
            </w:pPr>
          </w:p>
        </w:tc>
        <w:tc>
          <w:tcPr>
            <w:tcW w:w="993"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89067E" w:rsidRPr="00121969" w:rsidRDefault="0089067E" w:rsidP="0089067E">
            <w:pPr>
              <w:pStyle w:val="15"/>
              <w:spacing w:after="0" w:line="240" w:lineRule="auto"/>
              <w:ind w:left="113" w:right="113"/>
              <w:jc w:val="center"/>
              <w:rPr>
                <w:rFonts w:ascii="Times New Roman" w:hAnsi="Times New Roman"/>
                <w:b/>
                <w:sz w:val="20"/>
                <w:szCs w:val="20"/>
              </w:rPr>
            </w:pPr>
            <w:r w:rsidRPr="00121969">
              <w:rPr>
                <w:rFonts w:ascii="Times New Roman" w:hAnsi="Times New Roman"/>
                <w:b/>
                <w:sz w:val="20"/>
                <w:szCs w:val="20"/>
              </w:rPr>
              <w:t>Федеральный бюджет (прогнозно)</w:t>
            </w:r>
          </w:p>
        </w:tc>
        <w:tc>
          <w:tcPr>
            <w:tcW w:w="992" w:type="dxa"/>
            <w:tcBorders>
              <w:top w:val="single" w:sz="4" w:space="0" w:color="auto"/>
              <w:left w:val="single" w:sz="4" w:space="0" w:color="auto"/>
              <w:bottom w:val="single" w:sz="4" w:space="0" w:color="000000"/>
              <w:right w:val="single" w:sz="4" w:space="0" w:color="000000"/>
            </w:tcBorders>
            <w:shd w:val="clear" w:color="auto" w:fill="auto"/>
            <w:textDirection w:val="btLr"/>
            <w:vAlign w:val="center"/>
          </w:tcPr>
          <w:p w:rsidR="0089067E" w:rsidRPr="00121969" w:rsidRDefault="0089067E" w:rsidP="0089067E">
            <w:pPr>
              <w:ind w:left="113" w:right="113"/>
              <w:jc w:val="center"/>
              <w:rPr>
                <w:b/>
              </w:rPr>
            </w:pPr>
            <w:r w:rsidRPr="00121969">
              <w:rPr>
                <w:b/>
              </w:rPr>
              <w:t>Областной бюджет (прогнозно)</w:t>
            </w:r>
          </w:p>
        </w:tc>
        <w:tc>
          <w:tcPr>
            <w:tcW w:w="992"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rsidR="0089067E" w:rsidRPr="00121969" w:rsidRDefault="0089067E" w:rsidP="0089067E">
            <w:pPr>
              <w:pStyle w:val="15"/>
              <w:spacing w:after="0" w:line="240" w:lineRule="auto"/>
              <w:ind w:left="113" w:right="113"/>
              <w:jc w:val="center"/>
              <w:rPr>
                <w:rFonts w:ascii="Times New Roman" w:hAnsi="Times New Roman"/>
                <w:b/>
                <w:sz w:val="20"/>
                <w:szCs w:val="20"/>
              </w:rPr>
            </w:pPr>
            <w:r w:rsidRPr="00121969">
              <w:rPr>
                <w:rFonts w:ascii="Times New Roman" w:hAnsi="Times New Roman"/>
                <w:b/>
                <w:sz w:val="20"/>
                <w:szCs w:val="20"/>
              </w:rPr>
              <w:t>Местный бюджет</w:t>
            </w:r>
          </w:p>
        </w:tc>
        <w:tc>
          <w:tcPr>
            <w:tcW w:w="567"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89067E" w:rsidRPr="00121969" w:rsidRDefault="0089067E" w:rsidP="0089067E">
            <w:pPr>
              <w:pStyle w:val="15"/>
              <w:spacing w:after="0" w:line="240" w:lineRule="auto"/>
              <w:ind w:left="113" w:right="113"/>
              <w:jc w:val="center"/>
              <w:rPr>
                <w:rFonts w:ascii="Times New Roman" w:hAnsi="Times New Roman"/>
                <w:b/>
                <w:sz w:val="20"/>
                <w:szCs w:val="20"/>
              </w:rPr>
            </w:pPr>
            <w:r w:rsidRPr="00121969">
              <w:rPr>
                <w:rFonts w:ascii="Times New Roman" w:hAnsi="Times New Roman"/>
                <w:b/>
                <w:sz w:val="20"/>
                <w:szCs w:val="20"/>
              </w:rPr>
              <w:t>Внебюджетные источники</w:t>
            </w:r>
          </w:p>
        </w:tc>
        <w:tc>
          <w:tcPr>
            <w:tcW w:w="992"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89067E" w:rsidRPr="00121969" w:rsidRDefault="0089067E" w:rsidP="0089067E">
            <w:pPr>
              <w:pStyle w:val="15"/>
              <w:spacing w:after="0" w:line="240" w:lineRule="auto"/>
              <w:ind w:left="113" w:right="113"/>
              <w:jc w:val="center"/>
              <w:rPr>
                <w:rFonts w:ascii="Times New Roman" w:hAnsi="Times New Roman"/>
                <w:b/>
                <w:sz w:val="20"/>
                <w:szCs w:val="20"/>
              </w:rPr>
            </w:pPr>
            <w:r w:rsidRPr="00121969">
              <w:rPr>
                <w:rFonts w:ascii="Times New Roman" w:hAnsi="Times New Roman"/>
                <w:b/>
                <w:sz w:val="20"/>
                <w:szCs w:val="20"/>
              </w:rPr>
              <w:t>Федеральный бюджет (прогнозно)</w:t>
            </w:r>
          </w:p>
        </w:tc>
        <w:tc>
          <w:tcPr>
            <w:tcW w:w="993"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89067E" w:rsidRPr="00121969" w:rsidRDefault="0089067E" w:rsidP="0089067E">
            <w:pPr>
              <w:ind w:left="113" w:right="113"/>
              <w:jc w:val="center"/>
              <w:rPr>
                <w:b/>
              </w:rPr>
            </w:pPr>
            <w:r w:rsidRPr="00121969">
              <w:rPr>
                <w:b/>
              </w:rPr>
              <w:t>Областной бюджет (прогнозно)</w:t>
            </w:r>
          </w:p>
        </w:tc>
        <w:tc>
          <w:tcPr>
            <w:tcW w:w="992"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89067E" w:rsidRPr="00121969" w:rsidRDefault="0089067E" w:rsidP="0089067E">
            <w:pPr>
              <w:pStyle w:val="15"/>
              <w:spacing w:after="0" w:line="240" w:lineRule="auto"/>
              <w:ind w:left="113" w:right="113"/>
              <w:jc w:val="center"/>
              <w:rPr>
                <w:rFonts w:ascii="Times New Roman" w:hAnsi="Times New Roman"/>
                <w:b/>
                <w:sz w:val="20"/>
                <w:szCs w:val="20"/>
              </w:rPr>
            </w:pPr>
            <w:r w:rsidRPr="00121969">
              <w:rPr>
                <w:rFonts w:ascii="Times New Roman" w:hAnsi="Times New Roman"/>
                <w:b/>
                <w:sz w:val="20"/>
                <w:szCs w:val="20"/>
              </w:rPr>
              <w:t>Местный бюджет</w:t>
            </w:r>
          </w:p>
        </w:tc>
        <w:tc>
          <w:tcPr>
            <w:tcW w:w="567"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89067E" w:rsidRPr="00121969" w:rsidRDefault="0089067E" w:rsidP="0089067E">
            <w:pPr>
              <w:pStyle w:val="15"/>
              <w:spacing w:after="0" w:line="240" w:lineRule="auto"/>
              <w:ind w:left="113" w:right="113"/>
              <w:jc w:val="center"/>
              <w:rPr>
                <w:rFonts w:ascii="Times New Roman" w:hAnsi="Times New Roman"/>
                <w:b/>
                <w:sz w:val="20"/>
                <w:szCs w:val="20"/>
              </w:rPr>
            </w:pPr>
            <w:r w:rsidRPr="00121969">
              <w:rPr>
                <w:rFonts w:ascii="Times New Roman" w:hAnsi="Times New Roman"/>
                <w:b/>
                <w:sz w:val="20"/>
                <w:szCs w:val="20"/>
              </w:rPr>
              <w:t>Внебюджетные источники</w:t>
            </w:r>
          </w:p>
        </w:tc>
        <w:tc>
          <w:tcPr>
            <w:tcW w:w="992"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89067E" w:rsidRPr="00121969" w:rsidRDefault="0089067E" w:rsidP="0089067E">
            <w:pPr>
              <w:pStyle w:val="15"/>
              <w:spacing w:after="0" w:line="240" w:lineRule="auto"/>
              <w:ind w:left="113" w:right="113"/>
              <w:jc w:val="center"/>
              <w:rPr>
                <w:rFonts w:ascii="Times New Roman" w:hAnsi="Times New Roman"/>
                <w:b/>
                <w:sz w:val="20"/>
                <w:szCs w:val="20"/>
              </w:rPr>
            </w:pPr>
            <w:r w:rsidRPr="00121969">
              <w:rPr>
                <w:rFonts w:ascii="Times New Roman" w:hAnsi="Times New Roman"/>
                <w:b/>
                <w:sz w:val="20"/>
                <w:szCs w:val="20"/>
              </w:rPr>
              <w:t>Федеральный бюджет (прогнозно)</w:t>
            </w:r>
          </w:p>
        </w:tc>
        <w:tc>
          <w:tcPr>
            <w:tcW w:w="992"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89067E" w:rsidRPr="00121969" w:rsidRDefault="0089067E" w:rsidP="0089067E">
            <w:pPr>
              <w:ind w:left="113" w:right="113"/>
              <w:jc w:val="center"/>
              <w:rPr>
                <w:b/>
              </w:rPr>
            </w:pPr>
            <w:r w:rsidRPr="00121969">
              <w:rPr>
                <w:b/>
              </w:rPr>
              <w:t>Областной бюджет (прогнозно)</w:t>
            </w:r>
          </w:p>
        </w:tc>
        <w:tc>
          <w:tcPr>
            <w:tcW w:w="993"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89067E" w:rsidRPr="00121969" w:rsidRDefault="0089067E" w:rsidP="0089067E">
            <w:pPr>
              <w:pStyle w:val="15"/>
              <w:spacing w:after="0" w:line="240" w:lineRule="auto"/>
              <w:ind w:left="113" w:right="113"/>
              <w:jc w:val="center"/>
              <w:rPr>
                <w:rFonts w:ascii="Times New Roman" w:hAnsi="Times New Roman"/>
                <w:b/>
                <w:sz w:val="20"/>
                <w:szCs w:val="20"/>
              </w:rPr>
            </w:pPr>
            <w:r w:rsidRPr="00121969">
              <w:rPr>
                <w:rFonts w:ascii="Times New Roman" w:hAnsi="Times New Roman"/>
                <w:b/>
                <w:sz w:val="20"/>
                <w:szCs w:val="20"/>
              </w:rPr>
              <w:t>Местный бюджет</w:t>
            </w:r>
          </w:p>
        </w:tc>
        <w:tc>
          <w:tcPr>
            <w:tcW w:w="567"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89067E" w:rsidRPr="00121969" w:rsidRDefault="0089067E" w:rsidP="0089067E">
            <w:pPr>
              <w:pStyle w:val="15"/>
              <w:spacing w:after="0" w:line="240" w:lineRule="auto"/>
              <w:ind w:left="113" w:right="113"/>
              <w:jc w:val="center"/>
              <w:rPr>
                <w:rFonts w:ascii="Times New Roman" w:hAnsi="Times New Roman"/>
                <w:b/>
                <w:sz w:val="20"/>
                <w:szCs w:val="20"/>
              </w:rPr>
            </w:pPr>
            <w:r w:rsidRPr="00121969">
              <w:rPr>
                <w:rFonts w:ascii="Times New Roman" w:hAnsi="Times New Roman"/>
                <w:b/>
                <w:sz w:val="20"/>
                <w:szCs w:val="20"/>
              </w:rPr>
              <w:t>Внебюджетные источники</w:t>
            </w:r>
          </w:p>
        </w:tc>
        <w:tc>
          <w:tcPr>
            <w:tcW w:w="1417" w:type="dxa"/>
            <w:vMerge/>
            <w:tcBorders>
              <w:top w:val="single" w:sz="4" w:space="0" w:color="000000"/>
              <w:left w:val="single" w:sz="4" w:space="0" w:color="auto"/>
              <w:bottom w:val="single" w:sz="4" w:space="0" w:color="000000"/>
              <w:right w:val="single" w:sz="4" w:space="0" w:color="000000"/>
            </w:tcBorders>
            <w:shd w:val="clear" w:color="auto" w:fill="auto"/>
          </w:tcPr>
          <w:p w:rsidR="0089067E" w:rsidRPr="00121969" w:rsidRDefault="0089067E" w:rsidP="0089067E">
            <w:pPr>
              <w:pStyle w:val="15"/>
              <w:spacing w:after="0" w:line="240" w:lineRule="auto"/>
              <w:ind w:left="0"/>
              <w:jc w:val="center"/>
              <w:rPr>
                <w:rFonts w:ascii="Times New Roman" w:hAnsi="Times New Roman"/>
                <w:b/>
                <w:sz w:val="20"/>
                <w:szCs w:val="20"/>
              </w:rPr>
            </w:pPr>
          </w:p>
        </w:tc>
      </w:tr>
      <w:tr w:rsidR="00145737" w:rsidRPr="00121969" w:rsidTr="00145737">
        <w:trPr>
          <w:trHeight w:val="2010"/>
        </w:trPr>
        <w:tc>
          <w:tcPr>
            <w:tcW w:w="567" w:type="dxa"/>
            <w:tcBorders>
              <w:top w:val="single" w:sz="4" w:space="0" w:color="000000"/>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both"/>
              <w:rPr>
                <w:rFonts w:ascii="Times New Roman" w:hAnsi="Times New Roman"/>
                <w:sz w:val="20"/>
                <w:szCs w:val="20"/>
              </w:rPr>
            </w:pPr>
            <w:r w:rsidRPr="00121969">
              <w:rPr>
                <w:rFonts w:ascii="Times New Roman" w:hAnsi="Times New Roman"/>
                <w:sz w:val="20"/>
                <w:szCs w:val="20"/>
              </w:rPr>
              <w:t>1</w:t>
            </w:r>
          </w:p>
        </w:tc>
        <w:tc>
          <w:tcPr>
            <w:tcW w:w="1560" w:type="dxa"/>
            <w:tcBorders>
              <w:top w:val="single" w:sz="4" w:space="0" w:color="000000"/>
              <w:left w:val="single" w:sz="4" w:space="0" w:color="000000"/>
              <w:bottom w:val="single" w:sz="4" w:space="0" w:color="auto"/>
              <w:right w:val="single" w:sz="4" w:space="0" w:color="000000"/>
            </w:tcBorders>
            <w:shd w:val="clear" w:color="auto" w:fill="auto"/>
          </w:tcPr>
          <w:p w:rsidR="0089067E" w:rsidRPr="00121969" w:rsidRDefault="0089067E" w:rsidP="00145737">
            <w:pPr>
              <w:jc w:val="both"/>
            </w:pPr>
            <w:r w:rsidRPr="00121969">
              <w:rPr>
                <w:bCs/>
              </w:rPr>
              <w:t xml:space="preserve"> Подпрограмма «Развитие общеобразовательных учреждений»</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2020- 2022 гг.</w:t>
            </w:r>
          </w:p>
        </w:tc>
        <w:tc>
          <w:tcPr>
            <w:tcW w:w="1134" w:type="dxa"/>
            <w:tcBorders>
              <w:top w:val="single" w:sz="4" w:space="0" w:color="000000"/>
              <w:left w:val="single" w:sz="4" w:space="0" w:color="000000"/>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t>1080264,6</w:t>
            </w:r>
          </w:p>
        </w:tc>
        <w:tc>
          <w:tcPr>
            <w:tcW w:w="993" w:type="dxa"/>
            <w:tcBorders>
              <w:top w:val="single" w:sz="4" w:space="0" w:color="000000"/>
              <w:left w:val="single" w:sz="4" w:space="0" w:color="auto"/>
              <w:bottom w:val="single" w:sz="4" w:space="0" w:color="auto"/>
              <w:right w:val="single" w:sz="4" w:space="0" w:color="auto"/>
            </w:tcBorders>
            <w:shd w:val="clear" w:color="auto" w:fill="auto"/>
          </w:tcPr>
          <w:p w:rsidR="0089067E" w:rsidRPr="00121969" w:rsidRDefault="0089067E" w:rsidP="00145737">
            <w:pPr>
              <w:snapToGrid w:val="0"/>
              <w:jc w:val="center"/>
            </w:pPr>
            <w:r w:rsidRPr="00121969">
              <w:t>12351,8</w:t>
            </w:r>
          </w:p>
        </w:tc>
        <w:tc>
          <w:tcPr>
            <w:tcW w:w="992" w:type="dxa"/>
            <w:tcBorders>
              <w:top w:val="single" w:sz="4" w:space="0" w:color="000000"/>
              <w:left w:val="single" w:sz="4" w:space="0" w:color="auto"/>
              <w:bottom w:val="single" w:sz="4" w:space="0" w:color="auto"/>
              <w:right w:val="single" w:sz="4" w:space="0" w:color="000000"/>
            </w:tcBorders>
            <w:shd w:val="clear" w:color="auto" w:fill="auto"/>
          </w:tcPr>
          <w:p w:rsidR="0089067E" w:rsidRPr="00121969" w:rsidRDefault="0089067E" w:rsidP="00145737">
            <w:pPr>
              <w:spacing w:before="100" w:beforeAutospacing="1"/>
              <w:jc w:val="center"/>
            </w:pPr>
            <w:r w:rsidRPr="00121969">
              <w:t>267156,5</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27981,1</w:t>
            </w:r>
          </w:p>
        </w:tc>
        <w:tc>
          <w:tcPr>
            <w:tcW w:w="567" w:type="dxa"/>
            <w:tcBorders>
              <w:top w:val="single" w:sz="4" w:space="0" w:color="000000"/>
              <w:left w:val="single" w:sz="4" w:space="0" w:color="000000"/>
              <w:bottom w:val="single" w:sz="4" w:space="0" w:color="auto"/>
              <w:right w:val="single" w:sz="4" w:space="0" w:color="auto"/>
            </w:tcBorders>
            <w:shd w:val="clear" w:color="auto" w:fill="auto"/>
          </w:tcPr>
          <w:p w:rsidR="0089067E" w:rsidRPr="00121969" w:rsidRDefault="0089067E" w:rsidP="00145737">
            <w:pPr>
              <w:snapToGrid w:val="0"/>
              <w:jc w:val="center"/>
            </w:pPr>
            <w:r w:rsidRPr="00121969">
              <w:t>0,0</w:t>
            </w:r>
          </w:p>
        </w:tc>
        <w:tc>
          <w:tcPr>
            <w:tcW w:w="992" w:type="dxa"/>
            <w:tcBorders>
              <w:top w:val="single" w:sz="4" w:space="0" w:color="000000"/>
              <w:left w:val="single" w:sz="4" w:space="0" w:color="000000"/>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43014,6</w:t>
            </w:r>
          </w:p>
        </w:tc>
        <w:tc>
          <w:tcPr>
            <w:tcW w:w="993" w:type="dxa"/>
            <w:tcBorders>
              <w:top w:val="single" w:sz="4" w:space="0" w:color="000000"/>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290534,2</w:t>
            </w:r>
          </w:p>
        </w:tc>
        <w:tc>
          <w:tcPr>
            <w:tcW w:w="992" w:type="dxa"/>
            <w:tcBorders>
              <w:top w:val="single" w:sz="4" w:space="0" w:color="000000"/>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37072,1</w:t>
            </w:r>
          </w:p>
        </w:tc>
        <w:tc>
          <w:tcPr>
            <w:tcW w:w="567" w:type="dxa"/>
            <w:tcBorders>
              <w:top w:val="single" w:sz="4" w:space="0" w:color="000000"/>
              <w:left w:val="single" w:sz="4" w:space="0" w:color="auto"/>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2" w:type="dxa"/>
            <w:tcBorders>
              <w:top w:val="single" w:sz="4" w:space="0" w:color="000000"/>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41249,6</w:t>
            </w:r>
          </w:p>
        </w:tc>
        <w:tc>
          <w:tcPr>
            <w:tcW w:w="992" w:type="dxa"/>
            <w:tcBorders>
              <w:top w:val="single" w:sz="4" w:space="0" w:color="000000"/>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t>323444,3</w:t>
            </w:r>
          </w:p>
        </w:tc>
        <w:tc>
          <w:tcPr>
            <w:tcW w:w="993" w:type="dxa"/>
            <w:tcBorders>
              <w:top w:val="single" w:sz="4" w:space="0" w:color="000000"/>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Pr>
                <w:rFonts w:ascii="Times New Roman" w:hAnsi="Times New Roman" w:cs="Times New Roman"/>
              </w:rPr>
              <w:t>37460,4</w:t>
            </w:r>
          </w:p>
        </w:tc>
        <w:tc>
          <w:tcPr>
            <w:tcW w:w="567" w:type="dxa"/>
            <w:tcBorders>
              <w:top w:val="single" w:sz="4" w:space="0" w:color="000000"/>
              <w:left w:val="single" w:sz="4" w:space="0" w:color="auto"/>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1417" w:type="dxa"/>
            <w:tcBorders>
              <w:top w:val="single" w:sz="4" w:space="0" w:color="000000"/>
              <w:left w:val="single" w:sz="4" w:space="0" w:color="auto"/>
              <w:bottom w:val="single" w:sz="4" w:space="0" w:color="auto"/>
              <w:right w:val="single" w:sz="4" w:space="0" w:color="000000"/>
            </w:tcBorders>
            <w:shd w:val="clear" w:color="auto" w:fill="auto"/>
          </w:tcPr>
          <w:p w:rsidR="0089067E" w:rsidRPr="00121969" w:rsidRDefault="0089067E" w:rsidP="0089067E">
            <w:pPr>
              <w:spacing w:before="100" w:beforeAutospacing="1"/>
              <w:jc w:val="both"/>
            </w:pPr>
            <w:r w:rsidRPr="00121969">
              <w:rPr>
                <w:bCs/>
              </w:rPr>
              <w:t>Управление образования администрации Калининского муниципального района и общеобразовательные учреждения</w:t>
            </w:r>
          </w:p>
        </w:tc>
      </w:tr>
      <w:tr w:rsidR="00145737" w:rsidRPr="00121969" w:rsidTr="00145737">
        <w:trPr>
          <w:trHeight w:val="407"/>
        </w:trPr>
        <w:tc>
          <w:tcPr>
            <w:tcW w:w="567" w:type="dxa"/>
            <w:tcBorders>
              <w:top w:val="single" w:sz="4" w:space="0" w:color="000000"/>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both"/>
              <w:outlineLvl w:val="0"/>
              <w:rPr>
                <w:rFonts w:ascii="Times New Roman" w:hAnsi="Times New Roman"/>
                <w:sz w:val="20"/>
                <w:szCs w:val="20"/>
              </w:rPr>
            </w:pPr>
            <w:r w:rsidRPr="00121969">
              <w:rPr>
                <w:rFonts w:ascii="Times New Roman" w:hAnsi="Times New Roman"/>
                <w:sz w:val="20"/>
                <w:szCs w:val="20"/>
              </w:rPr>
              <w:t>1.1</w:t>
            </w:r>
          </w:p>
        </w:tc>
        <w:tc>
          <w:tcPr>
            <w:tcW w:w="1560" w:type="dxa"/>
            <w:tcBorders>
              <w:top w:val="single" w:sz="4" w:space="0" w:color="000000"/>
              <w:left w:val="single" w:sz="4" w:space="0" w:color="000000"/>
              <w:bottom w:val="single" w:sz="4" w:space="0" w:color="auto"/>
              <w:right w:val="single" w:sz="4" w:space="0" w:color="000000"/>
            </w:tcBorders>
            <w:shd w:val="clear" w:color="auto" w:fill="auto"/>
          </w:tcPr>
          <w:p w:rsidR="0089067E" w:rsidRPr="00121969" w:rsidRDefault="0089067E" w:rsidP="00145737">
            <w:pPr>
              <w:jc w:val="both"/>
              <w:rPr>
                <w:bCs/>
              </w:rPr>
            </w:pPr>
            <w:r w:rsidRPr="00121969">
              <w:t>Расходы на предоставление субсидии на выполнение муниципального задания бюджетными учреждениями.</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2020- 2022 гг.</w:t>
            </w:r>
          </w:p>
        </w:tc>
        <w:tc>
          <w:tcPr>
            <w:tcW w:w="1134" w:type="dxa"/>
            <w:tcBorders>
              <w:top w:val="single" w:sz="4" w:space="0" w:color="000000"/>
              <w:left w:val="single" w:sz="4" w:space="0" w:color="000000"/>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t>897991,4</w:t>
            </w:r>
          </w:p>
        </w:tc>
        <w:tc>
          <w:tcPr>
            <w:tcW w:w="993" w:type="dxa"/>
            <w:tcBorders>
              <w:top w:val="single" w:sz="4" w:space="0" w:color="000000"/>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992" w:type="dxa"/>
            <w:tcBorders>
              <w:top w:val="single" w:sz="4" w:space="0" w:color="000000"/>
              <w:left w:val="single" w:sz="4" w:space="0" w:color="auto"/>
              <w:bottom w:val="single" w:sz="4" w:space="0" w:color="auto"/>
              <w:right w:val="single" w:sz="4" w:space="0" w:color="000000"/>
            </w:tcBorders>
            <w:shd w:val="clear" w:color="auto" w:fill="auto"/>
          </w:tcPr>
          <w:p w:rsidR="0089067E" w:rsidRPr="00121969" w:rsidRDefault="0089067E" w:rsidP="00145737">
            <w:pPr>
              <w:spacing w:before="100" w:beforeAutospacing="1"/>
              <w:jc w:val="center"/>
              <w:rPr>
                <w:bCs/>
              </w:rPr>
            </w:pPr>
            <w:r w:rsidRPr="00121969">
              <w:rPr>
                <w:bCs/>
              </w:rPr>
              <w:t>250927,6</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14416,3</w:t>
            </w:r>
          </w:p>
        </w:tc>
        <w:tc>
          <w:tcPr>
            <w:tcW w:w="567" w:type="dxa"/>
            <w:tcBorders>
              <w:top w:val="single" w:sz="4" w:space="0" w:color="000000"/>
              <w:left w:val="single" w:sz="4" w:space="0" w:color="000000"/>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992" w:type="dxa"/>
            <w:tcBorders>
              <w:top w:val="single" w:sz="4" w:space="0" w:color="000000"/>
              <w:left w:val="single" w:sz="4" w:space="0" w:color="000000"/>
              <w:bottom w:val="single" w:sz="4" w:space="0" w:color="auto"/>
              <w:right w:val="single" w:sz="4" w:space="0" w:color="auto"/>
            </w:tcBorders>
            <w:shd w:val="clear" w:color="auto" w:fill="auto"/>
          </w:tcPr>
          <w:p w:rsidR="0089067E" w:rsidRPr="00121969" w:rsidRDefault="0089067E" w:rsidP="00145737">
            <w:pPr>
              <w:snapToGrid w:val="0"/>
              <w:jc w:val="center"/>
            </w:pPr>
            <w:r w:rsidRPr="00121969">
              <w:t>21672,2</w:t>
            </w:r>
          </w:p>
        </w:tc>
        <w:tc>
          <w:tcPr>
            <w:tcW w:w="993" w:type="dxa"/>
            <w:tcBorders>
              <w:top w:val="single" w:sz="4" w:space="0" w:color="000000"/>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rPr>
                <w:bCs/>
              </w:rPr>
            </w:pPr>
            <w:r w:rsidRPr="00121969">
              <w:rPr>
                <w:bCs/>
              </w:rPr>
              <w:t>261449,1</w:t>
            </w:r>
          </w:p>
        </w:tc>
        <w:tc>
          <w:tcPr>
            <w:tcW w:w="992" w:type="dxa"/>
            <w:tcBorders>
              <w:top w:val="single" w:sz="4" w:space="0" w:color="000000"/>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16108,7</w:t>
            </w:r>
          </w:p>
        </w:tc>
        <w:tc>
          <w:tcPr>
            <w:tcW w:w="567" w:type="dxa"/>
            <w:tcBorders>
              <w:top w:val="single" w:sz="4" w:space="0" w:color="000000"/>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rPr>
                <w:bCs/>
              </w:rPr>
            </w:pPr>
            <w:r w:rsidRPr="00121969">
              <w:rPr>
                <w:bCs/>
              </w:rPr>
              <w:t>0,0</w:t>
            </w:r>
          </w:p>
        </w:tc>
        <w:tc>
          <w:tcPr>
            <w:tcW w:w="992" w:type="dxa"/>
            <w:tcBorders>
              <w:top w:val="single" w:sz="4" w:space="0" w:color="000000"/>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rPr>
                <w:bCs/>
              </w:rPr>
            </w:pPr>
            <w:r w:rsidRPr="00121969">
              <w:rPr>
                <w:bCs/>
              </w:rPr>
              <w:t>20326,8</w:t>
            </w:r>
          </w:p>
        </w:tc>
        <w:tc>
          <w:tcPr>
            <w:tcW w:w="992" w:type="dxa"/>
            <w:tcBorders>
              <w:top w:val="single" w:sz="4" w:space="0" w:color="000000"/>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rPr>
                <w:bCs/>
              </w:rPr>
            </w:pPr>
            <w:r w:rsidRPr="00121969">
              <w:rPr>
                <w:bCs/>
              </w:rPr>
              <w:t>295830,9</w:t>
            </w:r>
          </w:p>
        </w:tc>
        <w:tc>
          <w:tcPr>
            <w:tcW w:w="993" w:type="dxa"/>
            <w:tcBorders>
              <w:top w:val="single" w:sz="4" w:space="0" w:color="000000"/>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Pr>
                <w:rFonts w:ascii="Times New Roman" w:hAnsi="Times New Roman" w:cs="Times New Roman"/>
              </w:rPr>
              <w:t>17259,8</w:t>
            </w:r>
          </w:p>
        </w:tc>
        <w:tc>
          <w:tcPr>
            <w:tcW w:w="567" w:type="dxa"/>
            <w:tcBorders>
              <w:top w:val="single" w:sz="4" w:space="0" w:color="000000"/>
              <w:left w:val="single" w:sz="4" w:space="0" w:color="auto"/>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1417" w:type="dxa"/>
            <w:tcBorders>
              <w:top w:val="single" w:sz="4" w:space="0" w:color="000000"/>
              <w:left w:val="single" w:sz="4" w:space="0" w:color="auto"/>
              <w:bottom w:val="single" w:sz="4" w:space="0" w:color="auto"/>
              <w:right w:val="single" w:sz="4" w:space="0" w:color="000000"/>
            </w:tcBorders>
            <w:shd w:val="clear" w:color="auto" w:fill="auto"/>
          </w:tcPr>
          <w:p w:rsidR="0089067E" w:rsidRPr="00121969" w:rsidRDefault="0089067E" w:rsidP="0089067E">
            <w:pPr>
              <w:spacing w:before="100" w:beforeAutospacing="1"/>
              <w:jc w:val="both"/>
            </w:pPr>
            <w:r w:rsidRPr="00121969">
              <w:rPr>
                <w:bCs/>
              </w:rPr>
              <w:t xml:space="preserve">Управление образования администрации Калининского муниципального района и </w:t>
            </w:r>
            <w:r w:rsidRPr="00121969">
              <w:rPr>
                <w:bCs/>
              </w:rPr>
              <w:lastRenderedPageBreak/>
              <w:t>общеобразовательные учреждения</w:t>
            </w:r>
          </w:p>
        </w:tc>
      </w:tr>
      <w:tr w:rsidR="00145737" w:rsidRPr="00121969" w:rsidTr="00145737">
        <w:trPr>
          <w:trHeight w:val="1399"/>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both"/>
              <w:rPr>
                <w:rFonts w:ascii="Times New Roman" w:hAnsi="Times New Roman"/>
                <w:sz w:val="20"/>
                <w:szCs w:val="20"/>
              </w:rPr>
            </w:pPr>
            <w:r w:rsidRPr="00121969">
              <w:rPr>
                <w:rFonts w:ascii="Times New Roman" w:hAnsi="Times New Roman"/>
                <w:sz w:val="20"/>
                <w:szCs w:val="20"/>
              </w:rPr>
              <w:lastRenderedPageBreak/>
              <w:t>1.1.1</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jc w:val="both"/>
            </w:pPr>
            <w:r w:rsidRPr="00121969">
              <w:t>Погашение кредиторской задолженности прошлых лет по муниципальному заданию</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2020- 2022 гг.</w:t>
            </w: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1043,1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1028,1</w:t>
            </w: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15,0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89067E" w:rsidRPr="00121969" w:rsidRDefault="0089067E" w:rsidP="0089067E">
            <w:pPr>
              <w:spacing w:before="100" w:beforeAutospacing="1"/>
              <w:jc w:val="both"/>
            </w:pPr>
            <w:r w:rsidRPr="00121969">
              <w:rPr>
                <w:bCs/>
              </w:rPr>
              <w:t>Управление образования администрации Калининского муниципального района и общеобразовательные учреждения</w:t>
            </w:r>
          </w:p>
        </w:tc>
      </w:tr>
      <w:tr w:rsidR="00145737" w:rsidRPr="00121969" w:rsidTr="00145737">
        <w:trPr>
          <w:trHeight w:val="1399"/>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both"/>
              <w:rPr>
                <w:rFonts w:ascii="Times New Roman" w:hAnsi="Times New Roman"/>
                <w:sz w:val="20"/>
                <w:szCs w:val="20"/>
              </w:rPr>
            </w:pPr>
            <w:r w:rsidRPr="00121969">
              <w:rPr>
                <w:rFonts w:ascii="Times New Roman" w:hAnsi="Times New Roman"/>
                <w:sz w:val="20"/>
                <w:szCs w:val="20"/>
              </w:rPr>
              <w:t>1.2</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jc w:val="both"/>
            </w:pPr>
            <w:r w:rsidRPr="00121969">
              <w:t xml:space="preserve">Общехозяйственные расходы , в том числе: реконструкция зданий, ремонтные работы, приобретение материалов, приобретение оборудования, хозяйственного инвентаря, оргтехники, бытовой техники, спортивного инвентаря, ГСМ, запчасти, тех.осмотр, страхование транспорта, техническое обслуживание транспортных средств, техническое </w:t>
            </w:r>
            <w:r w:rsidRPr="00121969">
              <w:lastRenderedPageBreak/>
              <w:t xml:space="preserve">обслуживание оборудования системы «Глонасс», предрейсовый, послерейсовый мед.осмотр, молоко для 1-4 кл., продукты питания, аренда, дератизация, вывоз мусора, нечистот, утилизация ТБО, коммунальные услуги, мед.осмотр, санитарно-эпидемиологические работы, госпошлина, штраф, пени, прочие расходы, аккредитация ОУ, обслуживание и ремонт ОПС, замер сопротивления, программное обеспечение, приобретение основных средств, приобретение и установка мебели, экспертиза </w:t>
            </w:r>
            <w:r w:rsidRPr="00121969">
              <w:lastRenderedPageBreak/>
              <w:t xml:space="preserve">здания, страхование имущества, лабораторные исследования, приобретение сосен, медикаменты, игрушки, ремонтные, монтажные работы, установка перегородок, капитальный ремонт, оплата за охрану, тех.инвентаризация здания, тех.консультация по электротех. установке, оплата по трудовому договору, установка забора, изготовление документации, транспортные услуги, противопожарные мероприятия, связанные с содержанием имущества, пусконаладочные работы, платные </w:t>
            </w:r>
            <w:r w:rsidRPr="00121969">
              <w:lastRenderedPageBreak/>
              <w:t>образовательные услуги, обучение водителя-инструктора, установка модульной котельни, содержание нефинансовых активов в чистоте, комиссия банка, услуги нотариуса, командировочные расходы, дистанционное обучение на курсах, семинарах, внештатные сотрудники, пу</w:t>
            </w:r>
            <w:r w:rsidR="004854E6">
              <w:t>бликация в СМИ</w:t>
            </w:r>
            <w:r w:rsidRPr="00121969">
              <w:t>,</w:t>
            </w:r>
            <w:r w:rsidR="004854E6">
              <w:t xml:space="preserve"> </w:t>
            </w:r>
            <w:r w:rsidRPr="00121969">
              <w:t>приобретение и установка счетчиков, проведение радиационного обследования, организация питания, выплата компенсации за питание обучающимся с ограниченными возможностям</w:t>
            </w:r>
            <w:r w:rsidRPr="00121969">
              <w:lastRenderedPageBreak/>
              <w:t>и здоровья, детям-инвалидам, получающим образование на дому ,оценка условий труда, оплата за кадастровые работы, проектно-сметную документацию, ремонт, строительство спортивной площадки, закупка оборудования для спортивной площадки, погашение кредиторской задолженности, оплата работ, услуг</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lastRenderedPageBreak/>
              <w:t>2020- 2022 гг.</w:t>
            </w: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t>58763,4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4339,3</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10710,8</w:t>
            </w: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3654,6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16029,9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4030,</w:t>
            </w:r>
            <w:r>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Pr>
                <w:rFonts w:ascii="Times New Roman" w:hAnsi="Times New Roman" w:cs="Times New Roman"/>
              </w:rPr>
              <w:t>19998,1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89067E" w:rsidRPr="00121969" w:rsidRDefault="0089067E" w:rsidP="0089067E">
            <w:pPr>
              <w:spacing w:before="100" w:beforeAutospacing="1"/>
              <w:jc w:val="both"/>
            </w:pPr>
            <w:r w:rsidRPr="00121969">
              <w:rPr>
                <w:bCs/>
              </w:rPr>
              <w:t>Управление образования администрации Калининского муниципального района и общеобразовательные учреждения</w:t>
            </w:r>
          </w:p>
        </w:tc>
      </w:tr>
      <w:tr w:rsidR="00145737" w:rsidRPr="00121969" w:rsidTr="00145737">
        <w:trPr>
          <w:trHeight w:val="1399"/>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both"/>
              <w:rPr>
                <w:rFonts w:ascii="Times New Roman" w:hAnsi="Times New Roman"/>
                <w:sz w:val="20"/>
                <w:szCs w:val="20"/>
              </w:rPr>
            </w:pPr>
            <w:r w:rsidRPr="00121969">
              <w:rPr>
                <w:rFonts w:ascii="Times New Roman" w:hAnsi="Times New Roman"/>
                <w:sz w:val="20"/>
                <w:szCs w:val="20"/>
              </w:rPr>
              <w:lastRenderedPageBreak/>
              <w:t>1.2.1</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jc w:val="both"/>
            </w:pPr>
            <w:r w:rsidRPr="00121969">
              <w:t>Погашение кредиторской задолженности прошлых лет</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2020-2022 гг.</w:t>
            </w: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6681,4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1769,9</w:t>
            </w: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4911,5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89067E" w:rsidRPr="00121969" w:rsidRDefault="0089067E" w:rsidP="0089067E">
            <w:pPr>
              <w:spacing w:before="100" w:beforeAutospacing="1"/>
              <w:jc w:val="both"/>
            </w:pPr>
            <w:r w:rsidRPr="00121969">
              <w:rPr>
                <w:bCs/>
              </w:rPr>
              <w:t>Управление образования администрации Калининского муниципального района и общеобразовательные учреждения</w:t>
            </w:r>
          </w:p>
        </w:tc>
      </w:tr>
      <w:tr w:rsidR="00145737" w:rsidRPr="00121969" w:rsidTr="00145737">
        <w:trPr>
          <w:trHeight w:val="1399"/>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both"/>
              <w:rPr>
                <w:rFonts w:ascii="Times New Roman" w:hAnsi="Times New Roman"/>
                <w:sz w:val="20"/>
                <w:szCs w:val="20"/>
              </w:rPr>
            </w:pPr>
            <w:r w:rsidRPr="00121969">
              <w:rPr>
                <w:rFonts w:ascii="Times New Roman" w:hAnsi="Times New Roman"/>
                <w:sz w:val="20"/>
                <w:szCs w:val="20"/>
              </w:rPr>
              <w:lastRenderedPageBreak/>
              <w:t>1.3</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jc w:val="both"/>
            </w:pPr>
            <w:r w:rsidRPr="00121969">
              <w:t>Создание в общеобразовательных организациях, расположенных в сельской местности, условий для занятий физической культурой и спортом в рамках реализации регионального проекта «Успех каждого ребенка» национального проекта «Образование»</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2020-2022 гг.</w:t>
            </w: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1187,5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0, 0</w:t>
            </w:r>
          </w:p>
        </w:tc>
        <w:tc>
          <w:tcPr>
            <w:tcW w:w="992" w:type="dxa"/>
            <w:tcBorders>
              <w:top w:val="single" w:sz="4" w:space="0" w:color="auto"/>
              <w:left w:val="single" w:sz="4" w:space="0" w:color="auto"/>
              <w:bottom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1163,74677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23,74993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89067E" w:rsidRPr="00121969" w:rsidRDefault="0089067E" w:rsidP="0089067E">
            <w:pPr>
              <w:spacing w:before="100" w:beforeAutospacing="1"/>
              <w:jc w:val="both"/>
            </w:pPr>
            <w:r w:rsidRPr="00121969">
              <w:rPr>
                <w:bCs/>
              </w:rPr>
              <w:t xml:space="preserve">Управление образования администрации Калининского муниципального района,  </w:t>
            </w:r>
            <w:r w:rsidRPr="00121969">
              <w:t>МБОУ «СОШ с. Симоновка Калининского района Саратовской области»</w:t>
            </w:r>
          </w:p>
        </w:tc>
      </w:tr>
      <w:tr w:rsidR="00145737" w:rsidRPr="00121969" w:rsidTr="00145737">
        <w:trPr>
          <w:trHeight w:val="1128"/>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both"/>
              <w:rPr>
                <w:rFonts w:ascii="Times New Roman" w:hAnsi="Times New Roman"/>
                <w:sz w:val="20"/>
                <w:szCs w:val="20"/>
              </w:rPr>
            </w:pPr>
            <w:r w:rsidRPr="00121969">
              <w:rPr>
                <w:rFonts w:ascii="Times New Roman" w:hAnsi="Times New Roman"/>
                <w:sz w:val="20"/>
                <w:szCs w:val="20"/>
              </w:rPr>
              <w:t>1.4</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jc w:val="both"/>
            </w:pPr>
            <w:r w:rsidRPr="00121969">
              <w:t>Обновление материально-технической базы для формирования у обучающихся современных технологических и гуманитарных навыков.</w:t>
            </w:r>
          </w:p>
          <w:p w:rsidR="0089067E" w:rsidRPr="00121969" w:rsidRDefault="0089067E" w:rsidP="00145737">
            <w:pPr>
              <w:jc w:val="both"/>
            </w:pPr>
            <w:r w:rsidRPr="00121969">
              <w:t xml:space="preserve">Создание материально-технической базы для реализации основных и дополнительных </w:t>
            </w:r>
            <w:r w:rsidRPr="00121969">
              <w:lastRenderedPageBreak/>
              <w:t xml:space="preserve">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w:t>
            </w:r>
            <w:r w:rsidRPr="00121969">
              <w:lastRenderedPageBreak/>
              <w:t>расположенных в сельской местности и малых городах всего, в т.ч.:</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lastRenderedPageBreak/>
              <w:t>2020-2022 гг.</w:t>
            </w: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22726,9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1094,7</w:t>
            </w:r>
          </w:p>
        </w:tc>
        <w:tc>
          <w:tcPr>
            <w:tcW w:w="992" w:type="dxa"/>
            <w:tcBorders>
              <w:top w:val="single" w:sz="4" w:space="0" w:color="auto"/>
              <w:left w:val="single" w:sz="4" w:space="0" w:color="auto"/>
              <w:bottom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4270,2</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4612,1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4625,6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3074,7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5049,6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89067E" w:rsidRPr="00121969" w:rsidRDefault="0089067E" w:rsidP="0089067E">
            <w:pPr>
              <w:spacing w:before="100" w:beforeAutospacing="1"/>
              <w:jc w:val="both"/>
            </w:pPr>
            <w:r w:rsidRPr="00121969">
              <w:rPr>
                <w:bCs/>
              </w:rPr>
              <w:t>Управление образования администрации Калининского муниципального района и общеобразовательные учреждения</w:t>
            </w:r>
          </w:p>
        </w:tc>
      </w:tr>
      <w:tr w:rsidR="00145737" w:rsidRPr="00121969" w:rsidTr="00145737">
        <w:trPr>
          <w:trHeight w:val="1399"/>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both"/>
              <w:rPr>
                <w:rFonts w:ascii="Times New Roman" w:hAnsi="Times New Roman"/>
                <w:sz w:val="20"/>
                <w:szCs w:val="20"/>
              </w:rPr>
            </w:pPr>
            <w:r w:rsidRPr="00121969">
              <w:rPr>
                <w:rFonts w:ascii="Times New Roman" w:hAnsi="Times New Roman"/>
                <w:sz w:val="20"/>
                <w:szCs w:val="20"/>
              </w:rPr>
              <w:lastRenderedPageBreak/>
              <w:t>1.4.1</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jc w:val="both"/>
            </w:pPr>
            <w:r w:rsidRPr="00121969">
              <w:t xml:space="preserve">Создание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 (расходные </w:t>
            </w:r>
            <w:r w:rsidRPr="00121969">
              <w:lastRenderedPageBreak/>
              <w:t>материалы, увеличение стоимости основных средств, увеличение стоимости материальных запасов, заработная плата, начисления на заработную плату работникам учреждений, командировочные расходы, участие в соревнованиях и мероприятиях, повышение квалификации педагогических работников)</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lastRenderedPageBreak/>
              <w:t>2020-2022 гг.</w:t>
            </w: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13766,3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4247,9</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4531,5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4986,9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89067E" w:rsidRPr="00121969" w:rsidRDefault="0089067E" w:rsidP="0089067E">
            <w:pPr>
              <w:spacing w:before="100" w:beforeAutospacing="1"/>
              <w:jc w:val="both"/>
            </w:pPr>
            <w:r w:rsidRPr="00121969">
              <w:rPr>
                <w:bCs/>
              </w:rPr>
              <w:t>Управление образования администрации Калининского муниципального района и общеобразовательные учреждения</w:t>
            </w:r>
          </w:p>
        </w:tc>
      </w:tr>
      <w:tr w:rsidR="00145737" w:rsidRPr="00121969" w:rsidTr="00145737">
        <w:trPr>
          <w:trHeight w:val="1399"/>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both"/>
              <w:rPr>
                <w:rFonts w:ascii="Times New Roman" w:hAnsi="Times New Roman"/>
                <w:sz w:val="20"/>
                <w:szCs w:val="20"/>
              </w:rPr>
            </w:pPr>
            <w:r w:rsidRPr="00121969">
              <w:rPr>
                <w:rFonts w:ascii="Times New Roman" w:hAnsi="Times New Roman"/>
                <w:sz w:val="20"/>
                <w:szCs w:val="20"/>
              </w:rPr>
              <w:lastRenderedPageBreak/>
              <w:t>1.4.2</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jc w:val="both"/>
            </w:pPr>
            <w:r w:rsidRPr="00121969">
              <w:t xml:space="preserve">Обновление материально-технической базы для формирования у обучающихся современных технологических и гуманитарных навыков; создание и обеспечение функционирования центров </w:t>
            </w:r>
            <w:r w:rsidRPr="00121969">
              <w:lastRenderedPageBreak/>
              <w:t>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(ремонтные работы, закупка оборудования и оргтехники, прочие работы и услуги, прочие расходы, увеличение стоимости основных средств, увеличение стоимости материальных запасов, внештатные сотрудники)</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lastRenderedPageBreak/>
              <w:t>2020-2022 гг.</w:t>
            </w: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8960,6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1094,7</w:t>
            </w:r>
          </w:p>
        </w:tc>
        <w:tc>
          <w:tcPr>
            <w:tcW w:w="992" w:type="dxa"/>
            <w:tcBorders>
              <w:top w:val="single" w:sz="4" w:space="0" w:color="auto"/>
              <w:left w:val="single" w:sz="4" w:space="0" w:color="auto"/>
              <w:bottom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22,3</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4612,1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94,1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3074,7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62,7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89067E" w:rsidRPr="00121969" w:rsidRDefault="0089067E" w:rsidP="0089067E">
            <w:pPr>
              <w:spacing w:before="100" w:beforeAutospacing="1"/>
              <w:jc w:val="both"/>
            </w:pPr>
            <w:r w:rsidRPr="00121969">
              <w:rPr>
                <w:bCs/>
              </w:rPr>
              <w:t>Управление образования администрации Калининского муниципального района и общеобразовательные учреждения</w:t>
            </w:r>
          </w:p>
        </w:tc>
      </w:tr>
      <w:tr w:rsidR="00145737" w:rsidRPr="00121969" w:rsidTr="00145737">
        <w:trPr>
          <w:trHeight w:val="1399"/>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both"/>
              <w:rPr>
                <w:rFonts w:ascii="Times New Roman" w:hAnsi="Times New Roman"/>
                <w:sz w:val="20"/>
                <w:szCs w:val="20"/>
              </w:rPr>
            </w:pPr>
            <w:r w:rsidRPr="00121969">
              <w:rPr>
                <w:rFonts w:ascii="Times New Roman" w:hAnsi="Times New Roman"/>
                <w:sz w:val="20"/>
                <w:szCs w:val="20"/>
              </w:rPr>
              <w:lastRenderedPageBreak/>
              <w:t>1.5</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jc w:val="both"/>
            </w:pPr>
            <w:r w:rsidRPr="00121969">
              <w:t xml:space="preserve">Проведение капитального и текущего  ремонтов муниципальных образовательных </w:t>
            </w:r>
            <w:r w:rsidRPr="00121969">
              <w:lastRenderedPageBreak/>
              <w:t>организаций (ремонтные работы, увеличение стоимости основных средств, увеличение стоимости материальных запасов, прочие работы и услуги, прочие расходы, оплата труда рабочих)</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lastRenderedPageBreak/>
              <w:t>2020-2022 гг.</w:t>
            </w: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7948,5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1810,0</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56,0</w:t>
            </w: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5900,0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182,5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89067E" w:rsidRPr="00121969" w:rsidRDefault="0089067E" w:rsidP="0089067E">
            <w:pPr>
              <w:spacing w:before="100" w:beforeAutospacing="1"/>
              <w:jc w:val="both"/>
            </w:pPr>
            <w:r w:rsidRPr="00121969">
              <w:rPr>
                <w:bCs/>
              </w:rPr>
              <w:t xml:space="preserve">Управление образования администрации Калининского муниципального района и </w:t>
            </w:r>
            <w:r w:rsidRPr="00121969">
              <w:rPr>
                <w:bCs/>
              </w:rPr>
              <w:lastRenderedPageBreak/>
              <w:t>общеобразовательные учреждения</w:t>
            </w:r>
          </w:p>
        </w:tc>
      </w:tr>
      <w:tr w:rsidR="00145737" w:rsidRPr="00121969" w:rsidTr="00145737">
        <w:trPr>
          <w:trHeight w:val="1128"/>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both"/>
              <w:rPr>
                <w:rFonts w:ascii="Times New Roman" w:hAnsi="Times New Roman"/>
                <w:sz w:val="20"/>
                <w:szCs w:val="20"/>
              </w:rPr>
            </w:pPr>
            <w:r w:rsidRPr="00121969">
              <w:rPr>
                <w:rFonts w:ascii="Times New Roman" w:hAnsi="Times New Roman"/>
                <w:sz w:val="20"/>
                <w:szCs w:val="20"/>
              </w:rPr>
              <w:lastRenderedPageBreak/>
              <w:t>1.6</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jc w:val="both"/>
            </w:pPr>
            <w:r w:rsidRPr="00121969">
              <w:t>Внедрение целевой модели цифровой образовательной среды в общеобразовательных организациях; обеспечение образовательных организаций материально-технической базой для внедрения цифровой образовательной среды</w:t>
            </w:r>
          </w:p>
          <w:p w:rsidR="0089067E" w:rsidRPr="00121969" w:rsidRDefault="0089067E" w:rsidP="00145737">
            <w:pPr>
              <w:jc w:val="both"/>
            </w:pPr>
            <w:r w:rsidRPr="00121969">
              <w:t xml:space="preserve">(оплата работ, услуг, прочие расходы, увеличение </w:t>
            </w:r>
            <w:r w:rsidRPr="00121969">
              <w:lastRenderedPageBreak/>
              <w:t>стоимости основных средств, материальных запасов)</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lastRenderedPageBreak/>
              <w:t>2021-2022 гг.</w:t>
            </w: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12281,2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5526,7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112,8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6508,9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A61515" w:rsidRDefault="0089067E" w:rsidP="00A61515">
            <w:pPr>
              <w:pStyle w:val="ac"/>
              <w:jc w:val="center"/>
              <w:rPr>
                <w:rFonts w:ascii="Times New Roman" w:hAnsi="Times New Roman" w:cs="Times New Roman"/>
              </w:rPr>
            </w:pPr>
            <w:r w:rsidRPr="00121969">
              <w:rPr>
                <w:rFonts w:ascii="Times New Roman" w:hAnsi="Times New Roman" w:cs="Times New Roman"/>
              </w:rPr>
              <w:t>132,8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89067E" w:rsidRPr="00121969" w:rsidRDefault="0089067E" w:rsidP="0089067E">
            <w:pPr>
              <w:spacing w:before="100" w:beforeAutospacing="1"/>
              <w:jc w:val="both"/>
            </w:pPr>
            <w:r w:rsidRPr="00121969">
              <w:rPr>
                <w:bCs/>
              </w:rPr>
              <w:t>Управление образования администрации Калининского муниципального района, общеобразовательные учреждения</w:t>
            </w:r>
          </w:p>
        </w:tc>
      </w:tr>
      <w:tr w:rsidR="00145737" w:rsidRPr="00121969" w:rsidTr="00145737">
        <w:trPr>
          <w:trHeight w:val="1399"/>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both"/>
              <w:rPr>
                <w:rFonts w:ascii="Times New Roman" w:hAnsi="Times New Roman"/>
                <w:sz w:val="20"/>
                <w:szCs w:val="20"/>
              </w:rPr>
            </w:pPr>
            <w:r w:rsidRPr="00121969">
              <w:rPr>
                <w:rFonts w:ascii="Times New Roman" w:hAnsi="Times New Roman"/>
                <w:sz w:val="20"/>
                <w:szCs w:val="20"/>
              </w:rPr>
              <w:lastRenderedPageBreak/>
              <w:t>1.7</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jc w:val="both"/>
            </w:pPr>
            <w:r w:rsidRPr="00121969">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(заработная плата, начисления на заработную плату)</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2020-2022</w:t>
            </w:r>
          </w:p>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гг.</w:t>
            </w: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7239,1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7239,1</w:t>
            </w:r>
          </w:p>
        </w:tc>
        <w:tc>
          <w:tcPr>
            <w:tcW w:w="992" w:type="dxa"/>
            <w:tcBorders>
              <w:top w:val="single" w:sz="4" w:space="0" w:color="auto"/>
              <w:left w:val="single" w:sz="4" w:space="0" w:color="auto"/>
              <w:bottom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89067E" w:rsidRPr="00121969" w:rsidRDefault="0089067E" w:rsidP="0089067E">
            <w:pPr>
              <w:spacing w:before="100" w:beforeAutospacing="1"/>
              <w:jc w:val="both"/>
              <w:rPr>
                <w:bCs/>
              </w:rPr>
            </w:pPr>
            <w:r w:rsidRPr="00121969">
              <w:rPr>
                <w:bCs/>
              </w:rPr>
              <w:t>Управление образования администрации Калининского муниципального района, общеобразовательные учреждения</w:t>
            </w:r>
          </w:p>
        </w:tc>
      </w:tr>
      <w:tr w:rsidR="00145737" w:rsidRPr="00121969" w:rsidTr="00145737">
        <w:trPr>
          <w:trHeight w:val="1399"/>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both"/>
              <w:rPr>
                <w:rFonts w:ascii="Times New Roman" w:hAnsi="Times New Roman"/>
                <w:sz w:val="20"/>
                <w:szCs w:val="20"/>
              </w:rPr>
            </w:pPr>
            <w:r w:rsidRPr="00121969">
              <w:rPr>
                <w:rFonts w:ascii="Times New Roman" w:hAnsi="Times New Roman"/>
                <w:sz w:val="20"/>
                <w:szCs w:val="20"/>
              </w:rPr>
              <w:t>1.8</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jc w:val="both"/>
            </w:pPr>
            <w:r w:rsidRPr="00121969">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(продукты, </w:t>
            </w:r>
            <w:r w:rsidRPr="00121969">
              <w:lastRenderedPageBreak/>
              <w:t>организация питания, увеличение стоимости материальных запасов, прочие работы, услуги)</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lastRenderedPageBreak/>
              <w:t>2020-2022 гг.</w:t>
            </w: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27290,0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4018,0</w:t>
            </w:r>
          </w:p>
        </w:tc>
        <w:tc>
          <w:tcPr>
            <w:tcW w:w="992" w:type="dxa"/>
            <w:tcBorders>
              <w:top w:val="single" w:sz="4" w:space="0" w:color="auto"/>
              <w:left w:val="single" w:sz="4" w:space="0" w:color="auto"/>
              <w:bottom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496,6</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10039,9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1240,9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10230,2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1264,4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89067E" w:rsidRPr="00121969" w:rsidRDefault="0089067E" w:rsidP="0089067E">
            <w:pPr>
              <w:spacing w:before="100" w:beforeAutospacing="1"/>
              <w:jc w:val="both"/>
              <w:rPr>
                <w:bCs/>
              </w:rPr>
            </w:pPr>
            <w:r w:rsidRPr="00121969">
              <w:rPr>
                <w:bCs/>
              </w:rPr>
              <w:t>Управление образования администрации Калининского муниципального района, общеобразовательные учреждения</w:t>
            </w:r>
          </w:p>
        </w:tc>
      </w:tr>
      <w:tr w:rsidR="00145737" w:rsidRPr="00121969" w:rsidTr="00145737">
        <w:trPr>
          <w:trHeight w:val="1399"/>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both"/>
              <w:rPr>
                <w:rFonts w:ascii="Times New Roman" w:hAnsi="Times New Roman"/>
                <w:sz w:val="20"/>
                <w:szCs w:val="20"/>
              </w:rPr>
            </w:pPr>
            <w:r w:rsidRPr="00121969">
              <w:rPr>
                <w:rFonts w:ascii="Times New Roman" w:hAnsi="Times New Roman"/>
                <w:sz w:val="20"/>
                <w:szCs w:val="20"/>
              </w:rPr>
              <w:lastRenderedPageBreak/>
              <w:t>1.9</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jc w:val="both"/>
            </w:pPr>
            <w:r w:rsidRPr="00121969">
              <w:t>Иные межбюджетные трансферты за счет средств, выделяемых из резервного фонда Правительства Саратовской области на укрепление материально-технической базы муниципальных образовательных организаций</w:t>
            </w:r>
          </w:p>
          <w:p w:rsidR="0089067E" w:rsidRPr="00121969" w:rsidRDefault="0089067E" w:rsidP="00145737">
            <w:pPr>
              <w:jc w:val="both"/>
            </w:pPr>
            <w:r w:rsidRPr="00121969">
              <w:t>(увеличение стоимости материальных запасов, увеличение стоимости основных средств, прочие работы и услуги, прочие расходы)</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2020 -2022 г.г.</w:t>
            </w: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150,0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150,0</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89067E" w:rsidRPr="00121969" w:rsidRDefault="0089067E" w:rsidP="0089067E">
            <w:pPr>
              <w:spacing w:before="100" w:beforeAutospacing="1"/>
              <w:jc w:val="both"/>
              <w:rPr>
                <w:bCs/>
              </w:rPr>
            </w:pPr>
            <w:r w:rsidRPr="00121969">
              <w:rPr>
                <w:bCs/>
              </w:rPr>
              <w:t>Управление образования администрации Калининского муниципального района, общеобразовательные учреждения</w:t>
            </w:r>
          </w:p>
        </w:tc>
      </w:tr>
      <w:tr w:rsidR="00145737" w:rsidRPr="00121969" w:rsidTr="00145737">
        <w:trPr>
          <w:trHeight w:val="1399"/>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both"/>
              <w:rPr>
                <w:rFonts w:ascii="Times New Roman" w:hAnsi="Times New Roman"/>
                <w:sz w:val="20"/>
                <w:szCs w:val="20"/>
              </w:rPr>
            </w:pPr>
            <w:r w:rsidRPr="00121969">
              <w:rPr>
                <w:rFonts w:ascii="Times New Roman" w:hAnsi="Times New Roman"/>
                <w:sz w:val="20"/>
                <w:szCs w:val="20"/>
              </w:rPr>
              <w:lastRenderedPageBreak/>
              <w:t>1.10</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jc w:val="both"/>
            </w:pPr>
            <w:r w:rsidRPr="00121969">
              <w:t>Расходы за счет субвенции на финансовое обеспечение образовательной деятельности муниципальных общеобразовательных учреждений (в части повышения оплаты труда отдельным категориям работников бюджетной сферы с 1 июня 2020 года):</w:t>
            </w:r>
          </w:p>
          <w:p w:rsidR="0089067E" w:rsidRPr="00121969" w:rsidRDefault="0089067E" w:rsidP="00145737">
            <w:pPr>
              <w:jc w:val="both"/>
            </w:pPr>
            <w:r w:rsidRPr="00121969">
              <w:t>Заработная плата, начисления на заработную плату</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2020 год</w:t>
            </w: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5162,7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5162,7</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89067E" w:rsidRPr="00121969" w:rsidRDefault="0089067E" w:rsidP="0089067E">
            <w:pPr>
              <w:spacing w:before="100" w:beforeAutospacing="1"/>
              <w:jc w:val="both"/>
              <w:rPr>
                <w:bCs/>
              </w:rPr>
            </w:pPr>
            <w:r w:rsidRPr="00121969">
              <w:rPr>
                <w:bCs/>
              </w:rPr>
              <w:t>Управление образования администрации Калининского муниципального района, общеобразовательные учреждения</w:t>
            </w:r>
          </w:p>
        </w:tc>
      </w:tr>
      <w:tr w:rsidR="00145737" w:rsidRPr="00121969" w:rsidTr="00145737">
        <w:trPr>
          <w:trHeight w:val="1399"/>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both"/>
              <w:rPr>
                <w:rFonts w:ascii="Times New Roman" w:hAnsi="Times New Roman"/>
                <w:sz w:val="20"/>
                <w:szCs w:val="20"/>
              </w:rPr>
            </w:pPr>
            <w:r w:rsidRPr="00121969">
              <w:rPr>
                <w:rFonts w:ascii="Times New Roman" w:hAnsi="Times New Roman"/>
                <w:sz w:val="20"/>
                <w:szCs w:val="20"/>
              </w:rPr>
              <w:t>1.11</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jc w:val="both"/>
            </w:pPr>
            <w:r w:rsidRPr="00121969">
              <w:t xml:space="preserve">Расходы за счет субсидии на обеспечение условий для функционирования центров </w:t>
            </w:r>
            <w:r w:rsidR="00A61515">
              <w:t>образования естественно-научной</w:t>
            </w:r>
            <w:r w:rsidRPr="00121969">
              <w:t xml:space="preserve"> и технологической направленностей в общеобразовательных организациях </w:t>
            </w:r>
            <w:r w:rsidRPr="00121969">
              <w:lastRenderedPageBreak/>
              <w:t>(в рамках достижения соответствующих результатов федерального проекта)</w:t>
            </w:r>
          </w:p>
          <w:p w:rsidR="0089067E" w:rsidRPr="00121969" w:rsidRDefault="0089067E" w:rsidP="00145737">
            <w:pPr>
              <w:jc w:val="both"/>
            </w:pPr>
            <w:r w:rsidRPr="00121969">
              <w:t>(прочие работы, услуги, увеличение стоимости основных средств, увеличение стоимости материальных запасов, прочие расходы, заработная плата, начисления на заработную плату)</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lastRenderedPageBreak/>
              <w:t>2021-2022 гг.</w:t>
            </w: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7612,1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1635,8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5976,3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89067E">
            <w:pPr>
              <w:pStyle w:val="15"/>
              <w:spacing w:after="0" w:line="240" w:lineRule="auto"/>
              <w:ind w:left="0"/>
              <w:jc w:val="both"/>
              <w:rPr>
                <w:rFonts w:ascii="Times New Roman" w:hAnsi="Times New Roman"/>
                <w:sz w:val="20"/>
                <w:szCs w:val="20"/>
              </w:rPr>
            </w:pPr>
            <w:r w:rsidRPr="00121969">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89067E" w:rsidRPr="00121969" w:rsidRDefault="0089067E" w:rsidP="0089067E">
            <w:pPr>
              <w:spacing w:before="100" w:beforeAutospacing="1"/>
              <w:jc w:val="both"/>
              <w:rPr>
                <w:bCs/>
              </w:rPr>
            </w:pPr>
            <w:r w:rsidRPr="00121969">
              <w:rPr>
                <w:bCs/>
              </w:rPr>
              <w:t>Управление образования администрации Калининского муниципального района, общеобразовательные учреждения</w:t>
            </w:r>
          </w:p>
        </w:tc>
      </w:tr>
      <w:tr w:rsidR="00145737" w:rsidRPr="00121969" w:rsidTr="00145737">
        <w:trPr>
          <w:trHeight w:val="1399"/>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both"/>
              <w:rPr>
                <w:rFonts w:ascii="Times New Roman" w:hAnsi="Times New Roman"/>
                <w:sz w:val="20"/>
                <w:szCs w:val="20"/>
              </w:rPr>
            </w:pPr>
            <w:r w:rsidRPr="00121969">
              <w:rPr>
                <w:rFonts w:ascii="Times New Roman" w:hAnsi="Times New Roman"/>
                <w:sz w:val="20"/>
                <w:szCs w:val="20"/>
              </w:rPr>
              <w:lastRenderedPageBreak/>
              <w:t>1.12</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jc w:val="both"/>
            </w:pPr>
            <w:r w:rsidRPr="00121969">
              <w:t>Расходы за счет субсидии на обеспечение условий для функционирования центров цифровой образовательной среды в общеобразовательных организациях (в рамках достижения соответствующих результатов федерального проекта)</w:t>
            </w:r>
          </w:p>
          <w:p w:rsidR="0089067E" w:rsidRPr="00121969" w:rsidRDefault="0089067E" w:rsidP="00145737">
            <w:pPr>
              <w:jc w:val="both"/>
            </w:pPr>
            <w:r w:rsidRPr="00121969">
              <w:lastRenderedPageBreak/>
              <w:t>(прочие работы, услуги, увеличение стоимости основных средств, увеличение стоимости материальных запасов, прочие расходы)</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lastRenderedPageBreak/>
              <w:t>2021-2022 гг.</w:t>
            </w: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t>449,4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84,0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t>365,4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89067E" w:rsidRPr="00121969" w:rsidRDefault="0089067E" w:rsidP="0089067E">
            <w:pPr>
              <w:spacing w:before="100" w:beforeAutospacing="1"/>
              <w:jc w:val="both"/>
              <w:rPr>
                <w:bCs/>
              </w:rPr>
            </w:pPr>
            <w:r w:rsidRPr="00121969">
              <w:rPr>
                <w:bCs/>
              </w:rPr>
              <w:t>Управление образования администрации Калининского муниципального района, общеобразовательные учреждения</w:t>
            </w:r>
          </w:p>
        </w:tc>
      </w:tr>
      <w:tr w:rsidR="00145737" w:rsidRPr="00121969" w:rsidTr="00145737">
        <w:trPr>
          <w:trHeight w:val="1399"/>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both"/>
              <w:rPr>
                <w:rFonts w:ascii="Times New Roman" w:hAnsi="Times New Roman"/>
                <w:sz w:val="20"/>
                <w:szCs w:val="20"/>
              </w:rPr>
            </w:pPr>
            <w:r w:rsidRPr="00121969">
              <w:rPr>
                <w:rFonts w:ascii="Times New Roman" w:hAnsi="Times New Roman"/>
                <w:sz w:val="20"/>
                <w:szCs w:val="20"/>
              </w:rPr>
              <w:lastRenderedPageBreak/>
              <w:t>1.13</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jc w:val="both"/>
            </w:pPr>
            <w:r w:rsidRPr="00121969">
              <w:t xml:space="preserve">Расходы за счет субсидии на выравнивание возможностей местных бюджетов по обеспечению образовательной деятельности муниципальных общеобразовательных учреждений </w:t>
            </w:r>
          </w:p>
          <w:p w:rsidR="0089067E" w:rsidRPr="00121969" w:rsidRDefault="0089067E" w:rsidP="00145737">
            <w:pPr>
              <w:jc w:val="both"/>
            </w:pPr>
            <w:r w:rsidRPr="00121969">
              <w:t>(заработная плата, начисления на заработную плату)</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2021-2022</w:t>
            </w:r>
          </w:p>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гг.</w:t>
            </w: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89067E">
            <w:pPr>
              <w:pStyle w:val="15"/>
              <w:spacing w:after="0" w:line="240" w:lineRule="auto"/>
              <w:ind w:left="0"/>
              <w:jc w:val="both"/>
              <w:rPr>
                <w:rFonts w:ascii="Times New Roman" w:hAnsi="Times New Roman"/>
                <w:sz w:val="20"/>
                <w:szCs w:val="20"/>
              </w:rPr>
            </w:pPr>
            <w:r w:rsidRPr="00121969">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89067E" w:rsidRPr="00121969" w:rsidRDefault="0089067E" w:rsidP="0089067E">
            <w:pPr>
              <w:spacing w:before="100" w:beforeAutospacing="1"/>
              <w:jc w:val="both"/>
              <w:rPr>
                <w:bCs/>
              </w:rPr>
            </w:pPr>
            <w:r w:rsidRPr="00121969">
              <w:rPr>
                <w:bCs/>
              </w:rPr>
              <w:t>Управление образования администрации Калининского муниципального района, общеобразовательные учреждения</w:t>
            </w:r>
          </w:p>
        </w:tc>
      </w:tr>
      <w:tr w:rsidR="00145737" w:rsidRPr="00121969" w:rsidTr="00145737">
        <w:trPr>
          <w:trHeight w:val="1399"/>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both"/>
              <w:rPr>
                <w:rFonts w:ascii="Times New Roman" w:hAnsi="Times New Roman"/>
                <w:sz w:val="20"/>
                <w:szCs w:val="20"/>
              </w:rPr>
            </w:pPr>
            <w:r w:rsidRPr="00121969">
              <w:rPr>
                <w:rFonts w:ascii="Times New Roman" w:hAnsi="Times New Roman"/>
                <w:sz w:val="20"/>
                <w:szCs w:val="20"/>
              </w:rPr>
              <w:t>1.14</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jc w:val="both"/>
            </w:pPr>
            <w:r w:rsidRPr="00121969">
              <w:t xml:space="preserve">Расходы за счет субсидии на создание новых мест в образовательных организациях различных типов для </w:t>
            </w:r>
            <w:r w:rsidRPr="00121969">
              <w:lastRenderedPageBreak/>
              <w:t>реализации дополнительных общеразвивающих программ всех направленностей</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lastRenderedPageBreak/>
              <w:t>2022 год</w:t>
            </w: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89067E" w:rsidRPr="00121969" w:rsidRDefault="0089067E" w:rsidP="0089067E">
            <w:pPr>
              <w:spacing w:before="100" w:beforeAutospacing="1"/>
              <w:jc w:val="both"/>
              <w:rPr>
                <w:bCs/>
              </w:rPr>
            </w:pPr>
            <w:r w:rsidRPr="00121969">
              <w:rPr>
                <w:bCs/>
              </w:rPr>
              <w:t>Управление образования администрации Калининского муниципального района, общеобразова</w:t>
            </w:r>
            <w:r w:rsidRPr="00121969">
              <w:rPr>
                <w:bCs/>
              </w:rPr>
              <w:lastRenderedPageBreak/>
              <w:t>тельные учреждения, учреждения дополнительного образования</w:t>
            </w:r>
          </w:p>
        </w:tc>
      </w:tr>
      <w:tr w:rsidR="00145737" w:rsidRPr="00121969" w:rsidTr="00145737">
        <w:trPr>
          <w:trHeight w:val="1399"/>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both"/>
              <w:rPr>
                <w:rFonts w:ascii="Times New Roman" w:hAnsi="Times New Roman"/>
                <w:sz w:val="20"/>
                <w:szCs w:val="20"/>
              </w:rPr>
            </w:pPr>
            <w:r w:rsidRPr="00121969">
              <w:rPr>
                <w:rFonts w:ascii="Times New Roman" w:hAnsi="Times New Roman"/>
                <w:sz w:val="20"/>
                <w:szCs w:val="20"/>
              </w:rPr>
              <w:lastRenderedPageBreak/>
              <w:t>1.15</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jc w:val="both"/>
            </w:pPr>
            <w:r w:rsidRPr="00121969">
              <w:t>Межбюджетные трансферты бюджетам муниципальных районов области на благоустройство территорий общеобразовательных учреждений (прочие работы, услуги, работы, услуги по содержанию имущества, увеличение стоимости основных средств, увеличение стоимости материальных запасов, прочие расходы)</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2021 год</w:t>
            </w: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1200,0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1200,0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89067E" w:rsidRPr="00121969" w:rsidRDefault="0089067E" w:rsidP="0089067E">
            <w:pPr>
              <w:spacing w:before="100" w:beforeAutospacing="1"/>
              <w:jc w:val="both"/>
              <w:rPr>
                <w:bCs/>
              </w:rPr>
            </w:pPr>
            <w:r w:rsidRPr="00121969">
              <w:rPr>
                <w:bCs/>
              </w:rPr>
              <w:t>Управление образования администрации Калининского муниципального района, общеобразовательные учреждения</w:t>
            </w:r>
          </w:p>
        </w:tc>
      </w:tr>
      <w:tr w:rsidR="00145737" w:rsidRPr="00121969" w:rsidTr="00145737">
        <w:trPr>
          <w:trHeight w:val="1399"/>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both"/>
              <w:rPr>
                <w:rFonts w:ascii="Times New Roman" w:hAnsi="Times New Roman"/>
                <w:sz w:val="20"/>
                <w:szCs w:val="20"/>
              </w:rPr>
            </w:pPr>
            <w:r w:rsidRPr="00121969">
              <w:rPr>
                <w:rFonts w:ascii="Times New Roman" w:hAnsi="Times New Roman"/>
                <w:sz w:val="20"/>
                <w:szCs w:val="20"/>
              </w:rPr>
              <w:t>1.16</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jc w:val="both"/>
            </w:pPr>
            <w:r w:rsidRPr="00121969">
              <w:t xml:space="preserve">Иные межбюджетные трансферты на оснащение и укрепление материально-технической </w:t>
            </w:r>
            <w:r w:rsidRPr="00121969">
              <w:lastRenderedPageBreak/>
              <w:t>базы образовательных организаций (общее образование) (за счет II транша из г. Москвы)</w:t>
            </w:r>
          </w:p>
          <w:p w:rsidR="0089067E" w:rsidRPr="00121969" w:rsidRDefault="0089067E" w:rsidP="00145737">
            <w:pPr>
              <w:jc w:val="both"/>
            </w:pPr>
            <w:r w:rsidRPr="00121969">
              <w:t>(оплата работ, услуг, прочие расходы, увеличение стоимости основных средств, материальных запасов)</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lastRenderedPageBreak/>
              <w:t>2021 год.</w:t>
            </w: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3264,0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3264,0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89067E">
            <w:pPr>
              <w:pStyle w:val="15"/>
              <w:spacing w:after="0" w:line="240" w:lineRule="auto"/>
              <w:ind w:left="0"/>
              <w:jc w:val="both"/>
              <w:rPr>
                <w:rFonts w:ascii="Times New Roman" w:hAnsi="Times New Roman"/>
                <w:sz w:val="20"/>
                <w:szCs w:val="20"/>
              </w:rPr>
            </w:pPr>
            <w:r w:rsidRPr="00121969">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89067E" w:rsidRPr="00121969" w:rsidRDefault="0089067E" w:rsidP="0089067E">
            <w:pPr>
              <w:spacing w:before="100" w:beforeAutospacing="1"/>
              <w:jc w:val="both"/>
              <w:rPr>
                <w:bCs/>
              </w:rPr>
            </w:pPr>
            <w:r w:rsidRPr="00121969">
              <w:rPr>
                <w:bCs/>
              </w:rPr>
              <w:t>Управление образования администрации Калининского муниципальн</w:t>
            </w:r>
            <w:r w:rsidRPr="00121969">
              <w:rPr>
                <w:bCs/>
              </w:rPr>
              <w:lastRenderedPageBreak/>
              <w:t>ого района, общеобразовательные учреждения</w:t>
            </w:r>
          </w:p>
        </w:tc>
      </w:tr>
      <w:tr w:rsidR="00145737" w:rsidRPr="00121969" w:rsidTr="00145737">
        <w:trPr>
          <w:trHeight w:val="1399"/>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both"/>
              <w:rPr>
                <w:rFonts w:ascii="Times New Roman" w:hAnsi="Times New Roman"/>
                <w:sz w:val="20"/>
                <w:szCs w:val="20"/>
              </w:rPr>
            </w:pPr>
            <w:r w:rsidRPr="00121969">
              <w:rPr>
                <w:rFonts w:ascii="Times New Roman" w:hAnsi="Times New Roman"/>
                <w:sz w:val="20"/>
                <w:szCs w:val="20"/>
              </w:rPr>
              <w:lastRenderedPageBreak/>
              <w:t>1.17</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jc w:val="both"/>
            </w:pPr>
            <w:r w:rsidRPr="00121969">
              <w:t>Иные межбюджетные трансферты за счет средств, выделяемых из резервного фонда Правительства Саратовской области, на укрепление материально-технической базы муниципальных образовательных организаций</w:t>
            </w:r>
          </w:p>
          <w:p w:rsidR="0089067E" w:rsidRPr="00121969" w:rsidRDefault="0089067E" w:rsidP="00145737">
            <w:pPr>
              <w:jc w:val="both"/>
            </w:pPr>
            <w:r w:rsidRPr="00121969">
              <w:t xml:space="preserve">(увеличение стоимости материальных запасов, </w:t>
            </w:r>
            <w:r w:rsidRPr="00121969">
              <w:lastRenderedPageBreak/>
              <w:t>увеличение стоимости основных средств, прочие работы и услуги, прочие расходы)</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lastRenderedPageBreak/>
              <w:t>2021 -2022 г.г.</w:t>
            </w: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300,00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200,0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89067E" w:rsidRPr="00121969" w:rsidRDefault="0089067E" w:rsidP="0089067E">
            <w:pPr>
              <w:spacing w:before="100" w:beforeAutospacing="1"/>
              <w:jc w:val="both"/>
              <w:rPr>
                <w:bCs/>
              </w:rPr>
            </w:pPr>
            <w:r w:rsidRPr="00121969">
              <w:rPr>
                <w:bCs/>
              </w:rPr>
              <w:t>Управление образования администрации Калининского муниципального района, общеобразовательные учреждения</w:t>
            </w:r>
          </w:p>
        </w:tc>
      </w:tr>
      <w:tr w:rsidR="00145737" w:rsidRPr="00121969" w:rsidTr="00145737">
        <w:trPr>
          <w:trHeight w:val="1399"/>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both"/>
              <w:rPr>
                <w:rFonts w:ascii="Times New Roman" w:hAnsi="Times New Roman"/>
                <w:sz w:val="20"/>
                <w:szCs w:val="20"/>
              </w:rPr>
            </w:pPr>
            <w:r w:rsidRPr="00121969">
              <w:rPr>
                <w:rFonts w:ascii="Times New Roman" w:hAnsi="Times New Roman"/>
                <w:sz w:val="20"/>
                <w:szCs w:val="20"/>
              </w:rPr>
              <w:lastRenderedPageBreak/>
              <w:t>1.18</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jc w:val="both"/>
            </w:pPr>
            <w:r w:rsidRPr="00121969">
              <w:t>Экспертное заключение по приему оборудования, приобретаемое в рамках национальных проектов</w:t>
            </w:r>
          </w:p>
          <w:p w:rsidR="0089067E" w:rsidRPr="00121969" w:rsidRDefault="0089067E" w:rsidP="00145737">
            <w:pPr>
              <w:jc w:val="both"/>
            </w:pPr>
            <w:r w:rsidRPr="00121969">
              <w:t>(прочие работы и услуги, прочие расходы)</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2021 -2022 г.г.</w:t>
            </w: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t>27,0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7,0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Pr>
                <w:rFonts w:ascii="Times New Roman" w:hAnsi="Times New Roman" w:cs="Times New Roman"/>
              </w:rPr>
              <w:t>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89067E" w:rsidRPr="00121969" w:rsidRDefault="0089067E" w:rsidP="0089067E">
            <w:pPr>
              <w:spacing w:before="100" w:beforeAutospacing="1"/>
              <w:jc w:val="both"/>
              <w:rPr>
                <w:bCs/>
              </w:rPr>
            </w:pPr>
            <w:r w:rsidRPr="00121969">
              <w:rPr>
                <w:bCs/>
              </w:rPr>
              <w:t>Управление образования администрации Калининского муниципального района</w:t>
            </w:r>
          </w:p>
        </w:tc>
      </w:tr>
      <w:tr w:rsidR="00145737" w:rsidRPr="00121969" w:rsidTr="00A61515">
        <w:trPr>
          <w:trHeight w:val="278"/>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both"/>
              <w:rPr>
                <w:rFonts w:ascii="Times New Roman" w:hAnsi="Times New Roman"/>
                <w:sz w:val="20"/>
                <w:szCs w:val="20"/>
              </w:rPr>
            </w:pPr>
            <w:r w:rsidRPr="00121969">
              <w:rPr>
                <w:rFonts w:ascii="Times New Roman" w:hAnsi="Times New Roman"/>
                <w:sz w:val="20"/>
                <w:szCs w:val="20"/>
              </w:rPr>
              <w:t>1.19</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both"/>
              <w:rPr>
                <w:rFonts w:ascii="Times New Roman" w:hAnsi="Times New Roman"/>
                <w:sz w:val="20"/>
                <w:szCs w:val="20"/>
              </w:rPr>
            </w:pPr>
            <w:r w:rsidRPr="00121969">
              <w:rPr>
                <w:rFonts w:ascii="Times New Roman" w:hAnsi="Times New Roman"/>
                <w:sz w:val="20"/>
                <w:szCs w:val="20"/>
              </w:rPr>
              <w:t xml:space="preserve">Иные межбюджетные трансферты, выделяемые из резервного фонда Правительства Саратовской области на аварийно-восстановительные работы (оплата работ, услуг, увеличение стоимости основных средств, увеличение стоимости материальных </w:t>
            </w:r>
            <w:r w:rsidRPr="00121969">
              <w:rPr>
                <w:rFonts w:ascii="Times New Roman" w:hAnsi="Times New Roman"/>
                <w:sz w:val="20"/>
                <w:szCs w:val="20"/>
              </w:rPr>
              <w:lastRenderedPageBreak/>
              <w:t>запасов)</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lastRenderedPageBreak/>
              <w:t>2021 год</w:t>
            </w: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8543,7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8543,7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89067E" w:rsidRPr="00121969" w:rsidRDefault="0089067E" w:rsidP="0089067E">
            <w:pPr>
              <w:spacing w:before="100" w:beforeAutospacing="1"/>
              <w:jc w:val="both"/>
              <w:rPr>
                <w:bCs/>
              </w:rPr>
            </w:pPr>
            <w:r w:rsidRPr="00121969">
              <w:rPr>
                <w:bCs/>
              </w:rPr>
              <w:t>Управление образования администрации Калининского муниципального района, общеобразовательные учреждения</w:t>
            </w:r>
          </w:p>
        </w:tc>
      </w:tr>
      <w:tr w:rsidR="00145737" w:rsidRPr="00121969" w:rsidTr="00145737">
        <w:trPr>
          <w:trHeight w:val="1399"/>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both"/>
              <w:rPr>
                <w:rFonts w:ascii="Times New Roman" w:hAnsi="Times New Roman"/>
                <w:sz w:val="20"/>
                <w:szCs w:val="20"/>
              </w:rPr>
            </w:pPr>
            <w:r w:rsidRPr="00121969">
              <w:rPr>
                <w:rFonts w:ascii="Times New Roman" w:hAnsi="Times New Roman"/>
                <w:sz w:val="20"/>
                <w:szCs w:val="20"/>
              </w:rPr>
              <w:lastRenderedPageBreak/>
              <w:t>1.20</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both"/>
              <w:rPr>
                <w:rFonts w:ascii="Times New Roman" w:hAnsi="Times New Roman"/>
                <w:sz w:val="20"/>
                <w:szCs w:val="20"/>
              </w:rPr>
            </w:pPr>
            <w:r w:rsidRPr="00121969">
              <w:rPr>
                <w:rFonts w:ascii="Times New Roman" w:hAnsi="Times New Roman"/>
                <w:sz w:val="20"/>
                <w:szCs w:val="20"/>
              </w:rPr>
              <w:t>Иные межбюджетные трансферты на энергосбережение и повышение энергетической эффективности</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2021г.</w:t>
            </w: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4600,0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color w:val="000000"/>
              </w:rPr>
            </w:pPr>
            <w:r w:rsidRPr="00121969">
              <w:rPr>
                <w:rFonts w:ascii="Times New Roman" w:hAnsi="Times New Roman" w:cs="Times New Roman"/>
                <w:color w:val="000000"/>
              </w:rPr>
              <w:t>0,0</w:t>
            </w:r>
          </w:p>
        </w:tc>
        <w:tc>
          <w:tcPr>
            <w:tcW w:w="992" w:type="dxa"/>
            <w:tcBorders>
              <w:top w:val="single" w:sz="4" w:space="0" w:color="auto"/>
              <w:left w:val="single" w:sz="4" w:space="0" w:color="auto"/>
              <w:bottom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color w:val="000000"/>
              </w:rPr>
            </w:pPr>
            <w:r w:rsidRPr="00121969">
              <w:rPr>
                <w:rFonts w:ascii="Times New Roman" w:hAnsi="Times New Roman" w:cs="Times New Roman"/>
                <w:color w:val="000000"/>
              </w:rPr>
              <w:t>0,0</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color w:val="000000"/>
              </w:rPr>
            </w:pPr>
            <w:r w:rsidRPr="00121969">
              <w:rPr>
                <w:rFonts w:ascii="Times New Roman" w:hAnsi="Times New Roman" w:cs="Times New Roman"/>
                <w:color w:val="000000"/>
              </w:rPr>
              <w:t>0,0</w:t>
            </w: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4600,0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color w:val="000000"/>
              </w:rPr>
            </w:pPr>
            <w:r w:rsidRPr="00121969">
              <w:rPr>
                <w:rFonts w:ascii="Times New Roman" w:hAnsi="Times New Roman" w:cs="Times New Roman"/>
                <w:color w:val="000000"/>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89067E">
            <w:pPr>
              <w:pStyle w:val="15"/>
              <w:spacing w:after="0" w:line="240" w:lineRule="auto"/>
              <w:ind w:left="0"/>
              <w:rPr>
                <w:rFonts w:ascii="Times New Roman" w:hAnsi="Times New Roman"/>
                <w:sz w:val="20"/>
                <w:szCs w:val="20"/>
              </w:rPr>
            </w:pPr>
            <w:r w:rsidRPr="00121969">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89067E" w:rsidRPr="00121969" w:rsidRDefault="0089067E" w:rsidP="0089067E">
            <w:pPr>
              <w:spacing w:before="100" w:beforeAutospacing="1"/>
              <w:rPr>
                <w:bCs/>
              </w:rPr>
            </w:pPr>
            <w:r w:rsidRPr="00121969">
              <w:rPr>
                <w:bCs/>
              </w:rPr>
              <w:t>Управление образования администрации Калининского муниципального района, общеобразовательные учреждения</w:t>
            </w:r>
          </w:p>
        </w:tc>
      </w:tr>
      <w:tr w:rsidR="00145737" w:rsidRPr="00121969" w:rsidTr="00145737">
        <w:trPr>
          <w:trHeight w:val="1399"/>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both"/>
              <w:rPr>
                <w:rFonts w:ascii="Times New Roman" w:hAnsi="Times New Roman"/>
                <w:sz w:val="20"/>
                <w:szCs w:val="20"/>
              </w:rPr>
            </w:pPr>
            <w:r w:rsidRPr="00121969">
              <w:rPr>
                <w:rFonts w:ascii="Times New Roman" w:hAnsi="Times New Roman"/>
                <w:sz w:val="20"/>
                <w:szCs w:val="20"/>
              </w:rPr>
              <w:t>1.21</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jc w:val="both"/>
            </w:pPr>
            <w:r w:rsidRPr="00121969">
              <w:t>Иные межбюджетные трансферты на оснащение и укрепление материально-технической базы образовательных организаций (общее образование)</w:t>
            </w:r>
          </w:p>
          <w:p w:rsidR="0089067E" w:rsidRPr="00121969" w:rsidRDefault="0089067E" w:rsidP="00145737">
            <w:pPr>
              <w:jc w:val="both"/>
            </w:pPr>
            <w:r w:rsidRPr="00121969">
              <w:t>(оплата работ, услуг, прочие расходы, увеличение стоимости основных средств, материальных запасов)</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2022 год</w:t>
            </w: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3133,0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color w:val="000000"/>
              </w:rPr>
            </w:pPr>
            <w:r w:rsidRPr="00121969">
              <w:rPr>
                <w:rFonts w:ascii="Times New Roman" w:hAnsi="Times New Roman" w:cs="Times New Roman"/>
                <w:color w:val="000000"/>
              </w:rPr>
              <w:t>0,0</w:t>
            </w:r>
          </w:p>
        </w:tc>
        <w:tc>
          <w:tcPr>
            <w:tcW w:w="992" w:type="dxa"/>
            <w:tcBorders>
              <w:top w:val="single" w:sz="4" w:space="0" w:color="auto"/>
              <w:left w:val="single" w:sz="4" w:space="0" w:color="auto"/>
              <w:bottom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color w:val="000000"/>
              </w:rPr>
            </w:pPr>
            <w:r w:rsidRPr="00121969">
              <w:rPr>
                <w:rFonts w:ascii="Times New Roman" w:hAnsi="Times New Roman" w:cs="Times New Roman"/>
                <w:color w:val="000000"/>
              </w:rPr>
              <w:t>0,0</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color w:val="000000"/>
              </w:rPr>
            </w:pPr>
            <w:r w:rsidRPr="00121969">
              <w:rPr>
                <w:rFonts w:ascii="Times New Roman" w:hAnsi="Times New Roman" w:cs="Times New Roman"/>
                <w:color w:val="000000"/>
              </w:rPr>
              <w:t>0,0</w:t>
            </w: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3133,00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color w:val="000000"/>
              </w:rPr>
            </w:pPr>
            <w:r w:rsidRPr="00121969">
              <w:rPr>
                <w:rFonts w:ascii="Times New Roman" w:hAnsi="Times New Roman" w:cs="Times New Roman"/>
                <w:color w:val="000000"/>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89067E">
            <w:pPr>
              <w:pStyle w:val="15"/>
              <w:spacing w:after="0" w:line="240" w:lineRule="auto"/>
              <w:ind w:left="0"/>
              <w:rPr>
                <w:rFonts w:ascii="Times New Roman" w:hAnsi="Times New Roman"/>
                <w:sz w:val="20"/>
                <w:szCs w:val="20"/>
              </w:rPr>
            </w:pPr>
            <w:r w:rsidRPr="00121969">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89067E" w:rsidRPr="00121969" w:rsidRDefault="0089067E" w:rsidP="0089067E">
            <w:pPr>
              <w:spacing w:before="100" w:beforeAutospacing="1"/>
              <w:rPr>
                <w:bCs/>
              </w:rPr>
            </w:pPr>
            <w:r w:rsidRPr="00121969">
              <w:rPr>
                <w:bCs/>
              </w:rPr>
              <w:t>Управление образования администрации Калининского муниципального района, общеобразовательные учреждения</w:t>
            </w:r>
          </w:p>
        </w:tc>
      </w:tr>
      <w:tr w:rsidR="00145737" w:rsidRPr="00121969" w:rsidTr="00145737">
        <w:trPr>
          <w:trHeight w:val="1399"/>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both"/>
              <w:rPr>
                <w:rFonts w:ascii="Times New Roman" w:hAnsi="Times New Roman"/>
                <w:sz w:val="20"/>
                <w:szCs w:val="20"/>
              </w:rPr>
            </w:pPr>
            <w:r w:rsidRPr="00121969">
              <w:rPr>
                <w:rFonts w:ascii="Times New Roman" w:hAnsi="Times New Roman"/>
                <w:sz w:val="20"/>
                <w:szCs w:val="20"/>
              </w:rPr>
              <w:t>1.22</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jc w:val="both"/>
            </w:pPr>
            <w:r w:rsidRPr="00121969">
              <w:t xml:space="preserve">Расходы за счет субсидии на финансовое обеспечение мероприятий по обеспечению </w:t>
            </w:r>
            <w:r w:rsidRPr="00121969">
              <w:lastRenderedPageBreak/>
              <w:t>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(в рамках достижения соответствующих задач федерального проекта)</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lastRenderedPageBreak/>
              <w:t>2022 год</w:t>
            </w: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t>338,6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color w:val="000000"/>
              </w:rPr>
            </w:pPr>
            <w:r w:rsidRPr="00121969">
              <w:rPr>
                <w:rFonts w:ascii="Times New Roman" w:hAnsi="Times New Roman" w:cs="Times New Roman"/>
                <w:color w:val="000000"/>
              </w:rPr>
              <w:t>0,0</w:t>
            </w:r>
          </w:p>
        </w:tc>
        <w:tc>
          <w:tcPr>
            <w:tcW w:w="992" w:type="dxa"/>
            <w:tcBorders>
              <w:top w:val="single" w:sz="4" w:space="0" w:color="auto"/>
              <w:left w:val="single" w:sz="4" w:space="0" w:color="auto"/>
              <w:bottom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color w:val="000000"/>
              </w:rPr>
            </w:pPr>
            <w:r w:rsidRPr="00121969">
              <w:rPr>
                <w:rFonts w:ascii="Times New Roman" w:hAnsi="Times New Roman" w:cs="Times New Roman"/>
                <w:color w:val="000000"/>
              </w:rPr>
              <w:t>0,0</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color w:val="000000"/>
              </w:rPr>
            </w:pPr>
            <w:r w:rsidRPr="00121969">
              <w:rPr>
                <w:rFonts w:ascii="Times New Roman" w:hAnsi="Times New Roman" w:cs="Times New Roman"/>
                <w:color w:val="000000"/>
              </w:rPr>
              <w:t>0,0</w:t>
            </w: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t>338,6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color w:val="000000"/>
              </w:rPr>
            </w:pPr>
            <w:r w:rsidRPr="00121969">
              <w:rPr>
                <w:rFonts w:ascii="Times New Roman" w:hAnsi="Times New Roman" w:cs="Times New Roman"/>
                <w:color w:val="000000"/>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89067E" w:rsidRPr="00121969" w:rsidRDefault="0089067E" w:rsidP="0089067E">
            <w:pPr>
              <w:spacing w:before="100" w:beforeAutospacing="1"/>
              <w:rPr>
                <w:bCs/>
              </w:rPr>
            </w:pPr>
            <w:r w:rsidRPr="00121969">
              <w:rPr>
                <w:bCs/>
              </w:rPr>
              <w:t>Управление образования администрации Калининского муниципальн</w:t>
            </w:r>
            <w:r w:rsidRPr="00121969">
              <w:rPr>
                <w:bCs/>
              </w:rPr>
              <w:lastRenderedPageBreak/>
              <w:t>ого района, общеобразовательные учреждения</w:t>
            </w:r>
          </w:p>
          <w:p w:rsidR="0089067E" w:rsidRPr="00121969" w:rsidRDefault="0089067E" w:rsidP="0089067E"/>
        </w:tc>
      </w:tr>
      <w:tr w:rsidR="00145737" w:rsidRPr="00121969" w:rsidTr="00145737">
        <w:trPr>
          <w:trHeight w:val="1399"/>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both"/>
              <w:rPr>
                <w:rFonts w:ascii="Times New Roman" w:hAnsi="Times New Roman"/>
                <w:sz w:val="20"/>
                <w:szCs w:val="20"/>
              </w:rPr>
            </w:pPr>
            <w:r w:rsidRPr="00121969">
              <w:rPr>
                <w:rFonts w:ascii="Times New Roman" w:hAnsi="Times New Roman"/>
                <w:sz w:val="20"/>
                <w:szCs w:val="20"/>
              </w:rPr>
              <w:lastRenderedPageBreak/>
              <w:t>1.23</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jc w:val="both"/>
            </w:pPr>
            <w:r w:rsidRPr="00121969">
              <w:t xml:space="preserve">Иные межбюджетные трансферты на обновление спортивного оборудования и инвентаря спортивных залов образовательных учреждений области, расположенных в сельской местности, для реализации рабочей программы учебного предмета </w:t>
            </w:r>
            <w:r w:rsidRPr="00121969">
              <w:lastRenderedPageBreak/>
              <w:t xml:space="preserve">«Физическая культура» </w:t>
            </w:r>
          </w:p>
          <w:p w:rsidR="0089067E" w:rsidRPr="00121969" w:rsidRDefault="0089067E" w:rsidP="00145737">
            <w:pPr>
              <w:jc w:val="both"/>
            </w:pPr>
            <w:r w:rsidRPr="00121969">
              <w:t>(увеличение стоимости основных средств, материальных запасов)</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lastRenderedPageBreak/>
              <w:t>2022 год</w:t>
            </w: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1200,0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color w:val="000000"/>
              </w:rPr>
            </w:pPr>
            <w:r w:rsidRPr="00121969">
              <w:rPr>
                <w:rFonts w:ascii="Times New Roman" w:hAnsi="Times New Roman" w:cs="Times New Roman"/>
                <w:color w:val="000000"/>
              </w:rPr>
              <w:t>0,0</w:t>
            </w:r>
          </w:p>
        </w:tc>
        <w:tc>
          <w:tcPr>
            <w:tcW w:w="992" w:type="dxa"/>
            <w:tcBorders>
              <w:top w:val="single" w:sz="4" w:space="0" w:color="auto"/>
              <w:left w:val="single" w:sz="4" w:space="0" w:color="auto"/>
              <w:bottom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color w:val="000000"/>
              </w:rPr>
            </w:pPr>
            <w:r w:rsidRPr="00121969">
              <w:rPr>
                <w:rFonts w:ascii="Times New Roman" w:hAnsi="Times New Roman" w:cs="Times New Roman"/>
                <w:color w:val="000000"/>
              </w:rPr>
              <w:t>0,0</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color w:val="000000"/>
              </w:rPr>
            </w:pPr>
            <w:r w:rsidRPr="00121969">
              <w:rPr>
                <w:rFonts w:ascii="Times New Roman" w:hAnsi="Times New Roman" w:cs="Times New Roman"/>
                <w:color w:val="000000"/>
              </w:rPr>
              <w:t>0,0</w:t>
            </w: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1200,0</w:t>
            </w:r>
          </w:p>
          <w:p w:rsidR="0089067E" w:rsidRPr="00121969" w:rsidRDefault="0089067E" w:rsidP="00145737">
            <w:pPr>
              <w:tabs>
                <w:tab w:val="left" w:pos="691"/>
              </w:tabs>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color w:val="000000"/>
              </w:rPr>
            </w:pPr>
            <w:r w:rsidRPr="00121969">
              <w:rPr>
                <w:rFonts w:ascii="Times New Roman" w:hAnsi="Times New Roman" w:cs="Times New Roman"/>
                <w:color w:val="000000"/>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89067E" w:rsidRPr="00121969" w:rsidRDefault="0089067E" w:rsidP="0089067E">
            <w:pPr>
              <w:spacing w:before="100" w:beforeAutospacing="1"/>
              <w:rPr>
                <w:bCs/>
              </w:rPr>
            </w:pPr>
            <w:r w:rsidRPr="00121969">
              <w:rPr>
                <w:bCs/>
              </w:rPr>
              <w:t>Управление образования администрации Калининского муниципального района, общеобразовательные учреждения</w:t>
            </w:r>
          </w:p>
        </w:tc>
      </w:tr>
      <w:tr w:rsidR="00145737" w:rsidRPr="00121969" w:rsidTr="00145737">
        <w:trPr>
          <w:trHeight w:val="987"/>
        </w:trPr>
        <w:tc>
          <w:tcPr>
            <w:tcW w:w="567" w:type="dxa"/>
            <w:tcBorders>
              <w:top w:val="single" w:sz="4" w:space="0" w:color="auto"/>
              <w:left w:val="single" w:sz="4" w:space="0" w:color="000000"/>
              <w:right w:val="single" w:sz="4" w:space="0" w:color="000000"/>
            </w:tcBorders>
            <w:shd w:val="clear" w:color="auto" w:fill="auto"/>
          </w:tcPr>
          <w:p w:rsidR="0089067E" w:rsidRPr="00121969" w:rsidRDefault="0089067E" w:rsidP="00145737">
            <w:pPr>
              <w:pStyle w:val="15"/>
              <w:spacing w:after="0" w:line="240" w:lineRule="auto"/>
              <w:ind w:left="0"/>
              <w:jc w:val="both"/>
              <w:rPr>
                <w:rFonts w:ascii="Times New Roman" w:hAnsi="Times New Roman"/>
                <w:sz w:val="20"/>
                <w:szCs w:val="20"/>
              </w:rPr>
            </w:pPr>
            <w:r w:rsidRPr="00121969">
              <w:rPr>
                <w:rFonts w:ascii="Times New Roman" w:hAnsi="Times New Roman"/>
                <w:sz w:val="20"/>
                <w:szCs w:val="20"/>
              </w:rPr>
              <w:lastRenderedPageBreak/>
              <w:t>1.24</w:t>
            </w:r>
          </w:p>
        </w:tc>
        <w:tc>
          <w:tcPr>
            <w:tcW w:w="1560" w:type="dxa"/>
            <w:tcBorders>
              <w:top w:val="single" w:sz="4" w:space="0" w:color="auto"/>
              <w:left w:val="single" w:sz="4" w:space="0" w:color="000000"/>
              <w:right w:val="single" w:sz="4" w:space="0" w:color="000000"/>
            </w:tcBorders>
            <w:shd w:val="clear" w:color="auto" w:fill="auto"/>
          </w:tcPr>
          <w:p w:rsidR="0089067E" w:rsidRPr="00121969" w:rsidRDefault="0089067E" w:rsidP="00145737">
            <w:pPr>
              <w:jc w:val="both"/>
            </w:pPr>
            <w:r w:rsidRPr="00121969">
              <w:t>Иные межбюджетные трансферты бюджетам муниципальных районов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992" w:type="dxa"/>
            <w:tcBorders>
              <w:top w:val="single" w:sz="4" w:space="0" w:color="auto"/>
              <w:left w:val="single" w:sz="4" w:space="0" w:color="000000"/>
              <w:right w:val="single" w:sz="4" w:space="0" w:color="000000"/>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2022 год</w:t>
            </w:r>
          </w:p>
        </w:tc>
        <w:tc>
          <w:tcPr>
            <w:tcW w:w="1134" w:type="dxa"/>
            <w:tcBorders>
              <w:top w:val="single" w:sz="4" w:space="0" w:color="auto"/>
              <w:left w:val="single" w:sz="4" w:space="0" w:color="000000"/>
              <w:right w:val="single" w:sz="4" w:space="0" w:color="auto"/>
            </w:tcBorders>
            <w:shd w:val="clear" w:color="auto" w:fill="auto"/>
          </w:tcPr>
          <w:p w:rsidR="0089067E" w:rsidRPr="00121969" w:rsidRDefault="0089067E" w:rsidP="00145737">
            <w:pPr>
              <w:spacing w:before="100" w:beforeAutospacing="1"/>
              <w:jc w:val="center"/>
            </w:pPr>
            <w:r w:rsidRPr="00121969">
              <w:t>1131,6</w:t>
            </w:r>
          </w:p>
        </w:tc>
        <w:tc>
          <w:tcPr>
            <w:tcW w:w="993" w:type="dxa"/>
            <w:tcBorders>
              <w:top w:val="single" w:sz="4" w:space="0" w:color="auto"/>
              <w:left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color w:val="000000"/>
              </w:rPr>
            </w:pPr>
            <w:r w:rsidRPr="00121969">
              <w:rPr>
                <w:rFonts w:ascii="Times New Roman" w:hAnsi="Times New Roman" w:cs="Times New Roman"/>
                <w:color w:val="000000"/>
              </w:rPr>
              <w:t>0,0</w:t>
            </w:r>
          </w:p>
        </w:tc>
        <w:tc>
          <w:tcPr>
            <w:tcW w:w="992" w:type="dxa"/>
            <w:tcBorders>
              <w:top w:val="single" w:sz="4" w:space="0" w:color="auto"/>
              <w:left w:val="single" w:sz="4" w:space="0" w:color="auto"/>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color w:val="000000"/>
              </w:rPr>
            </w:pPr>
            <w:r w:rsidRPr="00121969">
              <w:rPr>
                <w:rFonts w:ascii="Times New Roman" w:hAnsi="Times New Roman" w:cs="Times New Roman"/>
                <w:color w:val="000000"/>
              </w:rPr>
              <w:t>0,0</w:t>
            </w:r>
          </w:p>
        </w:tc>
        <w:tc>
          <w:tcPr>
            <w:tcW w:w="992" w:type="dxa"/>
            <w:tcBorders>
              <w:top w:val="single" w:sz="4" w:space="0" w:color="auto"/>
              <w:left w:val="single" w:sz="4" w:space="0" w:color="000000"/>
              <w:right w:val="single" w:sz="4" w:space="0" w:color="000000"/>
            </w:tcBorders>
            <w:shd w:val="clear" w:color="auto" w:fill="auto"/>
          </w:tcPr>
          <w:p w:rsidR="0089067E" w:rsidRPr="00121969" w:rsidRDefault="0089067E" w:rsidP="00145737">
            <w:pPr>
              <w:pStyle w:val="ac"/>
              <w:jc w:val="center"/>
              <w:rPr>
                <w:rFonts w:ascii="Times New Roman" w:hAnsi="Times New Roman" w:cs="Times New Roman"/>
                <w:color w:val="000000"/>
              </w:rPr>
            </w:pPr>
            <w:r w:rsidRPr="00121969">
              <w:rPr>
                <w:rFonts w:ascii="Times New Roman" w:hAnsi="Times New Roman" w:cs="Times New Roman"/>
                <w:color w:val="000000"/>
              </w:rPr>
              <w:t>0,0</w:t>
            </w:r>
          </w:p>
        </w:tc>
        <w:tc>
          <w:tcPr>
            <w:tcW w:w="567" w:type="dxa"/>
            <w:tcBorders>
              <w:top w:val="single" w:sz="4" w:space="0" w:color="auto"/>
              <w:left w:val="single" w:sz="4" w:space="0" w:color="000000"/>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2" w:type="dxa"/>
            <w:tcBorders>
              <w:top w:val="single" w:sz="4" w:space="0" w:color="auto"/>
              <w:left w:val="single" w:sz="4" w:space="0" w:color="000000"/>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3" w:type="dxa"/>
            <w:tcBorders>
              <w:top w:val="single" w:sz="4" w:space="0" w:color="auto"/>
              <w:left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rPr>
            </w:pPr>
            <w:r w:rsidRPr="00121969">
              <w:rPr>
                <w:rFonts w:ascii="Times New Roman" w:hAnsi="Times New Roman" w:cs="Times New Roman"/>
              </w:rPr>
              <w:t>0,0</w:t>
            </w:r>
          </w:p>
        </w:tc>
        <w:tc>
          <w:tcPr>
            <w:tcW w:w="992" w:type="dxa"/>
            <w:tcBorders>
              <w:top w:val="single" w:sz="4" w:space="0" w:color="auto"/>
              <w:left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567" w:type="dxa"/>
            <w:tcBorders>
              <w:top w:val="single" w:sz="4" w:space="0" w:color="auto"/>
              <w:left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0,0</w:t>
            </w:r>
          </w:p>
        </w:tc>
        <w:tc>
          <w:tcPr>
            <w:tcW w:w="992" w:type="dxa"/>
            <w:tcBorders>
              <w:top w:val="single" w:sz="4" w:space="0" w:color="auto"/>
              <w:left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1109,0</w:t>
            </w:r>
          </w:p>
        </w:tc>
        <w:tc>
          <w:tcPr>
            <w:tcW w:w="992" w:type="dxa"/>
            <w:tcBorders>
              <w:top w:val="single" w:sz="4" w:space="0" w:color="auto"/>
              <w:left w:val="single" w:sz="4" w:space="0" w:color="auto"/>
              <w:right w:val="single" w:sz="4" w:space="0" w:color="auto"/>
            </w:tcBorders>
            <w:shd w:val="clear" w:color="auto" w:fill="auto"/>
          </w:tcPr>
          <w:p w:rsidR="0089067E" w:rsidRPr="00121969" w:rsidRDefault="0089067E" w:rsidP="00145737">
            <w:pPr>
              <w:spacing w:before="100" w:beforeAutospacing="1"/>
              <w:jc w:val="center"/>
            </w:pPr>
            <w:r w:rsidRPr="00121969">
              <w:t>22,6</w:t>
            </w:r>
          </w:p>
        </w:tc>
        <w:tc>
          <w:tcPr>
            <w:tcW w:w="993" w:type="dxa"/>
            <w:tcBorders>
              <w:top w:val="single" w:sz="4" w:space="0" w:color="auto"/>
              <w:left w:val="single" w:sz="4" w:space="0" w:color="auto"/>
              <w:right w:val="single" w:sz="4" w:space="0" w:color="auto"/>
            </w:tcBorders>
            <w:shd w:val="clear" w:color="auto" w:fill="auto"/>
          </w:tcPr>
          <w:p w:rsidR="0089067E" w:rsidRPr="00121969" w:rsidRDefault="0089067E" w:rsidP="00145737">
            <w:pPr>
              <w:pStyle w:val="ac"/>
              <w:jc w:val="center"/>
              <w:rPr>
                <w:rFonts w:ascii="Times New Roman" w:hAnsi="Times New Roman" w:cs="Times New Roman"/>
                <w:color w:val="000000"/>
              </w:rPr>
            </w:pPr>
            <w:r w:rsidRPr="00121969">
              <w:rPr>
                <w:rFonts w:ascii="Times New Roman" w:hAnsi="Times New Roman" w:cs="Times New Roman"/>
                <w:color w:val="000000"/>
              </w:rPr>
              <w:t>0,0</w:t>
            </w:r>
          </w:p>
        </w:tc>
        <w:tc>
          <w:tcPr>
            <w:tcW w:w="567" w:type="dxa"/>
            <w:tcBorders>
              <w:top w:val="single" w:sz="4" w:space="0" w:color="auto"/>
              <w:left w:val="single" w:sz="4" w:space="0" w:color="auto"/>
              <w:right w:val="single" w:sz="4" w:space="0" w:color="auto"/>
            </w:tcBorders>
            <w:shd w:val="clear" w:color="auto" w:fill="auto"/>
          </w:tcPr>
          <w:p w:rsidR="0089067E" w:rsidRPr="00121969" w:rsidRDefault="0089067E" w:rsidP="00145737">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1417" w:type="dxa"/>
            <w:tcBorders>
              <w:top w:val="single" w:sz="4" w:space="0" w:color="auto"/>
              <w:left w:val="single" w:sz="4" w:space="0" w:color="auto"/>
              <w:right w:val="single" w:sz="4" w:space="0" w:color="000000"/>
            </w:tcBorders>
            <w:shd w:val="clear" w:color="auto" w:fill="auto"/>
          </w:tcPr>
          <w:p w:rsidR="0089067E" w:rsidRPr="00121969" w:rsidRDefault="0089067E" w:rsidP="0089067E">
            <w:pPr>
              <w:spacing w:before="100" w:beforeAutospacing="1"/>
              <w:rPr>
                <w:bCs/>
              </w:rPr>
            </w:pPr>
            <w:r w:rsidRPr="00121969">
              <w:rPr>
                <w:bCs/>
              </w:rPr>
              <w:t>Управление образования администрации Калининского муниципального района, общеобразовательные учреждения</w:t>
            </w:r>
          </w:p>
          <w:p w:rsidR="0089067E" w:rsidRPr="00121969" w:rsidRDefault="0089067E" w:rsidP="0089067E"/>
        </w:tc>
      </w:tr>
    </w:tbl>
    <w:p w:rsidR="0089067E" w:rsidRPr="00121969" w:rsidRDefault="0089067E" w:rsidP="00145737">
      <w:pPr>
        <w:ind w:left="-851" w:right="-598" w:firstLine="567"/>
        <w:jc w:val="both"/>
        <w:rPr>
          <w:b/>
          <w:bCs/>
          <w:sz w:val="28"/>
          <w:szCs w:val="28"/>
        </w:rPr>
      </w:pPr>
    </w:p>
    <w:p w:rsidR="0089067E" w:rsidRPr="007C3E58" w:rsidRDefault="0089067E" w:rsidP="00145737">
      <w:pPr>
        <w:ind w:left="-851" w:right="-598" w:firstLine="567"/>
        <w:jc w:val="both"/>
        <w:rPr>
          <w:sz w:val="28"/>
          <w:szCs w:val="28"/>
        </w:rPr>
      </w:pPr>
      <w:r w:rsidRPr="007C3E58">
        <w:rPr>
          <w:sz w:val="28"/>
          <w:szCs w:val="28"/>
        </w:rPr>
        <w:lastRenderedPageBreak/>
        <w:t>Примечание: экономия денежных средств, сложившаяся в результате размещения муниципальных заказов на приобретение товаров, выполнение работ, оказание услуг в рамках данных мероприятий, направляется на реализацию дополнительных мероприятий, соответствующих целям и задачам данной подпрограммы.</w:t>
      </w:r>
    </w:p>
    <w:p w:rsidR="0089067E" w:rsidRPr="007C3E58" w:rsidRDefault="0089067E" w:rsidP="00145737">
      <w:pPr>
        <w:ind w:left="-851" w:right="-598" w:firstLine="567"/>
        <w:jc w:val="both"/>
        <w:rPr>
          <w:sz w:val="28"/>
          <w:szCs w:val="28"/>
          <w:shd w:val="clear" w:color="auto" w:fill="FFFFFF"/>
        </w:rPr>
      </w:pPr>
    </w:p>
    <w:p w:rsidR="0089067E" w:rsidRDefault="0089067E" w:rsidP="0089067E">
      <w:pPr>
        <w:jc w:val="both"/>
        <w:rPr>
          <w:sz w:val="28"/>
          <w:szCs w:val="28"/>
          <w:shd w:val="clear" w:color="auto" w:fill="FFFFFF"/>
        </w:rPr>
      </w:pPr>
    </w:p>
    <w:p w:rsidR="00145737" w:rsidRPr="007C3E58" w:rsidRDefault="00145737" w:rsidP="0089067E">
      <w:pPr>
        <w:jc w:val="both"/>
        <w:rPr>
          <w:sz w:val="28"/>
          <w:szCs w:val="28"/>
          <w:shd w:val="clear" w:color="auto" w:fill="FFFFFF"/>
        </w:rPr>
      </w:pPr>
    </w:p>
    <w:p w:rsidR="0089067E" w:rsidRPr="00121969" w:rsidRDefault="0089067E" w:rsidP="0089067E">
      <w:pPr>
        <w:tabs>
          <w:tab w:val="left" w:pos="2835"/>
        </w:tabs>
        <w:jc w:val="center"/>
        <w:rPr>
          <w:sz w:val="28"/>
          <w:szCs w:val="28"/>
          <w:shd w:val="clear" w:color="auto" w:fill="FFFFFF"/>
        </w:rPr>
      </w:pPr>
      <w:r w:rsidRPr="00121969">
        <w:rPr>
          <w:sz w:val="28"/>
          <w:szCs w:val="28"/>
          <w:shd w:val="clear" w:color="auto" w:fill="FFFFFF"/>
        </w:rPr>
        <w:t>___________________</w:t>
      </w:r>
    </w:p>
    <w:p w:rsidR="0089067E" w:rsidRPr="00121969" w:rsidRDefault="0089067E" w:rsidP="0089067E">
      <w:pPr>
        <w:pStyle w:val="af"/>
        <w:widowControl w:val="0"/>
        <w:ind w:left="600"/>
        <w:rPr>
          <w:rFonts w:ascii="Times New Roman" w:hAnsi="Times New Roman"/>
          <w:b/>
          <w:sz w:val="28"/>
          <w:szCs w:val="28"/>
        </w:rPr>
      </w:pPr>
    </w:p>
    <w:p w:rsidR="0089067E" w:rsidRPr="00121969" w:rsidRDefault="0089067E" w:rsidP="0089067E">
      <w:pPr>
        <w:pStyle w:val="af"/>
        <w:widowControl w:val="0"/>
        <w:ind w:left="600"/>
        <w:rPr>
          <w:rFonts w:ascii="Times New Roman" w:hAnsi="Times New Roman"/>
          <w:b/>
          <w:sz w:val="28"/>
          <w:szCs w:val="28"/>
        </w:rPr>
      </w:pPr>
    </w:p>
    <w:p w:rsidR="0089067E" w:rsidRPr="00121969" w:rsidRDefault="0089067E" w:rsidP="0089067E">
      <w:pPr>
        <w:pStyle w:val="af"/>
        <w:widowControl w:val="0"/>
        <w:ind w:left="600"/>
        <w:rPr>
          <w:rFonts w:ascii="Times New Roman" w:hAnsi="Times New Roman"/>
          <w:b/>
          <w:sz w:val="28"/>
          <w:szCs w:val="28"/>
        </w:rPr>
      </w:pPr>
    </w:p>
    <w:p w:rsidR="0089067E" w:rsidRPr="00121969" w:rsidRDefault="0089067E" w:rsidP="0089067E">
      <w:pPr>
        <w:pStyle w:val="af"/>
        <w:widowControl w:val="0"/>
        <w:ind w:left="600"/>
        <w:rPr>
          <w:rFonts w:ascii="Times New Roman" w:hAnsi="Times New Roman"/>
          <w:b/>
          <w:sz w:val="28"/>
          <w:szCs w:val="28"/>
        </w:rPr>
      </w:pPr>
    </w:p>
    <w:p w:rsidR="0089067E" w:rsidRPr="00121969" w:rsidRDefault="0089067E" w:rsidP="0089067E">
      <w:pPr>
        <w:pStyle w:val="af"/>
        <w:widowControl w:val="0"/>
        <w:ind w:left="600"/>
        <w:rPr>
          <w:rFonts w:ascii="Times New Roman" w:hAnsi="Times New Roman"/>
          <w:b/>
          <w:sz w:val="28"/>
          <w:szCs w:val="28"/>
        </w:rPr>
      </w:pPr>
    </w:p>
    <w:p w:rsidR="0089067E" w:rsidRPr="00121969" w:rsidRDefault="0089067E" w:rsidP="0089067E">
      <w:pPr>
        <w:pStyle w:val="af"/>
        <w:widowControl w:val="0"/>
        <w:ind w:left="600"/>
        <w:rPr>
          <w:rFonts w:ascii="Times New Roman" w:hAnsi="Times New Roman"/>
          <w:b/>
          <w:sz w:val="28"/>
          <w:szCs w:val="28"/>
        </w:rPr>
      </w:pPr>
    </w:p>
    <w:p w:rsidR="0089067E" w:rsidRPr="00121969" w:rsidRDefault="0089067E" w:rsidP="0089067E">
      <w:pPr>
        <w:pStyle w:val="af"/>
        <w:widowControl w:val="0"/>
        <w:ind w:left="600"/>
        <w:rPr>
          <w:rFonts w:ascii="Times New Roman" w:hAnsi="Times New Roman"/>
          <w:b/>
          <w:sz w:val="28"/>
          <w:szCs w:val="28"/>
        </w:rPr>
      </w:pPr>
    </w:p>
    <w:p w:rsidR="0089067E" w:rsidRPr="00121969" w:rsidRDefault="0089067E" w:rsidP="0089067E">
      <w:pPr>
        <w:pStyle w:val="af"/>
        <w:widowControl w:val="0"/>
        <w:ind w:left="600"/>
        <w:rPr>
          <w:rFonts w:ascii="Times New Roman" w:hAnsi="Times New Roman"/>
          <w:b/>
          <w:sz w:val="28"/>
          <w:szCs w:val="28"/>
        </w:rPr>
      </w:pPr>
    </w:p>
    <w:p w:rsidR="0089067E" w:rsidRPr="00121969" w:rsidRDefault="0089067E" w:rsidP="0089067E">
      <w:pPr>
        <w:pStyle w:val="af"/>
        <w:widowControl w:val="0"/>
        <w:ind w:left="600"/>
        <w:rPr>
          <w:rFonts w:ascii="Times New Roman" w:hAnsi="Times New Roman"/>
          <w:b/>
          <w:sz w:val="28"/>
          <w:szCs w:val="28"/>
        </w:rPr>
      </w:pPr>
    </w:p>
    <w:p w:rsidR="0089067E" w:rsidRPr="00121969" w:rsidRDefault="0089067E" w:rsidP="0089067E">
      <w:pPr>
        <w:pStyle w:val="af"/>
        <w:widowControl w:val="0"/>
        <w:ind w:left="600"/>
        <w:rPr>
          <w:rFonts w:ascii="Times New Roman" w:hAnsi="Times New Roman"/>
          <w:b/>
          <w:sz w:val="28"/>
          <w:szCs w:val="28"/>
        </w:rPr>
      </w:pPr>
    </w:p>
    <w:p w:rsidR="0089067E" w:rsidRPr="00121969" w:rsidRDefault="0089067E" w:rsidP="0089067E">
      <w:pPr>
        <w:pStyle w:val="af"/>
        <w:widowControl w:val="0"/>
        <w:ind w:left="600"/>
        <w:rPr>
          <w:rFonts w:ascii="Times New Roman" w:hAnsi="Times New Roman"/>
          <w:b/>
          <w:sz w:val="28"/>
          <w:szCs w:val="28"/>
        </w:rPr>
      </w:pPr>
    </w:p>
    <w:p w:rsidR="0089067E" w:rsidRPr="00121969" w:rsidRDefault="0089067E" w:rsidP="0089067E">
      <w:pPr>
        <w:pStyle w:val="af"/>
        <w:widowControl w:val="0"/>
        <w:ind w:left="600"/>
        <w:rPr>
          <w:rFonts w:ascii="Times New Roman" w:hAnsi="Times New Roman"/>
          <w:b/>
          <w:sz w:val="28"/>
          <w:szCs w:val="28"/>
        </w:rPr>
      </w:pPr>
    </w:p>
    <w:p w:rsidR="0089067E" w:rsidRPr="00121969" w:rsidRDefault="0089067E" w:rsidP="0089067E">
      <w:pPr>
        <w:pStyle w:val="af"/>
        <w:widowControl w:val="0"/>
        <w:ind w:left="600"/>
        <w:rPr>
          <w:rFonts w:ascii="Times New Roman" w:hAnsi="Times New Roman"/>
          <w:b/>
          <w:sz w:val="28"/>
          <w:szCs w:val="28"/>
        </w:rPr>
      </w:pPr>
    </w:p>
    <w:p w:rsidR="0089067E" w:rsidRPr="00121969" w:rsidRDefault="0089067E" w:rsidP="0089067E">
      <w:pPr>
        <w:pStyle w:val="af"/>
        <w:widowControl w:val="0"/>
        <w:ind w:left="600"/>
        <w:rPr>
          <w:rFonts w:ascii="Times New Roman" w:hAnsi="Times New Roman"/>
          <w:b/>
          <w:sz w:val="28"/>
          <w:szCs w:val="28"/>
        </w:rPr>
      </w:pPr>
    </w:p>
    <w:p w:rsidR="0089067E" w:rsidRDefault="0089067E" w:rsidP="0089067E">
      <w:pPr>
        <w:pStyle w:val="af"/>
        <w:widowControl w:val="0"/>
        <w:ind w:left="600"/>
        <w:rPr>
          <w:rFonts w:ascii="Times New Roman" w:hAnsi="Times New Roman"/>
          <w:b/>
          <w:sz w:val="28"/>
          <w:szCs w:val="28"/>
        </w:rPr>
      </w:pPr>
    </w:p>
    <w:p w:rsidR="00A61515" w:rsidRDefault="00A61515" w:rsidP="0089067E">
      <w:pPr>
        <w:pStyle w:val="af"/>
        <w:widowControl w:val="0"/>
        <w:ind w:left="600"/>
        <w:rPr>
          <w:rFonts w:ascii="Times New Roman" w:hAnsi="Times New Roman"/>
          <w:b/>
          <w:sz w:val="28"/>
          <w:szCs w:val="28"/>
        </w:rPr>
      </w:pPr>
    </w:p>
    <w:p w:rsidR="00A61515" w:rsidRDefault="00A61515" w:rsidP="0089067E">
      <w:pPr>
        <w:pStyle w:val="af"/>
        <w:widowControl w:val="0"/>
        <w:ind w:left="600"/>
        <w:rPr>
          <w:rFonts w:ascii="Times New Roman" w:hAnsi="Times New Roman"/>
          <w:b/>
          <w:sz w:val="28"/>
          <w:szCs w:val="28"/>
        </w:rPr>
      </w:pPr>
    </w:p>
    <w:p w:rsidR="00A61515" w:rsidRDefault="00A61515" w:rsidP="0089067E">
      <w:pPr>
        <w:pStyle w:val="af"/>
        <w:widowControl w:val="0"/>
        <w:ind w:left="600"/>
        <w:rPr>
          <w:rFonts w:ascii="Times New Roman" w:hAnsi="Times New Roman"/>
          <w:b/>
          <w:sz w:val="28"/>
          <w:szCs w:val="28"/>
        </w:rPr>
      </w:pPr>
    </w:p>
    <w:p w:rsidR="00A61515" w:rsidRPr="00121969" w:rsidRDefault="00A61515" w:rsidP="0089067E">
      <w:pPr>
        <w:pStyle w:val="af"/>
        <w:widowControl w:val="0"/>
        <w:ind w:left="600"/>
        <w:rPr>
          <w:rFonts w:ascii="Times New Roman" w:hAnsi="Times New Roman"/>
          <w:b/>
          <w:sz w:val="28"/>
          <w:szCs w:val="28"/>
        </w:rPr>
      </w:pPr>
    </w:p>
    <w:p w:rsidR="000B78F0" w:rsidRDefault="000B78F0" w:rsidP="000B78F0">
      <w:pPr>
        <w:ind w:left="11340"/>
        <w:rPr>
          <w:b/>
          <w:color w:val="000000"/>
          <w:sz w:val="28"/>
          <w:szCs w:val="28"/>
        </w:rPr>
      </w:pPr>
      <w:r>
        <w:rPr>
          <w:b/>
          <w:color w:val="000000"/>
          <w:sz w:val="28"/>
          <w:szCs w:val="28"/>
        </w:rPr>
        <w:lastRenderedPageBreak/>
        <w:t>Приложение №3</w:t>
      </w:r>
    </w:p>
    <w:p w:rsidR="000B78F0" w:rsidRDefault="000B78F0" w:rsidP="000B78F0">
      <w:pPr>
        <w:ind w:left="11340"/>
        <w:rPr>
          <w:b/>
          <w:color w:val="000000"/>
          <w:sz w:val="28"/>
          <w:szCs w:val="28"/>
        </w:rPr>
      </w:pPr>
      <w:r>
        <w:rPr>
          <w:b/>
          <w:color w:val="000000"/>
          <w:sz w:val="28"/>
          <w:szCs w:val="28"/>
        </w:rPr>
        <w:t>к постановлению</w:t>
      </w:r>
    </w:p>
    <w:p w:rsidR="000B78F0" w:rsidRDefault="000B78F0" w:rsidP="000B78F0">
      <w:pPr>
        <w:ind w:left="11340"/>
        <w:rPr>
          <w:b/>
          <w:color w:val="000000"/>
          <w:sz w:val="28"/>
          <w:szCs w:val="28"/>
        </w:rPr>
      </w:pPr>
      <w:r>
        <w:rPr>
          <w:b/>
          <w:color w:val="000000"/>
          <w:sz w:val="28"/>
          <w:szCs w:val="28"/>
        </w:rPr>
        <w:t>администрации МР</w:t>
      </w:r>
    </w:p>
    <w:p w:rsidR="000B78F0" w:rsidRDefault="000B78F0" w:rsidP="000B78F0">
      <w:pPr>
        <w:ind w:left="11340"/>
        <w:rPr>
          <w:b/>
          <w:color w:val="000000"/>
          <w:sz w:val="28"/>
          <w:szCs w:val="28"/>
        </w:rPr>
      </w:pPr>
      <w:r>
        <w:rPr>
          <w:b/>
          <w:color w:val="000000"/>
          <w:sz w:val="28"/>
          <w:szCs w:val="28"/>
        </w:rPr>
        <w:t>от 29.12.2022 года №1824</w:t>
      </w:r>
    </w:p>
    <w:p w:rsidR="0089067E" w:rsidRPr="00121969" w:rsidRDefault="0089067E" w:rsidP="000B78F0">
      <w:pPr>
        <w:jc w:val="center"/>
        <w:rPr>
          <w:b/>
          <w:bCs/>
          <w:sz w:val="28"/>
          <w:szCs w:val="28"/>
        </w:rPr>
      </w:pPr>
    </w:p>
    <w:p w:rsidR="0089067E" w:rsidRPr="00121969" w:rsidRDefault="0089067E" w:rsidP="000B78F0">
      <w:pPr>
        <w:pStyle w:val="af"/>
        <w:widowControl w:val="0"/>
        <w:ind w:left="600"/>
        <w:jc w:val="center"/>
        <w:rPr>
          <w:rFonts w:ascii="Times New Roman" w:hAnsi="Times New Roman"/>
          <w:b/>
          <w:bCs/>
          <w:sz w:val="28"/>
          <w:szCs w:val="28"/>
        </w:rPr>
      </w:pPr>
      <w:r w:rsidRPr="00121969">
        <w:rPr>
          <w:rFonts w:ascii="Times New Roman" w:hAnsi="Times New Roman"/>
          <w:b/>
          <w:sz w:val="28"/>
          <w:szCs w:val="28"/>
        </w:rPr>
        <w:t xml:space="preserve">6. Перечень программных мероприятий </w:t>
      </w:r>
      <w:r w:rsidRPr="00121969">
        <w:rPr>
          <w:rFonts w:ascii="Times New Roman" w:hAnsi="Times New Roman"/>
          <w:b/>
          <w:bCs/>
          <w:sz w:val="28"/>
          <w:szCs w:val="28"/>
        </w:rPr>
        <w:t>подпрограммы «Развитие дополнительного образования»</w:t>
      </w:r>
    </w:p>
    <w:p w:rsidR="0089067E" w:rsidRPr="00121969" w:rsidRDefault="0089067E" w:rsidP="000B78F0">
      <w:pPr>
        <w:pStyle w:val="af"/>
        <w:widowControl w:val="0"/>
        <w:ind w:left="600"/>
        <w:jc w:val="center"/>
        <w:rPr>
          <w:rFonts w:ascii="Times New Roman" w:hAnsi="Times New Roman"/>
          <w:b/>
          <w:sz w:val="28"/>
          <w:szCs w:val="28"/>
        </w:rPr>
      </w:pPr>
    </w:p>
    <w:tbl>
      <w:tblPr>
        <w:tblW w:w="1587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1878"/>
        <w:gridCol w:w="957"/>
        <w:gridCol w:w="1275"/>
        <w:gridCol w:w="566"/>
        <w:gridCol w:w="712"/>
        <w:gridCol w:w="988"/>
        <w:gridCol w:w="568"/>
        <w:gridCol w:w="714"/>
        <w:gridCol w:w="670"/>
        <w:gridCol w:w="1031"/>
        <w:gridCol w:w="529"/>
        <w:gridCol w:w="744"/>
        <w:gridCol w:w="850"/>
        <w:gridCol w:w="992"/>
        <w:gridCol w:w="709"/>
        <w:gridCol w:w="1984"/>
      </w:tblGrid>
      <w:tr w:rsidR="0089067E" w:rsidRPr="00051A49" w:rsidTr="000B78F0">
        <w:trPr>
          <w:trHeight w:val="562"/>
        </w:trPr>
        <w:tc>
          <w:tcPr>
            <w:tcW w:w="709" w:type="dxa"/>
            <w:vMerge w:val="restart"/>
            <w:tcBorders>
              <w:top w:val="single" w:sz="4" w:space="0" w:color="000000"/>
              <w:left w:val="single" w:sz="4" w:space="0" w:color="000000"/>
              <w:bottom w:val="single" w:sz="4" w:space="0" w:color="000000"/>
              <w:right w:val="single" w:sz="4" w:space="0" w:color="000000"/>
            </w:tcBorders>
          </w:tcPr>
          <w:p w:rsidR="0089067E" w:rsidRPr="00051A49" w:rsidRDefault="0089067E" w:rsidP="0089067E">
            <w:pPr>
              <w:pStyle w:val="15"/>
              <w:spacing w:after="0" w:line="240" w:lineRule="auto"/>
              <w:ind w:left="0"/>
              <w:jc w:val="center"/>
              <w:rPr>
                <w:rFonts w:ascii="Times New Roman" w:hAnsi="Times New Roman"/>
                <w:b/>
              </w:rPr>
            </w:pPr>
            <w:r w:rsidRPr="00051A49">
              <w:rPr>
                <w:rFonts w:ascii="Times New Roman" w:hAnsi="Times New Roman"/>
                <w:b/>
              </w:rPr>
              <w:t>№ п/п</w:t>
            </w:r>
          </w:p>
        </w:tc>
        <w:tc>
          <w:tcPr>
            <w:tcW w:w="1878" w:type="dxa"/>
            <w:vMerge w:val="restart"/>
            <w:tcBorders>
              <w:top w:val="single" w:sz="4" w:space="0" w:color="000000"/>
              <w:left w:val="single" w:sz="4" w:space="0" w:color="000000"/>
              <w:bottom w:val="single" w:sz="4" w:space="0" w:color="000000"/>
              <w:right w:val="single" w:sz="4" w:space="0" w:color="000000"/>
            </w:tcBorders>
          </w:tcPr>
          <w:p w:rsidR="0089067E" w:rsidRPr="00051A49" w:rsidRDefault="0089067E" w:rsidP="0089067E">
            <w:pPr>
              <w:pStyle w:val="15"/>
              <w:spacing w:after="0" w:line="240" w:lineRule="auto"/>
              <w:ind w:left="0"/>
              <w:jc w:val="center"/>
              <w:rPr>
                <w:rFonts w:ascii="Times New Roman" w:hAnsi="Times New Roman"/>
                <w:b/>
              </w:rPr>
            </w:pPr>
            <w:r w:rsidRPr="00051A49">
              <w:rPr>
                <w:rFonts w:ascii="Times New Roman" w:hAnsi="Times New Roman"/>
                <w:b/>
              </w:rPr>
              <w:t>Наименование мероприятия</w:t>
            </w:r>
          </w:p>
        </w:tc>
        <w:tc>
          <w:tcPr>
            <w:tcW w:w="957" w:type="dxa"/>
            <w:vMerge w:val="restart"/>
            <w:tcBorders>
              <w:top w:val="single" w:sz="4" w:space="0" w:color="000000"/>
              <w:left w:val="single" w:sz="4" w:space="0" w:color="000000"/>
              <w:bottom w:val="single" w:sz="4" w:space="0" w:color="000000"/>
              <w:right w:val="single" w:sz="4" w:space="0" w:color="000000"/>
            </w:tcBorders>
          </w:tcPr>
          <w:p w:rsidR="0089067E" w:rsidRPr="00051A49" w:rsidRDefault="0089067E" w:rsidP="0089067E">
            <w:pPr>
              <w:pStyle w:val="15"/>
              <w:spacing w:after="0" w:line="240" w:lineRule="auto"/>
              <w:ind w:left="0"/>
              <w:jc w:val="center"/>
              <w:rPr>
                <w:rFonts w:ascii="Times New Roman" w:hAnsi="Times New Roman"/>
                <w:b/>
              </w:rPr>
            </w:pPr>
            <w:r w:rsidRPr="00051A49">
              <w:rPr>
                <w:rFonts w:ascii="Times New Roman" w:hAnsi="Times New Roman"/>
                <w:b/>
              </w:rPr>
              <w:t>Срок исполнения</w:t>
            </w:r>
          </w:p>
        </w:tc>
        <w:tc>
          <w:tcPr>
            <w:tcW w:w="1275" w:type="dxa"/>
            <w:vMerge w:val="restart"/>
            <w:tcBorders>
              <w:top w:val="single" w:sz="4" w:space="0" w:color="000000"/>
              <w:left w:val="single" w:sz="4" w:space="0" w:color="000000"/>
              <w:right w:val="single" w:sz="4" w:space="0" w:color="auto"/>
            </w:tcBorders>
          </w:tcPr>
          <w:p w:rsidR="0089067E" w:rsidRPr="00051A49" w:rsidRDefault="0089067E" w:rsidP="0089067E">
            <w:pPr>
              <w:pStyle w:val="15"/>
              <w:spacing w:after="0" w:line="240" w:lineRule="auto"/>
              <w:ind w:left="0"/>
              <w:jc w:val="center"/>
              <w:rPr>
                <w:rFonts w:ascii="Times New Roman" w:hAnsi="Times New Roman"/>
                <w:b/>
              </w:rPr>
            </w:pPr>
            <w:r w:rsidRPr="00051A49">
              <w:rPr>
                <w:rFonts w:ascii="Times New Roman" w:hAnsi="Times New Roman"/>
                <w:b/>
              </w:rPr>
              <w:t>Объем финансирования (тыс. руб.)</w:t>
            </w:r>
          </w:p>
        </w:tc>
        <w:tc>
          <w:tcPr>
            <w:tcW w:w="2834" w:type="dxa"/>
            <w:gridSpan w:val="4"/>
            <w:tcBorders>
              <w:top w:val="single" w:sz="4" w:space="0" w:color="auto"/>
              <w:left w:val="single" w:sz="4" w:space="0" w:color="auto"/>
              <w:bottom w:val="single" w:sz="4" w:space="0" w:color="auto"/>
              <w:right w:val="single" w:sz="4" w:space="0" w:color="auto"/>
            </w:tcBorders>
          </w:tcPr>
          <w:p w:rsidR="0089067E" w:rsidRPr="00051A49" w:rsidRDefault="0089067E" w:rsidP="0089067E">
            <w:pPr>
              <w:pStyle w:val="15"/>
              <w:spacing w:after="0" w:line="240" w:lineRule="auto"/>
              <w:ind w:left="0"/>
              <w:jc w:val="center"/>
              <w:rPr>
                <w:rFonts w:ascii="Times New Roman" w:hAnsi="Times New Roman"/>
                <w:b/>
              </w:rPr>
            </w:pPr>
            <w:r w:rsidRPr="00051A49">
              <w:rPr>
                <w:rFonts w:ascii="Times New Roman" w:hAnsi="Times New Roman"/>
                <w:b/>
              </w:rPr>
              <w:t>2020 год</w:t>
            </w:r>
          </w:p>
        </w:tc>
        <w:tc>
          <w:tcPr>
            <w:tcW w:w="2944" w:type="dxa"/>
            <w:gridSpan w:val="4"/>
            <w:tcBorders>
              <w:top w:val="single" w:sz="4" w:space="0" w:color="000000"/>
              <w:left w:val="single" w:sz="4" w:space="0" w:color="auto"/>
              <w:bottom w:val="single" w:sz="4" w:space="0" w:color="auto"/>
              <w:right w:val="single" w:sz="4" w:space="0" w:color="auto"/>
            </w:tcBorders>
          </w:tcPr>
          <w:p w:rsidR="0089067E" w:rsidRPr="00051A49" w:rsidRDefault="0089067E" w:rsidP="0089067E">
            <w:pPr>
              <w:pStyle w:val="15"/>
              <w:spacing w:after="0" w:line="240" w:lineRule="auto"/>
              <w:ind w:left="0"/>
              <w:jc w:val="center"/>
              <w:rPr>
                <w:rFonts w:ascii="Times New Roman" w:hAnsi="Times New Roman"/>
                <w:b/>
              </w:rPr>
            </w:pPr>
            <w:r w:rsidRPr="00051A49">
              <w:rPr>
                <w:rFonts w:ascii="Times New Roman" w:hAnsi="Times New Roman"/>
                <w:b/>
              </w:rPr>
              <w:t>2021 год</w:t>
            </w:r>
          </w:p>
        </w:tc>
        <w:tc>
          <w:tcPr>
            <w:tcW w:w="3295" w:type="dxa"/>
            <w:gridSpan w:val="4"/>
            <w:tcBorders>
              <w:top w:val="single" w:sz="4" w:space="0" w:color="000000"/>
              <w:left w:val="single" w:sz="4" w:space="0" w:color="auto"/>
              <w:bottom w:val="single" w:sz="4" w:space="0" w:color="auto"/>
              <w:right w:val="single" w:sz="4" w:space="0" w:color="auto"/>
            </w:tcBorders>
          </w:tcPr>
          <w:p w:rsidR="0089067E" w:rsidRPr="00051A49" w:rsidRDefault="0089067E" w:rsidP="0089067E">
            <w:pPr>
              <w:pStyle w:val="15"/>
              <w:spacing w:after="0" w:line="240" w:lineRule="auto"/>
              <w:ind w:left="0"/>
              <w:jc w:val="center"/>
              <w:rPr>
                <w:rFonts w:ascii="Times New Roman" w:hAnsi="Times New Roman"/>
                <w:b/>
              </w:rPr>
            </w:pPr>
            <w:r w:rsidRPr="00051A49">
              <w:rPr>
                <w:rFonts w:ascii="Times New Roman" w:hAnsi="Times New Roman"/>
                <w:b/>
              </w:rPr>
              <w:t>2022 год</w:t>
            </w:r>
          </w:p>
        </w:tc>
        <w:tc>
          <w:tcPr>
            <w:tcW w:w="1984" w:type="dxa"/>
            <w:vMerge w:val="restart"/>
            <w:tcBorders>
              <w:top w:val="single" w:sz="4" w:space="0" w:color="000000"/>
              <w:left w:val="single" w:sz="4" w:space="0" w:color="auto"/>
              <w:bottom w:val="single" w:sz="4" w:space="0" w:color="000000"/>
              <w:right w:val="single" w:sz="4" w:space="0" w:color="000000"/>
            </w:tcBorders>
          </w:tcPr>
          <w:p w:rsidR="0089067E" w:rsidRPr="00051A49" w:rsidRDefault="0089067E" w:rsidP="0089067E">
            <w:pPr>
              <w:pStyle w:val="15"/>
              <w:ind w:left="0"/>
              <w:jc w:val="center"/>
              <w:rPr>
                <w:rFonts w:ascii="Times New Roman" w:hAnsi="Times New Roman"/>
                <w:b/>
              </w:rPr>
            </w:pPr>
            <w:r w:rsidRPr="00051A49">
              <w:rPr>
                <w:rFonts w:ascii="Times New Roman" w:hAnsi="Times New Roman"/>
                <w:b/>
              </w:rPr>
              <w:t>Ответственные за исполнение</w:t>
            </w:r>
          </w:p>
        </w:tc>
      </w:tr>
      <w:tr w:rsidR="0089067E" w:rsidRPr="00051A49" w:rsidTr="000B78F0">
        <w:trPr>
          <w:cantSplit/>
          <w:trHeight w:val="2749"/>
        </w:trPr>
        <w:tc>
          <w:tcPr>
            <w:tcW w:w="709" w:type="dxa"/>
            <w:vMerge/>
            <w:tcBorders>
              <w:top w:val="single" w:sz="4" w:space="0" w:color="000000"/>
              <w:left w:val="single" w:sz="4" w:space="0" w:color="000000"/>
              <w:bottom w:val="single" w:sz="4" w:space="0" w:color="000000"/>
              <w:right w:val="single" w:sz="4" w:space="0" w:color="000000"/>
            </w:tcBorders>
          </w:tcPr>
          <w:p w:rsidR="0089067E" w:rsidRPr="00051A49" w:rsidRDefault="0089067E" w:rsidP="0089067E">
            <w:pPr>
              <w:pStyle w:val="15"/>
              <w:spacing w:after="0" w:line="240" w:lineRule="auto"/>
              <w:ind w:left="0"/>
              <w:jc w:val="both"/>
              <w:rPr>
                <w:rFonts w:ascii="Times New Roman" w:hAnsi="Times New Roman"/>
              </w:rPr>
            </w:pPr>
          </w:p>
        </w:tc>
        <w:tc>
          <w:tcPr>
            <w:tcW w:w="1878" w:type="dxa"/>
            <w:vMerge/>
            <w:tcBorders>
              <w:top w:val="single" w:sz="4" w:space="0" w:color="000000"/>
              <w:left w:val="single" w:sz="4" w:space="0" w:color="000000"/>
              <w:bottom w:val="single" w:sz="4" w:space="0" w:color="000000"/>
              <w:right w:val="single" w:sz="4" w:space="0" w:color="000000"/>
            </w:tcBorders>
          </w:tcPr>
          <w:p w:rsidR="0089067E" w:rsidRPr="00051A49" w:rsidRDefault="0089067E" w:rsidP="0089067E">
            <w:pPr>
              <w:pStyle w:val="15"/>
              <w:spacing w:after="0" w:line="240" w:lineRule="auto"/>
              <w:ind w:left="0"/>
              <w:jc w:val="both"/>
              <w:rPr>
                <w:rFonts w:ascii="Times New Roman" w:hAnsi="Times New Roman"/>
              </w:rPr>
            </w:pPr>
          </w:p>
        </w:tc>
        <w:tc>
          <w:tcPr>
            <w:tcW w:w="957" w:type="dxa"/>
            <w:vMerge/>
            <w:tcBorders>
              <w:top w:val="single" w:sz="4" w:space="0" w:color="000000"/>
              <w:left w:val="single" w:sz="4" w:space="0" w:color="000000"/>
              <w:bottom w:val="single" w:sz="4" w:space="0" w:color="000000"/>
              <w:right w:val="single" w:sz="4" w:space="0" w:color="000000"/>
            </w:tcBorders>
          </w:tcPr>
          <w:p w:rsidR="0089067E" w:rsidRPr="00051A49" w:rsidRDefault="0089067E" w:rsidP="0089067E">
            <w:pPr>
              <w:pStyle w:val="15"/>
              <w:spacing w:after="0" w:line="240" w:lineRule="auto"/>
              <w:ind w:left="0"/>
              <w:jc w:val="both"/>
              <w:rPr>
                <w:rFonts w:ascii="Times New Roman" w:hAnsi="Times New Roman"/>
              </w:rPr>
            </w:pPr>
          </w:p>
        </w:tc>
        <w:tc>
          <w:tcPr>
            <w:tcW w:w="1275" w:type="dxa"/>
            <w:vMerge/>
            <w:tcBorders>
              <w:left w:val="single" w:sz="4" w:space="0" w:color="000000"/>
              <w:bottom w:val="single" w:sz="4" w:space="0" w:color="000000"/>
              <w:right w:val="single" w:sz="4" w:space="0" w:color="auto"/>
            </w:tcBorders>
          </w:tcPr>
          <w:p w:rsidR="0089067E" w:rsidRPr="00051A49" w:rsidRDefault="0089067E" w:rsidP="0089067E">
            <w:pPr>
              <w:pStyle w:val="15"/>
              <w:spacing w:after="0" w:line="240" w:lineRule="auto"/>
              <w:ind w:left="0"/>
              <w:jc w:val="both"/>
              <w:rPr>
                <w:rFonts w:ascii="Times New Roman" w:hAnsi="Times New Roman"/>
              </w:rPr>
            </w:pPr>
          </w:p>
        </w:tc>
        <w:tc>
          <w:tcPr>
            <w:tcW w:w="566" w:type="dxa"/>
            <w:tcBorders>
              <w:top w:val="single" w:sz="4" w:space="0" w:color="auto"/>
              <w:left w:val="single" w:sz="4" w:space="0" w:color="auto"/>
              <w:bottom w:val="single" w:sz="4" w:space="0" w:color="000000"/>
              <w:right w:val="single" w:sz="4" w:space="0" w:color="auto"/>
            </w:tcBorders>
            <w:textDirection w:val="btLr"/>
            <w:vAlign w:val="center"/>
          </w:tcPr>
          <w:p w:rsidR="0089067E" w:rsidRPr="00051A49" w:rsidRDefault="0089067E" w:rsidP="0089067E">
            <w:pPr>
              <w:pStyle w:val="15"/>
              <w:spacing w:after="0" w:line="240" w:lineRule="auto"/>
              <w:ind w:left="113" w:right="113"/>
              <w:jc w:val="center"/>
              <w:rPr>
                <w:rFonts w:ascii="Times New Roman" w:hAnsi="Times New Roman"/>
                <w:b/>
              </w:rPr>
            </w:pPr>
            <w:r w:rsidRPr="00051A49">
              <w:rPr>
                <w:rFonts w:ascii="Times New Roman" w:hAnsi="Times New Roman"/>
                <w:b/>
              </w:rPr>
              <w:t>Федеральный бюджет (прогнозно)</w:t>
            </w:r>
          </w:p>
        </w:tc>
        <w:tc>
          <w:tcPr>
            <w:tcW w:w="712" w:type="dxa"/>
            <w:tcBorders>
              <w:top w:val="single" w:sz="4" w:space="0" w:color="auto"/>
              <w:left w:val="single" w:sz="4" w:space="0" w:color="auto"/>
              <w:bottom w:val="single" w:sz="4" w:space="0" w:color="000000"/>
              <w:right w:val="single" w:sz="4" w:space="0" w:color="000000"/>
            </w:tcBorders>
            <w:textDirection w:val="btLr"/>
            <w:vAlign w:val="center"/>
          </w:tcPr>
          <w:p w:rsidR="0089067E" w:rsidRPr="00051A49" w:rsidRDefault="0089067E" w:rsidP="0089067E">
            <w:pPr>
              <w:ind w:left="113" w:right="113"/>
              <w:jc w:val="center"/>
              <w:rPr>
                <w:b/>
                <w:sz w:val="22"/>
                <w:szCs w:val="22"/>
              </w:rPr>
            </w:pPr>
            <w:r w:rsidRPr="00051A49">
              <w:rPr>
                <w:b/>
                <w:sz w:val="22"/>
                <w:szCs w:val="22"/>
              </w:rPr>
              <w:t>Областной бюджет (прогнозно)</w:t>
            </w:r>
          </w:p>
        </w:tc>
        <w:tc>
          <w:tcPr>
            <w:tcW w:w="988" w:type="dxa"/>
            <w:tcBorders>
              <w:top w:val="single" w:sz="4" w:space="0" w:color="000000"/>
              <w:left w:val="single" w:sz="4" w:space="0" w:color="000000"/>
              <w:bottom w:val="single" w:sz="4" w:space="0" w:color="000000"/>
              <w:right w:val="single" w:sz="4" w:space="0" w:color="auto"/>
            </w:tcBorders>
            <w:textDirection w:val="btLr"/>
            <w:vAlign w:val="center"/>
          </w:tcPr>
          <w:p w:rsidR="0089067E" w:rsidRPr="00051A49" w:rsidRDefault="0089067E" w:rsidP="0089067E">
            <w:pPr>
              <w:pStyle w:val="15"/>
              <w:spacing w:after="0" w:line="240" w:lineRule="auto"/>
              <w:ind w:left="113" w:right="113"/>
              <w:jc w:val="center"/>
              <w:rPr>
                <w:rFonts w:ascii="Times New Roman" w:hAnsi="Times New Roman"/>
                <w:b/>
              </w:rPr>
            </w:pPr>
            <w:r w:rsidRPr="00051A49">
              <w:rPr>
                <w:rFonts w:ascii="Times New Roman" w:hAnsi="Times New Roman"/>
                <w:b/>
              </w:rPr>
              <w:t>Местный бюджет</w:t>
            </w:r>
          </w:p>
        </w:tc>
        <w:tc>
          <w:tcPr>
            <w:tcW w:w="568" w:type="dxa"/>
            <w:tcBorders>
              <w:top w:val="single" w:sz="4" w:space="0" w:color="auto"/>
              <w:left w:val="single" w:sz="4" w:space="0" w:color="auto"/>
              <w:bottom w:val="single" w:sz="4" w:space="0" w:color="000000"/>
              <w:right w:val="single" w:sz="4" w:space="0" w:color="auto"/>
            </w:tcBorders>
            <w:textDirection w:val="btLr"/>
            <w:vAlign w:val="center"/>
          </w:tcPr>
          <w:p w:rsidR="0089067E" w:rsidRPr="00051A49" w:rsidRDefault="0089067E" w:rsidP="0089067E">
            <w:pPr>
              <w:pStyle w:val="15"/>
              <w:spacing w:after="0" w:line="240" w:lineRule="auto"/>
              <w:ind w:left="113" w:right="113"/>
              <w:jc w:val="center"/>
              <w:rPr>
                <w:rFonts w:ascii="Times New Roman" w:hAnsi="Times New Roman"/>
                <w:b/>
              </w:rPr>
            </w:pPr>
            <w:r w:rsidRPr="00051A49">
              <w:rPr>
                <w:rFonts w:ascii="Times New Roman" w:hAnsi="Times New Roman"/>
                <w:b/>
              </w:rPr>
              <w:t>Внебюджетные источники</w:t>
            </w:r>
          </w:p>
        </w:tc>
        <w:tc>
          <w:tcPr>
            <w:tcW w:w="714" w:type="dxa"/>
            <w:tcBorders>
              <w:top w:val="single" w:sz="4" w:space="0" w:color="auto"/>
              <w:left w:val="single" w:sz="4" w:space="0" w:color="auto"/>
              <w:bottom w:val="single" w:sz="4" w:space="0" w:color="000000"/>
              <w:right w:val="single" w:sz="4" w:space="0" w:color="auto"/>
            </w:tcBorders>
            <w:textDirection w:val="btLr"/>
            <w:vAlign w:val="center"/>
          </w:tcPr>
          <w:p w:rsidR="0089067E" w:rsidRPr="00051A49" w:rsidRDefault="0089067E" w:rsidP="0089067E">
            <w:pPr>
              <w:pStyle w:val="15"/>
              <w:spacing w:after="0" w:line="240" w:lineRule="auto"/>
              <w:ind w:left="113" w:right="113"/>
              <w:jc w:val="center"/>
              <w:rPr>
                <w:rFonts w:ascii="Times New Roman" w:hAnsi="Times New Roman"/>
                <w:b/>
              </w:rPr>
            </w:pPr>
            <w:r w:rsidRPr="00051A49">
              <w:rPr>
                <w:rFonts w:ascii="Times New Roman" w:hAnsi="Times New Roman"/>
                <w:b/>
              </w:rPr>
              <w:t>Федеральный бюджет (прогнозно)</w:t>
            </w:r>
          </w:p>
        </w:tc>
        <w:tc>
          <w:tcPr>
            <w:tcW w:w="670" w:type="dxa"/>
            <w:tcBorders>
              <w:top w:val="single" w:sz="4" w:space="0" w:color="auto"/>
              <w:left w:val="single" w:sz="4" w:space="0" w:color="auto"/>
              <w:bottom w:val="single" w:sz="4" w:space="0" w:color="000000"/>
              <w:right w:val="single" w:sz="4" w:space="0" w:color="auto"/>
            </w:tcBorders>
            <w:textDirection w:val="btLr"/>
            <w:vAlign w:val="center"/>
          </w:tcPr>
          <w:p w:rsidR="0089067E" w:rsidRPr="00051A49" w:rsidRDefault="0089067E" w:rsidP="0089067E">
            <w:pPr>
              <w:ind w:left="113" w:right="113"/>
              <w:jc w:val="center"/>
              <w:rPr>
                <w:b/>
                <w:sz w:val="22"/>
                <w:szCs w:val="22"/>
              </w:rPr>
            </w:pPr>
            <w:r w:rsidRPr="00051A49">
              <w:rPr>
                <w:b/>
                <w:sz w:val="22"/>
                <w:szCs w:val="22"/>
              </w:rPr>
              <w:t>Областной бюджет (прогнозно)</w:t>
            </w:r>
          </w:p>
        </w:tc>
        <w:tc>
          <w:tcPr>
            <w:tcW w:w="1031" w:type="dxa"/>
            <w:tcBorders>
              <w:top w:val="single" w:sz="4" w:space="0" w:color="auto"/>
              <w:left w:val="single" w:sz="4" w:space="0" w:color="auto"/>
              <w:bottom w:val="single" w:sz="4" w:space="0" w:color="000000"/>
              <w:right w:val="single" w:sz="4" w:space="0" w:color="auto"/>
            </w:tcBorders>
            <w:textDirection w:val="btLr"/>
            <w:vAlign w:val="center"/>
          </w:tcPr>
          <w:p w:rsidR="0089067E" w:rsidRPr="00051A49" w:rsidRDefault="0089067E" w:rsidP="0089067E">
            <w:pPr>
              <w:pStyle w:val="15"/>
              <w:spacing w:after="0" w:line="240" w:lineRule="auto"/>
              <w:ind w:left="113" w:right="113"/>
              <w:jc w:val="center"/>
              <w:rPr>
                <w:rFonts w:ascii="Times New Roman" w:hAnsi="Times New Roman"/>
                <w:b/>
              </w:rPr>
            </w:pPr>
            <w:r w:rsidRPr="00051A49">
              <w:rPr>
                <w:rFonts w:ascii="Times New Roman" w:hAnsi="Times New Roman"/>
                <w:b/>
              </w:rPr>
              <w:t>Местный бюджет</w:t>
            </w:r>
          </w:p>
        </w:tc>
        <w:tc>
          <w:tcPr>
            <w:tcW w:w="529" w:type="dxa"/>
            <w:tcBorders>
              <w:top w:val="single" w:sz="4" w:space="0" w:color="auto"/>
              <w:left w:val="single" w:sz="4" w:space="0" w:color="auto"/>
              <w:bottom w:val="single" w:sz="4" w:space="0" w:color="000000"/>
              <w:right w:val="single" w:sz="4" w:space="0" w:color="auto"/>
            </w:tcBorders>
            <w:textDirection w:val="btLr"/>
            <w:vAlign w:val="center"/>
          </w:tcPr>
          <w:p w:rsidR="0089067E" w:rsidRPr="00051A49" w:rsidRDefault="0089067E" w:rsidP="0089067E">
            <w:pPr>
              <w:pStyle w:val="15"/>
              <w:spacing w:after="0" w:line="240" w:lineRule="auto"/>
              <w:ind w:left="113" w:right="113"/>
              <w:jc w:val="center"/>
              <w:rPr>
                <w:rFonts w:ascii="Times New Roman" w:hAnsi="Times New Roman"/>
                <w:b/>
              </w:rPr>
            </w:pPr>
            <w:r w:rsidRPr="00051A49">
              <w:rPr>
                <w:rFonts w:ascii="Times New Roman" w:hAnsi="Times New Roman"/>
                <w:b/>
              </w:rPr>
              <w:t>Внебюджетные источники</w:t>
            </w:r>
          </w:p>
        </w:tc>
        <w:tc>
          <w:tcPr>
            <w:tcW w:w="744" w:type="dxa"/>
            <w:tcBorders>
              <w:top w:val="single" w:sz="4" w:space="0" w:color="auto"/>
              <w:left w:val="single" w:sz="4" w:space="0" w:color="auto"/>
              <w:bottom w:val="single" w:sz="4" w:space="0" w:color="000000"/>
              <w:right w:val="single" w:sz="4" w:space="0" w:color="auto"/>
            </w:tcBorders>
            <w:textDirection w:val="btLr"/>
            <w:vAlign w:val="center"/>
          </w:tcPr>
          <w:p w:rsidR="0089067E" w:rsidRPr="00051A49" w:rsidRDefault="0089067E" w:rsidP="0089067E">
            <w:pPr>
              <w:pStyle w:val="15"/>
              <w:spacing w:after="0" w:line="240" w:lineRule="auto"/>
              <w:ind w:left="113" w:right="113"/>
              <w:jc w:val="center"/>
              <w:rPr>
                <w:rFonts w:ascii="Times New Roman" w:hAnsi="Times New Roman"/>
                <w:b/>
              </w:rPr>
            </w:pPr>
            <w:r w:rsidRPr="00051A49">
              <w:rPr>
                <w:rFonts w:ascii="Times New Roman" w:hAnsi="Times New Roman"/>
                <w:b/>
              </w:rPr>
              <w:t>Федеральный бюджет (прогнозно)</w:t>
            </w:r>
          </w:p>
        </w:tc>
        <w:tc>
          <w:tcPr>
            <w:tcW w:w="850" w:type="dxa"/>
            <w:tcBorders>
              <w:top w:val="single" w:sz="4" w:space="0" w:color="auto"/>
              <w:left w:val="single" w:sz="4" w:space="0" w:color="auto"/>
              <w:bottom w:val="single" w:sz="4" w:space="0" w:color="000000"/>
              <w:right w:val="single" w:sz="4" w:space="0" w:color="auto"/>
            </w:tcBorders>
            <w:textDirection w:val="btLr"/>
            <w:vAlign w:val="center"/>
          </w:tcPr>
          <w:p w:rsidR="0089067E" w:rsidRPr="00051A49" w:rsidRDefault="0089067E" w:rsidP="0089067E">
            <w:pPr>
              <w:ind w:left="113" w:right="113"/>
              <w:jc w:val="center"/>
              <w:rPr>
                <w:b/>
                <w:sz w:val="22"/>
                <w:szCs w:val="22"/>
              </w:rPr>
            </w:pPr>
            <w:r w:rsidRPr="00051A49">
              <w:rPr>
                <w:b/>
                <w:sz w:val="22"/>
                <w:szCs w:val="22"/>
              </w:rPr>
              <w:t>Областной бюджет (прогнозно)</w:t>
            </w:r>
          </w:p>
        </w:tc>
        <w:tc>
          <w:tcPr>
            <w:tcW w:w="992" w:type="dxa"/>
            <w:tcBorders>
              <w:top w:val="single" w:sz="4" w:space="0" w:color="auto"/>
              <w:left w:val="single" w:sz="4" w:space="0" w:color="auto"/>
              <w:bottom w:val="single" w:sz="4" w:space="0" w:color="000000"/>
              <w:right w:val="single" w:sz="4" w:space="0" w:color="auto"/>
            </w:tcBorders>
            <w:textDirection w:val="btLr"/>
            <w:vAlign w:val="center"/>
          </w:tcPr>
          <w:p w:rsidR="0089067E" w:rsidRPr="00051A49" w:rsidRDefault="0089067E" w:rsidP="0089067E">
            <w:pPr>
              <w:pStyle w:val="15"/>
              <w:spacing w:after="0" w:line="240" w:lineRule="auto"/>
              <w:ind w:left="113" w:right="113"/>
              <w:jc w:val="center"/>
              <w:rPr>
                <w:rFonts w:ascii="Times New Roman" w:hAnsi="Times New Roman"/>
                <w:b/>
              </w:rPr>
            </w:pPr>
            <w:r w:rsidRPr="00051A49">
              <w:rPr>
                <w:rFonts w:ascii="Times New Roman" w:hAnsi="Times New Roman"/>
                <w:b/>
              </w:rPr>
              <w:t>Местный бюджет</w:t>
            </w:r>
          </w:p>
        </w:tc>
        <w:tc>
          <w:tcPr>
            <w:tcW w:w="709" w:type="dxa"/>
            <w:tcBorders>
              <w:top w:val="single" w:sz="4" w:space="0" w:color="auto"/>
              <w:left w:val="single" w:sz="4" w:space="0" w:color="auto"/>
              <w:bottom w:val="single" w:sz="4" w:space="0" w:color="000000"/>
              <w:right w:val="single" w:sz="4" w:space="0" w:color="auto"/>
            </w:tcBorders>
            <w:textDirection w:val="btLr"/>
            <w:vAlign w:val="center"/>
          </w:tcPr>
          <w:p w:rsidR="0089067E" w:rsidRPr="00051A49" w:rsidRDefault="0089067E" w:rsidP="0089067E">
            <w:pPr>
              <w:pStyle w:val="15"/>
              <w:spacing w:after="0" w:line="240" w:lineRule="auto"/>
              <w:ind w:left="113" w:right="113"/>
              <w:jc w:val="center"/>
              <w:rPr>
                <w:rFonts w:ascii="Times New Roman" w:hAnsi="Times New Roman"/>
                <w:b/>
              </w:rPr>
            </w:pPr>
            <w:r w:rsidRPr="00051A49">
              <w:rPr>
                <w:rFonts w:ascii="Times New Roman" w:hAnsi="Times New Roman"/>
                <w:b/>
              </w:rPr>
              <w:t>Внебюджетные источники</w:t>
            </w:r>
          </w:p>
        </w:tc>
        <w:tc>
          <w:tcPr>
            <w:tcW w:w="1984" w:type="dxa"/>
            <w:vMerge/>
            <w:tcBorders>
              <w:top w:val="single" w:sz="4" w:space="0" w:color="000000"/>
              <w:left w:val="single" w:sz="4" w:space="0" w:color="auto"/>
              <w:bottom w:val="single" w:sz="4" w:space="0" w:color="000000"/>
              <w:right w:val="single" w:sz="4" w:space="0" w:color="000000"/>
            </w:tcBorders>
          </w:tcPr>
          <w:p w:rsidR="0089067E" w:rsidRPr="00051A49" w:rsidRDefault="0089067E" w:rsidP="0089067E">
            <w:pPr>
              <w:pStyle w:val="15"/>
              <w:spacing w:after="0" w:line="240" w:lineRule="auto"/>
              <w:ind w:left="0"/>
              <w:jc w:val="both"/>
              <w:rPr>
                <w:rFonts w:ascii="Times New Roman" w:hAnsi="Times New Roman"/>
              </w:rPr>
            </w:pPr>
          </w:p>
        </w:tc>
      </w:tr>
      <w:tr w:rsidR="0089067E" w:rsidRPr="00051A49" w:rsidTr="000B78F0">
        <w:trPr>
          <w:trHeight w:val="2010"/>
        </w:trPr>
        <w:tc>
          <w:tcPr>
            <w:tcW w:w="709" w:type="dxa"/>
            <w:tcBorders>
              <w:top w:val="single" w:sz="4" w:space="0" w:color="000000"/>
              <w:left w:val="single" w:sz="4" w:space="0" w:color="000000"/>
              <w:bottom w:val="single" w:sz="4" w:space="0" w:color="auto"/>
              <w:right w:val="single" w:sz="4" w:space="0" w:color="000000"/>
            </w:tcBorders>
          </w:tcPr>
          <w:p w:rsidR="0089067E" w:rsidRPr="00051A49" w:rsidRDefault="0089067E" w:rsidP="000B78F0">
            <w:pPr>
              <w:pStyle w:val="15"/>
              <w:spacing w:after="0" w:line="240" w:lineRule="auto"/>
              <w:ind w:left="0"/>
              <w:jc w:val="center"/>
              <w:rPr>
                <w:rFonts w:ascii="Times New Roman" w:hAnsi="Times New Roman"/>
              </w:rPr>
            </w:pPr>
            <w:r w:rsidRPr="00051A49">
              <w:rPr>
                <w:rFonts w:ascii="Times New Roman" w:hAnsi="Times New Roman"/>
              </w:rPr>
              <w:t>1</w:t>
            </w:r>
          </w:p>
        </w:tc>
        <w:tc>
          <w:tcPr>
            <w:tcW w:w="1878" w:type="dxa"/>
            <w:tcBorders>
              <w:top w:val="single" w:sz="4" w:space="0" w:color="000000"/>
              <w:left w:val="single" w:sz="4" w:space="0" w:color="000000"/>
              <w:bottom w:val="single" w:sz="4" w:space="0" w:color="auto"/>
              <w:right w:val="single" w:sz="4" w:space="0" w:color="000000"/>
            </w:tcBorders>
          </w:tcPr>
          <w:p w:rsidR="0089067E" w:rsidRPr="00051A49" w:rsidRDefault="0089067E" w:rsidP="0089067E">
            <w:pPr>
              <w:jc w:val="both"/>
              <w:rPr>
                <w:sz w:val="22"/>
                <w:szCs w:val="22"/>
              </w:rPr>
            </w:pPr>
            <w:r w:rsidRPr="00051A49">
              <w:rPr>
                <w:bCs/>
                <w:sz w:val="22"/>
                <w:szCs w:val="22"/>
              </w:rPr>
              <w:t>Подпрограмма «Развитие  дополнительного образования»</w:t>
            </w:r>
          </w:p>
        </w:tc>
        <w:tc>
          <w:tcPr>
            <w:tcW w:w="957" w:type="dxa"/>
            <w:tcBorders>
              <w:top w:val="single" w:sz="4" w:space="0" w:color="000000"/>
              <w:left w:val="single" w:sz="4" w:space="0" w:color="000000"/>
              <w:bottom w:val="single" w:sz="4" w:space="0" w:color="auto"/>
              <w:right w:val="single" w:sz="4" w:space="0" w:color="000000"/>
            </w:tcBorders>
          </w:tcPr>
          <w:p w:rsidR="0089067E" w:rsidRPr="00051A49" w:rsidRDefault="0089067E" w:rsidP="000B78F0">
            <w:pPr>
              <w:pStyle w:val="15"/>
              <w:spacing w:after="0" w:line="240" w:lineRule="auto"/>
              <w:ind w:left="0"/>
              <w:jc w:val="center"/>
              <w:rPr>
                <w:rFonts w:ascii="Times New Roman" w:hAnsi="Times New Roman"/>
              </w:rPr>
            </w:pPr>
            <w:r w:rsidRPr="00051A49">
              <w:rPr>
                <w:rFonts w:ascii="Times New Roman" w:hAnsi="Times New Roman"/>
              </w:rPr>
              <w:t>2020- 2022 гг.</w:t>
            </w:r>
          </w:p>
        </w:tc>
        <w:tc>
          <w:tcPr>
            <w:tcW w:w="1275" w:type="dxa"/>
            <w:tcBorders>
              <w:top w:val="single" w:sz="4" w:space="0" w:color="000000"/>
              <w:left w:val="single" w:sz="4" w:space="0" w:color="000000"/>
              <w:bottom w:val="single" w:sz="4" w:space="0" w:color="auto"/>
              <w:right w:val="single" w:sz="4" w:space="0" w:color="auto"/>
            </w:tcBorders>
          </w:tcPr>
          <w:p w:rsidR="0089067E" w:rsidRPr="00051A49" w:rsidRDefault="0089067E" w:rsidP="000B78F0">
            <w:pPr>
              <w:spacing w:before="100" w:beforeAutospacing="1"/>
              <w:jc w:val="center"/>
              <w:rPr>
                <w:sz w:val="22"/>
                <w:szCs w:val="22"/>
              </w:rPr>
            </w:pPr>
            <w:r>
              <w:rPr>
                <w:sz w:val="22"/>
                <w:szCs w:val="22"/>
              </w:rPr>
              <w:t>40442,4</w:t>
            </w:r>
          </w:p>
        </w:tc>
        <w:tc>
          <w:tcPr>
            <w:tcW w:w="566" w:type="dxa"/>
            <w:tcBorders>
              <w:top w:val="single" w:sz="4" w:space="0" w:color="000000"/>
              <w:left w:val="single" w:sz="4" w:space="0" w:color="auto"/>
              <w:bottom w:val="single" w:sz="4" w:space="0" w:color="auto"/>
              <w:right w:val="single" w:sz="4" w:space="0" w:color="auto"/>
            </w:tcBorders>
          </w:tcPr>
          <w:p w:rsidR="0089067E" w:rsidRPr="00051A49" w:rsidRDefault="0089067E" w:rsidP="000B78F0">
            <w:pPr>
              <w:spacing w:before="100" w:beforeAutospacing="1"/>
              <w:jc w:val="center"/>
              <w:rPr>
                <w:sz w:val="22"/>
                <w:szCs w:val="22"/>
              </w:rPr>
            </w:pPr>
            <w:r w:rsidRPr="00051A49">
              <w:rPr>
                <w:sz w:val="22"/>
                <w:szCs w:val="22"/>
              </w:rPr>
              <w:t>0,0</w:t>
            </w:r>
          </w:p>
        </w:tc>
        <w:tc>
          <w:tcPr>
            <w:tcW w:w="712" w:type="dxa"/>
            <w:tcBorders>
              <w:top w:val="single" w:sz="4" w:space="0" w:color="000000"/>
              <w:left w:val="single" w:sz="4" w:space="0" w:color="auto"/>
              <w:bottom w:val="single" w:sz="4" w:space="0" w:color="auto"/>
              <w:right w:val="single" w:sz="4" w:space="0" w:color="000000"/>
            </w:tcBorders>
          </w:tcPr>
          <w:p w:rsidR="0089067E" w:rsidRPr="00051A49" w:rsidRDefault="0089067E" w:rsidP="000B78F0">
            <w:pPr>
              <w:spacing w:before="100" w:beforeAutospacing="1"/>
              <w:jc w:val="center"/>
              <w:rPr>
                <w:sz w:val="22"/>
                <w:szCs w:val="22"/>
              </w:rPr>
            </w:pPr>
            <w:r w:rsidRPr="00051A49">
              <w:rPr>
                <w:sz w:val="22"/>
                <w:szCs w:val="22"/>
              </w:rPr>
              <w:t>325,0</w:t>
            </w:r>
          </w:p>
        </w:tc>
        <w:tc>
          <w:tcPr>
            <w:tcW w:w="988" w:type="dxa"/>
            <w:tcBorders>
              <w:top w:val="single" w:sz="4" w:space="0" w:color="000000"/>
              <w:left w:val="single" w:sz="4" w:space="0" w:color="000000"/>
              <w:bottom w:val="single" w:sz="4" w:space="0" w:color="auto"/>
              <w:right w:val="single" w:sz="4" w:space="0" w:color="000000"/>
            </w:tcBorders>
          </w:tcPr>
          <w:p w:rsidR="0089067E" w:rsidRPr="00051A49" w:rsidRDefault="0089067E" w:rsidP="000B78F0">
            <w:pPr>
              <w:spacing w:before="100" w:beforeAutospacing="1"/>
              <w:jc w:val="center"/>
              <w:rPr>
                <w:sz w:val="22"/>
                <w:szCs w:val="22"/>
              </w:rPr>
            </w:pPr>
            <w:r w:rsidRPr="00051A49">
              <w:rPr>
                <w:sz w:val="22"/>
                <w:szCs w:val="22"/>
              </w:rPr>
              <w:t>12971,3</w:t>
            </w:r>
          </w:p>
        </w:tc>
        <w:tc>
          <w:tcPr>
            <w:tcW w:w="568" w:type="dxa"/>
            <w:tcBorders>
              <w:top w:val="single" w:sz="4" w:space="0" w:color="000000"/>
              <w:left w:val="single" w:sz="4" w:space="0" w:color="000000"/>
              <w:bottom w:val="single" w:sz="4" w:space="0" w:color="auto"/>
              <w:right w:val="single" w:sz="4" w:space="0" w:color="auto"/>
            </w:tcBorders>
          </w:tcPr>
          <w:p w:rsidR="0089067E" w:rsidRPr="00051A49" w:rsidRDefault="0089067E" w:rsidP="000B78F0">
            <w:pPr>
              <w:snapToGrid w:val="0"/>
              <w:jc w:val="center"/>
              <w:rPr>
                <w:sz w:val="22"/>
                <w:szCs w:val="22"/>
              </w:rPr>
            </w:pPr>
            <w:r w:rsidRPr="00051A49">
              <w:rPr>
                <w:sz w:val="22"/>
                <w:szCs w:val="22"/>
              </w:rPr>
              <w:t>0,0</w:t>
            </w:r>
          </w:p>
        </w:tc>
        <w:tc>
          <w:tcPr>
            <w:tcW w:w="714" w:type="dxa"/>
            <w:tcBorders>
              <w:top w:val="single" w:sz="4" w:space="0" w:color="000000"/>
              <w:left w:val="single" w:sz="4" w:space="0" w:color="000000"/>
              <w:bottom w:val="single" w:sz="4" w:space="0" w:color="auto"/>
              <w:right w:val="single" w:sz="4" w:space="0" w:color="auto"/>
            </w:tcBorders>
          </w:tcPr>
          <w:p w:rsidR="0089067E" w:rsidRPr="00051A49" w:rsidRDefault="0089067E" w:rsidP="000B78F0">
            <w:pPr>
              <w:pStyle w:val="15"/>
              <w:spacing w:after="0" w:line="240" w:lineRule="auto"/>
              <w:ind w:left="0"/>
              <w:jc w:val="center"/>
              <w:rPr>
                <w:rFonts w:ascii="Times New Roman" w:hAnsi="Times New Roman"/>
              </w:rPr>
            </w:pPr>
            <w:r w:rsidRPr="00051A49">
              <w:rPr>
                <w:rFonts w:ascii="Times New Roman" w:hAnsi="Times New Roman"/>
              </w:rPr>
              <w:t>0,0</w:t>
            </w:r>
          </w:p>
        </w:tc>
        <w:tc>
          <w:tcPr>
            <w:tcW w:w="670" w:type="dxa"/>
            <w:tcBorders>
              <w:top w:val="single" w:sz="4" w:space="0" w:color="000000"/>
              <w:left w:val="single" w:sz="4" w:space="0" w:color="auto"/>
              <w:bottom w:val="single" w:sz="4" w:space="0" w:color="auto"/>
              <w:right w:val="single" w:sz="4" w:space="0" w:color="auto"/>
            </w:tcBorders>
          </w:tcPr>
          <w:p w:rsidR="0089067E" w:rsidRPr="00051A49" w:rsidRDefault="0089067E" w:rsidP="000B78F0">
            <w:pPr>
              <w:pStyle w:val="15"/>
              <w:spacing w:after="0" w:line="240" w:lineRule="auto"/>
              <w:ind w:left="0"/>
              <w:jc w:val="center"/>
              <w:rPr>
                <w:rFonts w:ascii="Times New Roman" w:hAnsi="Times New Roman"/>
              </w:rPr>
            </w:pPr>
            <w:r w:rsidRPr="00051A49">
              <w:rPr>
                <w:rFonts w:ascii="Times New Roman" w:hAnsi="Times New Roman"/>
              </w:rPr>
              <w:t>70,0</w:t>
            </w:r>
          </w:p>
        </w:tc>
        <w:tc>
          <w:tcPr>
            <w:tcW w:w="1031" w:type="dxa"/>
            <w:tcBorders>
              <w:top w:val="single" w:sz="4" w:space="0" w:color="000000"/>
              <w:left w:val="single" w:sz="4" w:space="0" w:color="auto"/>
              <w:bottom w:val="single" w:sz="4" w:space="0" w:color="auto"/>
              <w:right w:val="single" w:sz="4" w:space="0" w:color="auto"/>
            </w:tcBorders>
          </w:tcPr>
          <w:p w:rsidR="0089067E" w:rsidRPr="00051A49" w:rsidRDefault="0089067E" w:rsidP="000B78F0">
            <w:pPr>
              <w:spacing w:before="100" w:beforeAutospacing="1"/>
              <w:jc w:val="center"/>
              <w:rPr>
                <w:sz w:val="22"/>
                <w:szCs w:val="22"/>
              </w:rPr>
            </w:pPr>
            <w:r w:rsidRPr="00051A49">
              <w:rPr>
                <w:sz w:val="22"/>
                <w:szCs w:val="22"/>
              </w:rPr>
              <w:t>13042,7</w:t>
            </w:r>
          </w:p>
        </w:tc>
        <w:tc>
          <w:tcPr>
            <w:tcW w:w="529" w:type="dxa"/>
            <w:tcBorders>
              <w:top w:val="single" w:sz="4" w:space="0" w:color="000000"/>
              <w:left w:val="single" w:sz="4" w:space="0" w:color="auto"/>
              <w:bottom w:val="single" w:sz="4" w:space="0" w:color="auto"/>
              <w:right w:val="single" w:sz="4" w:space="0" w:color="auto"/>
            </w:tcBorders>
          </w:tcPr>
          <w:p w:rsidR="0089067E" w:rsidRPr="00051A49" w:rsidRDefault="0089067E" w:rsidP="000B78F0">
            <w:pPr>
              <w:pStyle w:val="15"/>
              <w:spacing w:after="0" w:line="240" w:lineRule="auto"/>
              <w:ind w:left="0"/>
              <w:jc w:val="center"/>
              <w:rPr>
                <w:rFonts w:ascii="Times New Roman" w:hAnsi="Times New Roman"/>
              </w:rPr>
            </w:pPr>
            <w:r w:rsidRPr="00051A49">
              <w:rPr>
                <w:rFonts w:ascii="Times New Roman" w:hAnsi="Times New Roman"/>
              </w:rPr>
              <w:t>0,0</w:t>
            </w:r>
          </w:p>
        </w:tc>
        <w:tc>
          <w:tcPr>
            <w:tcW w:w="744" w:type="dxa"/>
            <w:tcBorders>
              <w:top w:val="single" w:sz="4" w:space="0" w:color="000000"/>
              <w:left w:val="single" w:sz="4" w:space="0" w:color="auto"/>
              <w:bottom w:val="single" w:sz="4" w:space="0" w:color="auto"/>
              <w:right w:val="single" w:sz="4" w:space="0" w:color="auto"/>
            </w:tcBorders>
          </w:tcPr>
          <w:p w:rsidR="0089067E" w:rsidRPr="00051A49" w:rsidRDefault="0089067E" w:rsidP="000B78F0">
            <w:pPr>
              <w:pStyle w:val="15"/>
              <w:spacing w:after="0" w:line="240" w:lineRule="auto"/>
              <w:ind w:left="0"/>
              <w:jc w:val="center"/>
              <w:rPr>
                <w:rFonts w:ascii="Times New Roman" w:hAnsi="Times New Roman"/>
              </w:rPr>
            </w:pPr>
            <w:r w:rsidRPr="00051A49">
              <w:rPr>
                <w:rFonts w:ascii="Times New Roman" w:hAnsi="Times New Roman"/>
              </w:rPr>
              <w:t>283,7</w:t>
            </w:r>
          </w:p>
        </w:tc>
        <w:tc>
          <w:tcPr>
            <w:tcW w:w="850" w:type="dxa"/>
            <w:tcBorders>
              <w:top w:val="single" w:sz="4" w:space="0" w:color="000000"/>
              <w:left w:val="single" w:sz="4" w:space="0" w:color="auto"/>
              <w:bottom w:val="single" w:sz="4" w:space="0" w:color="auto"/>
              <w:right w:val="single" w:sz="4" w:space="0" w:color="auto"/>
            </w:tcBorders>
          </w:tcPr>
          <w:p w:rsidR="0089067E" w:rsidRPr="00051A49" w:rsidRDefault="0089067E" w:rsidP="000B78F0">
            <w:pPr>
              <w:pStyle w:val="15"/>
              <w:spacing w:after="0" w:line="240" w:lineRule="auto"/>
              <w:ind w:left="0"/>
              <w:jc w:val="center"/>
              <w:rPr>
                <w:rFonts w:ascii="Times New Roman" w:hAnsi="Times New Roman"/>
              </w:rPr>
            </w:pPr>
            <w:r w:rsidRPr="00051A49">
              <w:rPr>
                <w:rFonts w:ascii="Times New Roman" w:hAnsi="Times New Roman"/>
              </w:rPr>
              <w:t>956,8</w:t>
            </w:r>
          </w:p>
        </w:tc>
        <w:tc>
          <w:tcPr>
            <w:tcW w:w="992" w:type="dxa"/>
            <w:tcBorders>
              <w:top w:val="single" w:sz="4" w:space="0" w:color="000000"/>
              <w:left w:val="single" w:sz="4" w:space="0" w:color="auto"/>
              <w:bottom w:val="single" w:sz="4" w:space="0" w:color="auto"/>
              <w:right w:val="single" w:sz="4" w:space="0" w:color="auto"/>
            </w:tcBorders>
          </w:tcPr>
          <w:p w:rsidR="0089067E" w:rsidRPr="00051A49" w:rsidRDefault="0089067E" w:rsidP="000B78F0">
            <w:pPr>
              <w:spacing w:before="100" w:beforeAutospacing="1"/>
              <w:jc w:val="center"/>
              <w:rPr>
                <w:sz w:val="22"/>
                <w:szCs w:val="22"/>
              </w:rPr>
            </w:pPr>
            <w:r>
              <w:rPr>
                <w:sz w:val="22"/>
                <w:szCs w:val="22"/>
              </w:rPr>
              <w:t>12792,9</w:t>
            </w:r>
          </w:p>
        </w:tc>
        <w:tc>
          <w:tcPr>
            <w:tcW w:w="709" w:type="dxa"/>
            <w:tcBorders>
              <w:top w:val="single" w:sz="4" w:space="0" w:color="000000"/>
              <w:left w:val="single" w:sz="4" w:space="0" w:color="auto"/>
              <w:bottom w:val="single" w:sz="4" w:space="0" w:color="auto"/>
              <w:right w:val="single" w:sz="4" w:space="0" w:color="auto"/>
            </w:tcBorders>
          </w:tcPr>
          <w:p w:rsidR="0089067E" w:rsidRPr="00051A49" w:rsidRDefault="0089067E" w:rsidP="000B78F0">
            <w:pPr>
              <w:pStyle w:val="15"/>
              <w:spacing w:after="0" w:line="240" w:lineRule="auto"/>
              <w:ind w:left="0"/>
              <w:jc w:val="center"/>
              <w:rPr>
                <w:rFonts w:ascii="Times New Roman" w:hAnsi="Times New Roman"/>
              </w:rPr>
            </w:pPr>
            <w:r w:rsidRPr="00051A49">
              <w:rPr>
                <w:rFonts w:ascii="Times New Roman" w:hAnsi="Times New Roman"/>
              </w:rPr>
              <w:t>0,0</w:t>
            </w:r>
          </w:p>
        </w:tc>
        <w:tc>
          <w:tcPr>
            <w:tcW w:w="1984" w:type="dxa"/>
            <w:tcBorders>
              <w:top w:val="single" w:sz="4" w:space="0" w:color="000000"/>
              <w:left w:val="single" w:sz="4" w:space="0" w:color="auto"/>
              <w:bottom w:val="single" w:sz="4" w:space="0" w:color="auto"/>
              <w:right w:val="single" w:sz="4" w:space="0" w:color="000000"/>
            </w:tcBorders>
          </w:tcPr>
          <w:p w:rsidR="0089067E" w:rsidRPr="00051A49" w:rsidRDefault="0089067E" w:rsidP="0089067E">
            <w:pPr>
              <w:jc w:val="both"/>
              <w:rPr>
                <w:bCs/>
                <w:sz w:val="22"/>
                <w:szCs w:val="22"/>
              </w:rPr>
            </w:pPr>
            <w:r w:rsidRPr="00051A49">
              <w:rPr>
                <w:bCs/>
                <w:sz w:val="22"/>
                <w:szCs w:val="22"/>
              </w:rPr>
              <w:t>Управление образо</w:t>
            </w:r>
            <w:r w:rsidR="000B78F0">
              <w:rPr>
                <w:bCs/>
                <w:sz w:val="22"/>
                <w:szCs w:val="22"/>
              </w:rPr>
              <w:t xml:space="preserve">вания администрации </w:t>
            </w:r>
            <w:r w:rsidRPr="00051A49">
              <w:rPr>
                <w:bCs/>
                <w:sz w:val="22"/>
                <w:szCs w:val="22"/>
              </w:rPr>
              <w:t xml:space="preserve"> муниципального района,  учреждения дополнительного образования, общеобразовательные учреждения</w:t>
            </w:r>
          </w:p>
        </w:tc>
      </w:tr>
      <w:tr w:rsidR="0089067E" w:rsidRPr="00051A49" w:rsidTr="000B78F0">
        <w:trPr>
          <w:trHeight w:val="407"/>
        </w:trPr>
        <w:tc>
          <w:tcPr>
            <w:tcW w:w="709" w:type="dxa"/>
            <w:tcBorders>
              <w:top w:val="single" w:sz="4" w:space="0" w:color="000000"/>
              <w:left w:val="single" w:sz="4" w:space="0" w:color="000000"/>
              <w:bottom w:val="single" w:sz="4" w:space="0" w:color="auto"/>
              <w:right w:val="single" w:sz="4" w:space="0" w:color="000000"/>
            </w:tcBorders>
          </w:tcPr>
          <w:p w:rsidR="0089067E" w:rsidRPr="00BD0A56" w:rsidRDefault="0089067E" w:rsidP="000B78F0">
            <w:pPr>
              <w:pStyle w:val="15"/>
              <w:spacing w:after="0" w:line="240" w:lineRule="auto"/>
              <w:ind w:left="0"/>
              <w:jc w:val="center"/>
              <w:rPr>
                <w:rFonts w:ascii="Times New Roman" w:hAnsi="Times New Roman"/>
              </w:rPr>
            </w:pPr>
            <w:r w:rsidRPr="00BD0A56">
              <w:rPr>
                <w:rFonts w:ascii="Times New Roman" w:hAnsi="Times New Roman"/>
              </w:rPr>
              <w:t>1.1</w:t>
            </w:r>
          </w:p>
        </w:tc>
        <w:tc>
          <w:tcPr>
            <w:tcW w:w="1878" w:type="dxa"/>
            <w:tcBorders>
              <w:top w:val="single" w:sz="4" w:space="0" w:color="000000"/>
              <w:left w:val="single" w:sz="4" w:space="0" w:color="000000"/>
              <w:bottom w:val="single" w:sz="4" w:space="0" w:color="auto"/>
              <w:right w:val="single" w:sz="4" w:space="0" w:color="000000"/>
            </w:tcBorders>
          </w:tcPr>
          <w:p w:rsidR="0089067E" w:rsidRPr="00BD0A56" w:rsidRDefault="0089067E" w:rsidP="0089067E">
            <w:pPr>
              <w:spacing w:after="100" w:afterAutospacing="1"/>
              <w:jc w:val="both"/>
              <w:rPr>
                <w:bCs/>
                <w:sz w:val="22"/>
                <w:szCs w:val="22"/>
              </w:rPr>
            </w:pPr>
            <w:r w:rsidRPr="00BD0A56">
              <w:rPr>
                <w:sz w:val="22"/>
                <w:szCs w:val="22"/>
              </w:rPr>
              <w:t xml:space="preserve">Расходы на предоставление субсидий на выполнение </w:t>
            </w:r>
            <w:r w:rsidRPr="00BD0A56">
              <w:rPr>
                <w:sz w:val="22"/>
                <w:szCs w:val="22"/>
              </w:rPr>
              <w:lastRenderedPageBreak/>
              <w:t>муниципального задания бюджетными учреждениями.</w:t>
            </w:r>
          </w:p>
        </w:tc>
        <w:tc>
          <w:tcPr>
            <w:tcW w:w="957" w:type="dxa"/>
            <w:tcBorders>
              <w:top w:val="single" w:sz="4" w:space="0" w:color="000000"/>
              <w:left w:val="single" w:sz="4" w:space="0" w:color="000000"/>
              <w:bottom w:val="single" w:sz="4" w:space="0" w:color="auto"/>
              <w:right w:val="single" w:sz="4" w:space="0" w:color="000000"/>
            </w:tcBorders>
          </w:tcPr>
          <w:p w:rsidR="0089067E" w:rsidRPr="00BD0A56" w:rsidRDefault="0089067E" w:rsidP="000B78F0">
            <w:pPr>
              <w:pStyle w:val="15"/>
              <w:spacing w:after="0" w:line="240" w:lineRule="auto"/>
              <w:ind w:left="0"/>
              <w:jc w:val="center"/>
              <w:rPr>
                <w:rFonts w:ascii="Times New Roman" w:hAnsi="Times New Roman"/>
              </w:rPr>
            </w:pPr>
            <w:r w:rsidRPr="00BD0A56">
              <w:rPr>
                <w:rFonts w:ascii="Times New Roman" w:hAnsi="Times New Roman"/>
              </w:rPr>
              <w:lastRenderedPageBreak/>
              <w:t>2020- 2022 гг.</w:t>
            </w:r>
          </w:p>
        </w:tc>
        <w:tc>
          <w:tcPr>
            <w:tcW w:w="1275" w:type="dxa"/>
            <w:tcBorders>
              <w:top w:val="single" w:sz="4" w:space="0" w:color="000000"/>
              <w:left w:val="single" w:sz="4" w:space="0" w:color="000000"/>
              <w:bottom w:val="single" w:sz="4" w:space="0" w:color="auto"/>
              <w:right w:val="single" w:sz="4" w:space="0" w:color="auto"/>
            </w:tcBorders>
          </w:tcPr>
          <w:p w:rsidR="0089067E" w:rsidRPr="00BD0A56" w:rsidRDefault="0089067E" w:rsidP="000B78F0">
            <w:pPr>
              <w:spacing w:before="100" w:beforeAutospacing="1"/>
              <w:jc w:val="center"/>
              <w:rPr>
                <w:sz w:val="22"/>
                <w:szCs w:val="22"/>
              </w:rPr>
            </w:pPr>
            <w:r>
              <w:rPr>
                <w:sz w:val="22"/>
                <w:szCs w:val="22"/>
              </w:rPr>
              <w:t>29380,4</w:t>
            </w:r>
          </w:p>
        </w:tc>
        <w:tc>
          <w:tcPr>
            <w:tcW w:w="566" w:type="dxa"/>
            <w:tcBorders>
              <w:top w:val="single" w:sz="4" w:space="0" w:color="000000"/>
              <w:left w:val="single" w:sz="4" w:space="0" w:color="auto"/>
              <w:bottom w:val="single" w:sz="4" w:space="0" w:color="auto"/>
              <w:right w:val="single" w:sz="4" w:space="0" w:color="auto"/>
            </w:tcBorders>
          </w:tcPr>
          <w:p w:rsidR="0089067E" w:rsidRPr="00BD0A56" w:rsidRDefault="0089067E" w:rsidP="000B78F0">
            <w:pPr>
              <w:spacing w:before="100" w:beforeAutospacing="1"/>
              <w:jc w:val="center"/>
              <w:rPr>
                <w:sz w:val="22"/>
                <w:szCs w:val="22"/>
              </w:rPr>
            </w:pPr>
            <w:r w:rsidRPr="00BD0A56">
              <w:rPr>
                <w:sz w:val="22"/>
                <w:szCs w:val="22"/>
              </w:rPr>
              <w:t>0,0</w:t>
            </w:r>
          </w:p>
        </w:tc>
        <w:tc>
          <w:tcPr>
            <w:tcW w:w="712" w:type="dxa"/>
            <w:tcBorders>
              <w:top w:val="single" w:sz="4" w:space="0" w:color="000000"/>
              <w:left w:val="single" w:sz="4" w:space="0" w:color="auto"/>
              <w:bottom w:val="single" w:sz="4" w:space="0" w:color="auto"/>
              <w:right w:val="single" w:sz="4" w:space="0" w:color="000000"/>
            </w:tcBorders>
          </w:tcPr>
          <w:p w:rsidR="0089067E" w:rsidRPr="00BD0A56" w:rsidRDefault="0089067E" w:rsidP="000B78F0">
            <w:pPr>
              <w:spacing w:before="100" w:beforeAutospacing="1"/>
              <w:jc w:val="center"/>
              <w:rPr>
                <w:sz w:val="22"/>
                <w:szCs w:val="22"/>
              </w:rPr>
            </w:pPr>
            <w:r w:rsidRPr="00BD0A56">
              <w:rPr>
                <w:sz w:val="22"/>
                <w:szCs w:val="22"/>
              </w:rPr>
              <w:t>0,0</w:t>
            </w:r>
          </w:p>
        </w:tc>
        <w:tc>
          <w:tcPr>
            <w:tcW w:w="988" w:type="dxa"/>
            <w:tcBorders>
              <w:top w:val="single" w:sz="4" w:space="0" w:color="000000"/>
              <w:left w:val="single" w:sz="4" w:space="0" w:color="000000"/>
              <w:bottom w:val="single" w:sz="4" w:space="0" w:color="auto"/>
              <w:right w:val="single" w:sz="4" w:space="0" w:color="000000"/>
            </w:tcBorders>
          </w:tcPr>
          <w:p w:rsidR="0089067E" w:rsidRPr="00BD0A56" w:rsidRDefault="0089067E" w:rsidP="000B78F0">
            <w:pPr>
              <w:spacing w:before="100" w:beforeAutospacing="1"/>
              <w:jc w:val="center"/>
              <w:rPr>
                <w:sz w:val="22"/>
                <w:szCs w:val="22"/>
              </w:rPr>
            </w:pPr>
            <w:r w:rsidRPr="00BD0A56">
              <w:rPr>
                <w:sz w:val="22"/>
                <w:szCs w:val="22"/>
              </w:rPr>
              <w:t>10289,2</w:t>
            </w:r>
          </w:p>
        </w:tc>
        <w:tc>
          <w:tcPr>
            <w:tcW w:w="568" w:type="dxa"/>
            <w:tcBorders>
              <w:top w:val="single" w:sz="4" w:space="0" w:color="000000"/>
              <w:left w:val="single" w:sz="4" w:space="0" w:color="000000"/>
              <w:bottom w:val="single" w:sz="4" w:space="0" w:color="auto"/>
              <w:right w:val="single" w:sz="4" w:space="0" w:color="auto"/>
            </w:tcBorders>
          </w:tcPr>
          <w:p w:rsidR="0089067E" w:rsidRPr="00BD0A56" w:rsidRDefault="0089067E" w:rsidP="000B78F0">
            <w:pPr>
              <w:snapToGrid w:val="0"/>
              <w:jc w:val="center"/>
              <w:rPr>
                <w:sz w:val="22"/>
                <w:szCs w:val="22"/>
              </w:rPr>
            </w:pPr>
            <w:r w:rsidRPr="00BD0A56">
              <w:rPr>
                <w:sz w:val="22"/>
                <w:szCs w:val="22"/>
              </w:rPr>
              <w:t>0,0</w:t>
            </w:r>
          </w:p>
        </w:tc>
        <w:tc>
          <w:tcPr>
            <w:tcW w:w="714" w:type="dxa"/>
            <w:tcBorders>
              <w:top w:val="single" w:sz="4" w:space="0" w:color="000000"/>
              <w:left w:val="single" w:sz="4" w:space="0" w:color="000000"/>
              <w:bottom w:val="single" w:sz="4" w:space="0" w:color="auto"/>
              <w:right w:val="single" w:sz="4" w:space="0" w:color="auto"/>
            </w:tcBorders>
          </w:tcPr>
          <w:p w:rsidR="0089067E" w:rsidRPr="00BD0A56" w:rsidRDefault="0089067E" w:rsidP="000B78F0">
            <w:pPr>
              <w:snapToGrid w:val="0"/>
              <w:jc w:val="center"/>
              <w:rPr>
                <w:sz w:val="22"/>
                <w:szCs w:val="22"/>
              </w:rPr>
            </w:pPr>
            <w:r w:rsidRPr="00BD0A56">
              <w:rPr>
                <w:sz w:val="22"/>
                <w:szCs w:val="22"/>
              </w:rPr>
              <w:t>0,0</w:t>
            </w:r>
          </w:p>
        </w:tc>
        <w:tc>
          <w:tcPr>
            <w:tcW w:w="670" w:type="dxa"/>
            <w:tcBorders>
              <w:top w:val="single" w:sz="4" w:space="0" w:color="000000"/>
              <w:left w:val="single" w:sz="4" w:space="0" w:color="auto"/>
              <w:bottom w:val="single" w:sz="4" w:space="0" w:color="auto"/>
              <w:right w:val="single" w:sz="4" w:space="0" w:color="auto"/>
            </w:tcBorders>
          </w:tcPr>
          <w:p w:rsidR="0089067E" w:rsidRPr="00BD0A56" w:rsidRDefault="0089067E" w:rsidP="000B78F0">
            <w:pPr>
              <w:snapToGrid w:val="0"/>
              <w:jc w:val="center"/>
              <w:rPr>
                <w:sz w:val="22"/>
                <w:szCs w:val="22"/>
              </w:rPr>
            </w:pPr>
            <w:r w:rsidRPr="00BD0A56">
              <w:rPr>
                <w:sz w:val="22"/>
                <w:szCs w:val="22"/>
              </w:rPr>
              <w:t>0,0</w:t>
            </w:r>
          </w:p>
        </w:tc>
        <w:tc>
          <w:tcPr>
            <w:tcW w:w="1031" w:type="dxa"/>
            <w:tcBorders>
              <w:top w:val="single" w:sz="4" w:space="0" w:color="000000"/>
              <w:left w:val="single" w:sz="4" w:space="0" w:color="auto"/>
              <w:bottom w:val="single" w:sz="4" w:space="0" w:color="auto"/>
              <w:right w:val="single" w:sz="4" w:space="0" w:color="auto"/>
            </w:tcBorders>
          </w:tcPr>
          <w:p w:rsidR="0089067E" w:rsidRPr="00BD0A56" w:rsidRDefault="0089067E" w:rsidP="000B78F0">
            <w:pPr>
              <w:spacing w:before="100" w:beforeAutospacing="1"/>
              <w:jc w:val="center"/>
              <w:rPr>
                <w:sz w:val="22"/>
                <w:szCs w:val="22"/>
              </w:rPr>
            </w:pPr>
            <w:r w:rsidRPr="00BD0A56">
              <w:rPr>
                <w:sz w:val="22"/>
                <w:szCs w:val="22"/>
              </w:rPr>
              <w:t>9474,9</w:t>
            </w:r>
          </w:p>
        </w:tc>
        <w:tc>
          <w:tcPr>
            <w:tcW w:w="529" w:type="dxa"/>
            <w:tcBorders>
              <w:top w:val="single" w:sz="4" w:space="0" w:color="000000"/>
              <w:left w:val="single" w:sz="4" w:space="0" w:color="auto"/>
              <w:bottom w:val="single" w:sz="4" w:space="0" w:color="auto"/>
              <w:right w:val="single" w:sz="4" w:space="0" w:color="auto"/>
            </w:tcBorders>
          </w:tcPr>
          <w:p w:rsidR="0089067E" w:rsidRPr="00BD0A56" w:rsidRDefault="0089067E" w:rsidP="000B78F0">
            <w:pPr>
              <w:snapToGrid w:val="0"/>
              <w:jc w:val="center"/>
              <w:rPr>
                <w:sz w:val="22"/>
                <w:szCs w:val="22"/>
              </w:rPr>
            </w:pPr>
            <w:r w:rsidRPr="00BD0A56">
              <w:rPr>
                <w:sz w:val="22"/>
                <w:szCs w:val="22"/>
              </w:rPr>
              <w:t>0,0</w:t>
            </w:r>
          </w:p>
        </w:tc>
        <w:tc>
          <w:tcPr>
            <w:tcW w:w="744" w:type="dxa"/>
            <w:tcBorders>
              <w:top w:val="single" w:sz="4" w:space="0" w:color="000000"/>
              <w:left w:val="single" w:sz="4" w:space="0" w:color="auto"/>
              <w:bottom w:val="single" w:sz="4" w:space="0" w:color="auto"/>
              <w:right w:val="single" w:sz="4" w:space="0" w:color="auto"/>
            </w:tcBorders>
          </w:tcPr>
          <w:p w:rsidR="0089067E" w:rsidRPr="00BD0A56" w:rsidRDefault="0089067E" w:rsidP="000B78F0">
            <w:pPr>
              <w:snapToGrid w:val="0"/>
              <w:jc w:val="center"/>
              <w:rPr>
                <w:sz w:val="22"/>
                <w:szCs w:val="22"/>
              </w:rPr>
            </w:pPr>
            <w:r w:rsidRPr="00BD0A56">
              <w:rPr>
                <w:sz w:val="22"/>
                <w:szCs w:val="22"/>
              </w:rPr>
              <w:t>0,0</w:t>
            </w:r>
          </w:p>
        </w:tc>
        <w:tc>
          <w:tcPr>
            <w:tcW w:w="850" w:type="dxa"/>
            <w:tcBorders>
              <w:top w:val="single" w:sz="4" w:space="0" w:color="000000"/>
              <w:left w:val="single" w:sz="4" w:space="0" w:color="auto"/>
              <w:bottom w:val="single" w:sz="4" w:space="0" w:color="auto"/>
              <w:right w:val="single" w:sz="4" w:space="0" w:color="auto"/>
            </w:tcBorders>
          </w:tcPr>
          <w:p w:rsidR="0089067E" w:rsidRPr="00BD0A56" w:rsidRDefault="0089067E" w:rsidP="000B78F0">
            <w:pPr>
              <w:snapToGrid w:val="0"/>
              <w:jc w:val="center"/>
              <w:rPr>
                <w:sz w:val="22"/>
                <w:szCs w:val="22"/>
              </w:rPr>
            </w:pPr>
            <w:r w:rsidRPr="00BD0A56">
              <w:rPr>
                <w:sz w:val="22"/>
                <w:szCs w:val="22"/>
              </w:rPr>
              <w:t>0,0</w:t>
            </w:r>
          </w:p>
        </w:tc>
        <w:tc>
          <w:tcPr>
            <w:tcW w:w="992" w:type="dxa"/>
            <w:tcBorders>
              <w:top w:val="single" w:sz="4" w:space="0" w:color="000000"/>
              <w:left w:val="single" w:sz="4" w:space="0" w:color="auto"/>
              <w:bottom w:val="single" w:sz="4" w:space="0" w:color="auto"/>
              <w:right w:val="single" w:sz="4" w:space="0" w:color="auto"/>
            </w:tcBorders>
          </w:tcPr>
          <w:p w:rsidR="0089067E" w:rsidRPr="00BD0A56" w:rsidRDefault="0089067E" w:rsidP="000B78F0">
            <w:pPr>
              <w:spacing w:before="100" w:beforeAutospacing="1"/>
              <w:jc w:val="center"/>
              <w:rPr>
                <w:sz w:val="22"/>
                <w:szCs w:val="22"/>
              </w:rPr>
            </w:pPr>
            <w:r>
              <w:rPr>
                <w:sz w:val="22"/>
                <w:szCs w:val="22"/>
              </w:rPr>
              <w:t>9616,3</w:t>
            </w:r>
          </w:p>
        </w:tc>
        <w:tc>
          <w:tcPr>
            <w:tcW w:w="709" w:type="dxa"/>
            <w:tcBorders>
              <w:top w:val="single" w:sz="4" w:space="0" w:color="000000"/>
              <w:left w:val="single" w:sz="4" w:space="0" w:color="auto"/>
              <w:bottom w:val="single" w:sz="4" w:space="0" w:color="auto"/>
              <w:right w:val="single" w:sz="4" w:space="0" w:color="auto"/>
            </w:tcBorders>
          </w:tcPr>
          <w:p w:rsidR="0089067E" w:rsidRPr="00BD0A56" w:rsidRDefault="0089067E" w:rsidP="000B78F0">
            <w:pPr>
              <w:pStyle w:val="15"/>
              <w:spacing w:after="0" w:line="240" w:lineRule="auto"/>
              <w:ind w:left="0"/>
              <w:jc w:val="center"/>
              <w:rPr>
                <w:rFonts w:ascii="Times New Roman" w:hAnsi="Times New Roman"/>
              </w:rPr>
            </w:pPr>
            <w:r w:rsidRPr="00BD0A56">
              <w:rPr>
                <w:rFonts w:ascii="Times New Roman" w:hAnsi="Times New Roman"/>
              </w:rPr>
              <w:t>0,0</w:t>
            </w:r>
          </w:p>
        </w:tc>
        <w:tc>
          <w:tcPr>
            <w:tcW w:w="1984" w:type="dxa"/>
            <w:tcBorders>
              <w:top w:val="single" w:sz="4" w:space="0" w:color="000000"/>
              <w:left w:val="single" w:sz="4" w:space="0" w:color="auto"/>
              <w:bottom w:val="single" w:sz="4" w:space="0" w:color="auto"/>
              <w:right w:val="single" w:sz="4" w:space="0" w:color="000000"/>
            </w:tcBorders>
          </w:tcPr>
          <w:p w:rsidR="0089067E" w:rsidRPr="00BD0A56" w:rsidRDefault="0089067E" w:rsidP="0089067E">
            <w:pPr>
              <w:jc w:val="both"/>
              <w:rPr>
                <w:bCs/>
                <w:sz w:val="22"/>
                <w:szCs w:val="22"/>
              </w:rPr>
            </w:pPr>
            <w:r w:rsidRPr="00BD0A56">
              <w:rPr>
                <w:bCs/>
                <w:sz w:val="22"/>
                <w:szCs w:val="22"/>
              </w:rPr>
              <w:t>Управление образов</w:t>
            </w:r>
            <w:r w:rsidR="000B78F0">
              <w:rPr>
                <w:bCs/>
                <w:sz w:val="22"/>
                <w:szCs w:val="22"/>
              </w:rPr>
              <w:t xml:space="preserve">ания администрации </w:t>
            </w:r>
            <w:r w:rsidRPr="00BD0A56">
              <w:rPr>
                <w:bCs/>
                <w:sz w:val="22"/>
                <w:szCs w:val="22"/>
              </w:rPr>
              <w:t xml:space="preserve">муниципального </w:t>
            </w:r>
            <w:r w:rsidRPr="00BD0A56">
              <w:rPr>
                <w:bCs/>
                <w:sz w:val="22"/>
                <w:szCs w:val="22"/>
              </w:rPr>
              <w:lastRenderedPageBreak/>
              <w:t>района,  учреждения дополнительного образования</w:t>
            </w:r>
          </w:p>
        </w:tc>
      </w:tr>
      <w:tr w:rsidR="0089067E" w:rsidRPr="00051A49" w:rsidTr="000B78F0">
        <w:trPr>
          <w:trHeight w:val="1399"/>
        </w:trPr>
        <w:tc>
          <w:tcPr>
            <w:tcW w:w="709" w:type="dxa"/>
            <w:tcBorders>
              <w:top w:val="single" w:sz="4" w:space="0" w:color="auto"/>
              <w:left w:val="single" w:sz="4" w:space="0" w:color="000000"/>
              <w:bottom w:val="single" w:sz="4" w:space="0" w:color="auto"/>
              <w:right w:val="single" w:sz="4" w:space="0" w:color="000000"/>
            </w:tcBorders>
          </w:tcPr>
          <w:p w:rsidR="0089067E" w:rsidRPr="00BD0A56" w:rsidRDefault="0089067E" w:rsidP="000B78F0">
            <w:pPr>
              <w:pStyle w:val="15"/>
              <w:spacing w:after="0" w:line="240" w:lineRule="auto"/>
              <w:ind w:left="0"/>
              <w:jc w:val="center"/>
              <w:rPr>
                <w:rFonts w:ascii="Times New Roman" w:hAnsi="Times New Roman"/>
              </w:rPr>
            </w:pPr>
            <w:r w:rsidRPr="00BD0A56">
              <w:rPr>
                <w:rFonts w:ascii="Times New Roman" w:hAnsi="Times New Roman"/>
              </w:rPr>
              <w:lastRenderedPageBreak/>
              <w:t>1.1.1</w:t>
            </w:r>
          </w:p>
        </w:tc>
        <w:tc>
          <w:tcPr>
            <w:tcW w:w="1878" w:type="dxa"/>
            <w:tcBorders>
              <w:top w:val="single" w:sz="4" w:space="0" w:color="auto"/>
              <w:left w:val="single" w:sz="4" w:space="0" w:color="000000"/>
              <w:bottom w:val="single" w:sz="4" w:space="0" w:color="auto"/>
              <w:right w:val="single" w:sz="4" w:space="0" w:color="000000"/>
            </w:tcBorders>
          </w:tcPr>
          <w:p w:rsidR="0089067E" w:rsidRPr="00BD0A56" w:rsidRDefault="0089067E" w:rsidP="0089067E">
            <w:pPr>
              <w:jc w:val="both"/>
              <w:rPr>
                <w:sz w:val="22"/>
                <w:szCs w:val="22"/>
              </w:rPr>
            </w:pPr>
            <w:r w:rsidRPr="00BD0A56">
              <w:rPr>
                <w:sz w:val="22"/>
                <w:szCs w:val="22"/>
              </w:rPr>
              <w:t>Погашение кредиторской задолженности прошлых лет по муниципальному заданию</w:t>
            </w:r>
          </w:p>
        </w:tc>
        <w:tc>
          <w:tcPr>
            <w:tcW w:w="957" w:type="dxa"/>
            <w:tcBorders>
              <w:top w:val="single" w:sz="4" w:space="0" w:color="auto"/>
              <w:left w:val="single" w:sz="4" w:space="0" w:color="000000"/>
              <w:bottom w:val="single" w:sz="4" w:space="0" w:color="auto"/>
              <w:right w:val="single" w:sz="4" w:space="0" w:color="000000"/>
            </w:tcBorders>
          </w:tcPr>
          <w:p w:rsidR="0089067E" w:rsidRPr="00BD0A56" w:rsidRDefault="0089067E" w:rsidP="000B78F0">
            <w:pPr>
              <w:pStyle w:val="15"/>
              <w:spacing w:after="0" w:line="240" w:lineRule="auto"/>
              <w:ind w:left="0"/>
              <w:jc w:val="center"/>
              <w:rPr>
                <w:rFonts w:ascii="Times New Roman" w:hAnsi="Times New Roman"/>
              </w:rPr>
            </w:pPr>
            <w:r w:rsidRPr="00BD0A56">
              <w:rPr>
                <w:rFonts w:ascii="Times New Roman" w:hAnsi="Times New Roman"/>
              </w:rPr>
              <w:t>2020- 2022 гг.</w:t>
            </w:r>
          </w:p>
        </w:tc>
        <w:tc>
          <w:tcPr>
            <w:tcW w:w="1275" w:type="dxa"/>
            <w:tcBorders>
              <w:top w:val="single" w:sz="4" w:space="0" w:color="auto"/>
              <w:left w:val="single" w:sz="4" w:space="0" w:color="000000"/>
              <w:bottom w:val="single" w:sz="4" w:space="0" w:color="auto"/>
              <w:right w:val="single" w:sz="4" w:space="0" w:color="auto"/>
            </w:tcBorders>
          </w:tcPr>
          <w:p w:rsidR="0089067E" w:rsidRPr="00BD0A56" w:rsidRDefault="0089067E" w:rsidP="000B78F0">
            <w:pPr>
              <w:pStyle w:val="15"/>
              <w:spacing w:after="0" w:line="240" w:lineRule="auto"/>
              <w:ind w:left="0"/>
              <w:jc w:val="center"/>
              <w:rPr>
                <w:rFonts w:ascii="Times New Roman" w:hAnsi="Times New Roman"/>
              </w:rPr>
            </w:pPr>
            <w:r w:rsidRPr="00BD0A56">
              <w:rPr>
                <w:rFonts w:ascii="Times New Roman" w:hAnsi="Times New Roman"/>
              </w:rPr>
              <w:t>23,3</w:t>
            </w:r>
          </w:p>
        </w:tc>
        <w:tc>
          <w:tcPr>
            <w:tcW w:w="566" w:type="dxa"/>
            <w:tcBorders>
              <w:top w:val="single" w:sz="4" w:space="0" w:color="auto"/>
              <w:left w:val="single" w:sz="4" w:space="0" w:color="auto"/>
              <w:bottom w:val="single" w:sz="4" w:space="0" w:color="auto"/>
              <w:right w:val="single" w:sz="4" w:space="0" w:color="auto"/>
            </w:tcBorders>
          </w:tcPr>
          <w:p w:rsidR="0089067E" w:rsidRPr="00BD0A56" w:rsidRDefault="0089067E" w:rsidP="000B78F0">
            <w:pPr>
              <w:pStyle w:val="15"/>
              <w:spacing w:after="0" w:line="240" w:lineRule="auto"/>
              <w:ind w:left="0"/>
              <w:jc w:val="center"/>
              <w:rPr>
                <w:rFonts w:ascii="Times New Roman" w:hAnsi="Times New Roman"/>
              </w:rPr>
            </w:pPr>
            <w:r w:rsidRPr="00BD0A56">
              <w:rPr>
                <w:rFonts w:ascii="Times New Roman" w:hAnsi="Times New Roman"/>
              </w:rPr>
              <w:t>0,0</w:t>
            </w:r>
          </w:p>
        </w:tc>
        <w:tc>
          <w:tcPr>
            <w:tcW w:w="712" w:type="dxa"/>
            <w:tcBorders>
              <w:top w:val="single" w:sz="4" w:space="0" w:color="auto"/>
              <w:left w:val="single" w:sz="4" w:space="0" w:color="auto"/>
              <w:bottom w:val="single" w:sz="4" w:space="0" w:color="auto"/>
              <w:right w:val="single" w:sz="4" w:space="0" w:color="000000"/>
            </w:tcBorders>
          </w:tcPr>
          <w:p w:rsidR="0089067E" w:rsidRPr="00BD0A56" w:rsidRDefault="0089067E" w:rsidP="000B78F0">
            <w:pPr>
              <w:pStyle w:val="15"/>
              <w:spacing w:after="0" w:line="240" w:lineRule="auto"/>
              <w:ind w:left="0"/>
              <w:jc w:val="center"/>
              <w:rPr>
                <w:rFonts w:ascii="Times New Roman" w:hAnsi="Times New Roman"/>
              </w:rPr>
            </w:pPr>
            <w:r w:rsidRPr="00BD0A56">
              <w:rPr>
                <w:rFonts w:ascii="Times New Roman" w:hAnsi="Times New Roman"/>
              </w:rPr>
              <w:t>0,0</w:t>
            </w:r>
          </w:p>
        </w:tc>
        <w:tc>
          <w:tcPr>
            <w:tcW w:w="988" w:type="dxa"/>
            <w:tcBorders>
              <w:top w:val="single" w:sz="4" w:space="0" w:color="auto"/>
              <w:left w:val="single" w:sz="4" w:space="0" w:color="000000"/>
              <w:bottom w:val="single" w:sz="4" w:space="0" w:color="auto"/>
              <w:right w:val="single" w:sz="4" w:space="0" w:color="000000"/>
            </w:tcBorders>
          </w:tcPr>
          <w:p w:rsidR="0089067E" w:rsidRPr="00BD0A56" w:rsidRDefault="0089067E" w:rsidP="000B78F0">
            <w:pPr>
              <w:pStyle w:val="15"/>
              <w:spacing w:after="0" w:line="240" w:lineRule="auto"/>
              <w:ind w:left="0"/>
              <w:jc w:val="center"/>
              <w:rPr>
                <w:rFonts w:ascii="Times New Roman" w:hAnsi="Times New Roman"/>
              </w:rPr>
            </w:pPr>
            <w:r w:rsidRPr="00BD0A56">
              <w:rPr>
                <w:rFonts w:ascii="Times New Roman" w:hAnsi="Times New Roman"/>
              </w:rPr>
              <w:t>23,3</w:t>
            </w:r>
          </w:p>
        </w:tc>
        <w:tc>
          <w:tcPr>
            <w:tcW w:w="568" w:type="dxa"/>
            <w:tcBorders>
              <w:top w:val="single" w:sz="4" w:space="0" w:color="auto"/>
              <w:left w:val="single" w:sz="4" w:space="0" w:color="000000"/>
              <w:bottom w:val="single" w:sz="4" w:space="0" w:color="auto"/>
              <w:right w:val="single" w:sz="4" w:space="0" w:color="auto"/>
            </w:tcBorders>
          </w:tcPr>
          <w:p w:rsidR="0089067E" w:rsidRPr="00BD0A56" w:rsidRDefault="0089067E" w:rsidP="000B78F0">
            <w:pPr>
              <w:pStyle w:val="15"/>
              <w:spacing w:after="0" w:line="240" w:lineRule="auto"/>
              <w:ind w:left="0"/>
              <w:jc w:val="center"/>
              <w:rPr>
                <w:rFonts w:ascii="Times New Roman" w:hAnsi="Times New Roman"/>
              </w:rPr>
            </w:pPr>
            <w:r w:rsidRPr="00BD0A56">
              <w:rPr>
                <w:rFonts w:ascii="Times New Roman" w:hAnsi="Times New Roman"/>
              </w:rPr>
              <w:t>0,0</w:t>
            </w:r>
          </w:p>
        </w:tc>
        <w:tc>
          <w:tcPr>
            <w:tcW w:w="714" w:type="dxa"/>
            <w:tcBorders>
              <w:top w:val="single" w:sz="4" w:space="0" w:color="auto"/>
              <w:left w:val="single" w:sz="4" w:space="0" w:color="000000"/>
              <w:bottom w:val="single" w:sz="4" w:space="0" w:color="auto"/>
              <w:right w:val="single" w:sz="4" w:space="0" w:color="auto"/>
            </w:tcBorders>
          </w:tcPr>
          <w:p w:rsidR="0089067E" w:rsidRPr="00BD0A56" w:rsidRDefault="0089067E" w:rsidP="000B78F0">
            <w:pPr>
              <w:pStyle w:val="15"/>
              <w:spacing w:after="0" w:line="240" w:lineRule="auto"/>
              <w:ind w:left="0"/>
              <w:jc w:val="center"/>
              <w:rPr>
                <w:rFonts w:ascii="Times New Roman" w:hAnsi="Times New Roman"/>
              </w:rPr>
            </w:pPr>
            <w:r w:rsidRPr="00BD0A56">
              <w:rPr>
                <w:rFonts w:ascii="Times New Roman" w:hAnsi="Times New Roman"/>
              </w:rPr>
              <w:t>0,0</w:t>
            </w:r>
          </w:p>
        </w:tc>
        <w:tc>
          <w:tcPr>
            <w:tcW w:w="670" w:type="dxa"/>
            <w:tcBorders>
              <w:top w:val="single" w:sz="4" w:space="0" w:color="auto"/>
              <w:left w:val="single" w:sz="4" w:space="0" w:color="auto"/>
              <w:bottom w:val="single" w:sz="4" w:space="0" w:color="auto"/>
              <w:right w:val="single" w:sz="4" w:space="0" w:color="auto"/>
            </w:tcBorders>
          </w:tcPr>
          <w:p w:rsidR="0089067E" w:rsidRPr="00BD0A56" w:rsidRDefault="0089067E" w:rsidP="000B78F0">
            <w:pPr>
              <w:pStyle w:val="15"/>
              <w:spacing w:after="0" w:line="240" w:lineRule="auto"/>
              <w:ind w:left="0"/>
              <w:jc w:val="center"/>
              <w:rPr>
                <w:rFonts w:ascii="Times New Roman" w:hAnsi="Times New Roman"/>
              </w:rPr>
            </w:pPr>
            <w:r w:rsidRPr="00BD0A56">
              <w:rPr>
                <w:rFonts w:ascii="Times New Roman" w:hAnsi="Times New Roman"/>
              </w:rPr>
              <w:t>0,0</w:t>
            </w:r>
          </w:p>
        </w:tc>
        <w:tc>
          <w:tcPr>
            <w:tcW w:w="1031" w:type="dxa"/>
            <w:tcBorders>
              <w:top w:val="single" w:sz="4" w:space="0" w:color="auto"/>
              <w:left w:val="single" w:sz="4" w:space="0" w:color="auto"/>
              <w:bottom w:val="single" w:sz="4" w:space="0" w:color="auto"/>
              <w:right w:val="single" w:sz="4" w:space="0" w:color="auto"/>
            </w:tcBorders>
          </w:tcPr>
          <w:p w:rsidR="0089067E" w:rsidRPr="00BD0A56" w:rsidRDefault="0089067E" w:rsidP="000B78F0">
            <w:pPr>
              <w:pStyle w:val="15"/>
              <w:spacing w:after="0" w:line="240" w:lineRule="auto"/>
              <w:ind w:left="0"/>
              <w:jc w:val="center"/>
              <w:rPr>
                <w:rFonts w:ascii="Times New Roman" w:hAnsi="Times New Roman"/>
              </w:rPr>
            </w:pPr>
            <w:r w:rsidRPr="00BD0A56">
              <w:rPr>
                <w:rFonts w:ascii="Times New Roman" w:hAnsi="Times New Roman"/>
              </w:rPr>
              <w:t>0,0</w:t>
            </w:r>
          </w:p>
        </w:tc>
        <w:tc>
          <w:tcPr>
            <w:tcW w:w="529" w:type="dxa"/>
            <w:tcBorders>
              <w:top w:val="single" w:sz="4" w:space="0" w:color="auto"/>
              <w:left w:val="single" w:sz="4" w:space="0" w:color="auto"/>
              <w:bottom w:val="single" w:sz="4" w:space="0" w:color="auto"/>
              <w:right w:val="single" w:sz="4" w:space="0" w:color="auto"/>
            </w:tcBorders>
          </w:tcPr>
          <w:p w:rsidR="0089067E" w:rsidRPr="00BD0A56" w:rsidRDefault="0089067E" w:rsidP="000B78F0">
            <w:pPr>
              <w:pStyle w:val="15"/>
              <w:spacing w:after="0" w:line="240" w:lineRule="auto"/>
              <w:ind w:left="0"/>
              <w:jc w:val="center"/>
              <w:rPr>
                <w:rFonts w:ascii="Times New Roman" w:hAnsi="Times New Roman"/>
              </w:rPr>
            </w:pPr>
            <w:r w:rsidRPr="00BD0A56">
              <w:rPr>
                <w:rFonts w:ascii="Times New Roman" w:hAnsi="Times New Roman"/>
              </w:rPr>
              <w:t>0,0</w:t>
            </w:r>
          </w:p>
        </w:tc>
        <w:tc>
          <w:tcPr>
            <w:tcW w:w="744" w:type="dxa"/>
            <w:tcBorders>
              <w:top w:val="single" w:sz="4" w:space="0" w:color="auto"/>
              <w:left w:val="single" w:sz="4" w:space="0" w:color="auto"/>
              <w:bottom w:val="single" w:sz="4" w:space="0" w:color="auto"/>
              <w:right w:val="single" w:sz="4" w:space="0" w:color="auto"/>
            </w:tcBorders>
          </w:tcPr>
          <w:p w:rsidR="0089067E" w:rsidRPr="00BD0A56" w:rsidRDefault="0089067E" w:rsidP="000B78F0">
            <w:pPr>
              <w:pStyle w:val="15"/>
              <w:spacing w:after="0" w:line="240" w:lineRule="auto"/>
              <w:ind w:left="0"/>
              <w:jc w:val="center"/>
              <w:rPr>
                <w:rFonts w:ascii="Times New Roman" w:hAnsi="Times New Roman"/>
              </w:rPr>
            </w:pPr>
            <w:r w:rsidRPr="00BD0A56">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89067E" w:rsidRPr="00BD0A56" w:rsidRDefault="0089067E" w:rsidP="000B78F0">
            <w:pPr>
              <w:pStyle w:val="15"/>
              <w:spacing w:after="0" w:line="240" w:lineRule="auto"/>
              <w:ind w:left="0"/>
              <w:jc w:val="center"/>
              <w:rPr>
                <w:rFonts w:ascii="Times New Roman" w:hAnsi="Times New Roman"/>
              </w:rPr>
            </w:pPr>
            <w:r w:rsidRPr="00BD0A56">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89067E" w:rsidRPr="00BD0A56" w:rsidRDefault="0089067E" w:rsidP="000B78F0">
            <w:pPr>
              <w:pStyle w:val="15"/>
              <w:spacing w:after="0" w:line="240" w:lineRule="auto"/>
              <w:ind w:left="0"/>
              <w:jc w:val="center"/>
              <w:rPr>
                <w:rFonts w:ascii="Times New Roman" w:hAnsi="Times New Roman"/>
              </w:rPr>
            </w:pPr>
            <w:r w:rsidRPr="00BD0A56">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89067E" w:rsidRPr="00BD0A56" w:rsidRDefault="0089067E" w:rsidP="000B78F0">
            <w:pPr>
              <w:pStyle w:val="15"/>
              <w:spacing w:after="0" w:line="240" w:lineRule="auto"/>
              <w:ind w:left="0"/>
              <w:jc w:val="center"/>
              <w:rPr>
                <w:rFonts w:ascii="Times New Roman" w:hAnsi="Times New Roman"/>
              </w:rPr>
            </w:pPr>
            <w:r w:rsidRPr="00BD0A56">
              <w:rPr>
                <w:rFonts w:ascii="Times New Roman" w:hAnsi="Times New Roman"/>
              </w:rPr>
              <w:t>0,0</w:t>
            </w:r>
          </w:p>
        </w:tc>
        <w:tc>
          <w:tcPr>
            <w:tcW w:w="1984" w:type="dxa"/>
            <w:tcBorders>
              <w:top w:val="single" w:sz="4" w:space="0" w:color="auto"/>
              <w:left w:val="single" w:sz="4" w:space="0" w:color="auto"/>
              <w:bottom w:val="single" w:sz="4" w:space="0" w:color="auto"/>
              <w:right w:val="single" w:sz="4" w:space="0" w:color="000000"/>
            </w:tcBorders>
          </w:tcPr>
          <w:p w:rsidR="0089067E" w:rsidRPr="00BD0A56" w:rsidRDefault="0089067E" w:rsidP="0089067E">
            <w:pPr>
              <w:jc w:val="both"/>
              <w:rPr>
                <w:bCs/>
                <w:sz w:val="22"/>
                <w:szCs w:val="22"/>
              </w:rPr>
            </w:pPr>
            <w:r w:rsidRPr="00BD0A56">
              <w:rPr>
                <w:bCs/>
                <w:sz w:val="22"/>
                <w:szCs w:val="22"/>
              </w:rPr>
              <w:t>Управление образов</w:t>
            </w:r>
            <w:r w:rsidR="000B78F0">
              <w:rPr>
                <w:bCs/>
                <w:sz w:val="22"/>
                <w:szCs w:val="22"/>
              </w:rPr>
              <w:t xml:space="preserve">ания администрации муниципального района, </w:t>
            </w:r>
            <w:r w:rsidRPr="00BD0A56">
              <w:rPr>
                <w:bCs/>
                <w:sz w:val="22"/>
                <w:szCs w:val="22"/>
              </w:rPr>
              <w:t>учреждения дополнительного образования</w:t>
            </w:r>
          </w:p>
        </w:tc>
      </w:tr>
      <w:tr w:rsidR="0089067E" w:rsidRPr="00051A49" w:rsidTr="000B78F0">
        <w:trPr>
          <w:trHeight w:val="562"/>
        </w:trPr>
        <w:tc>
          <w:tcPr>
            <w:tcW w:w="709" w:type="dxa"/>
            <w:tcBorders>
              <w:top w:val="single" w:sz="4" w:space="0" w:color="auto"/>
              <w:left w:val="single" w:sz="4" w:space="0" w:color="000000"/>
              <w:bottom w:val="single" w:sz="4" w:space="0" w:color="auto"/>
              <w:right w:val="single" w:sz="4" w:space="0" w:color="000000"/>
            </w:tcBorders>
          </w:tcPr>
          <w:p w:rsidR="0089067E" w:rsidRPr="003E115B" w:rsidRDefault="0089067E" w:rsidP="000B78F0">
            <w:pPr>
              <w:pStyle w:val="15"/>
              <w:spacing w:after="0" w:line="240" w:lineRule="auto"/>
              <w:ind w:left="0"/>
              <w:jc w:val="center"/>
              <w:rPr>
                <w:rFonts w:ascii="Times New Roman" w:hAnsi="Times New Roman"/>
              </w:rPr>
            </w:pPr>
            <w:r w:rsidRPr="003E115B">
              <w:rPr>
                <w:rFonts w:ascii="Times New Roman" w:hAnsi="Times New Roman"/>
              </w:rPr>
              <w:t>1.2</w:t>
            </w:r>
          </w:p>
        </w:tc>
        <w:tc>
          <w:tcPr>
            <w:tcW w:w="1878" w:type="dxa"/>
            <w:tcBorders>
              <w:top w:val="single" w:sz="4" w:space="0" w:color="auto"/>
              <w:left w:val="single" w:sz="4" w:space="0" w:color="000000"/>
              <w:bottom w:val="single" w:sz="4" w:space="0" w:color="auto"/>
              <w:right w:val="single" w:sz="4" w:space="0" w:color="000000"/>
            </w:tcBorders>
          </w:tcPr>
          <w:p w:rsidR="0089067E" w:rsidRPr="003E115B" w:rsidRDefault="0089067E" w:rsidP="0089067E">
            <w:pPr>
              <w:jc w:val="both"/>
              <w:rPr>
                <w:sz w:val="22"/>
                <w:szCs w:val="22"/>
              </w:rPr>
            </w:pPr>
            <w:r w:rsidRPr="003E115B">
              <w:rPr>
                <w:sz w:val="22"/>
                <w:szCs w:val="22"/>
              </w:rPr>
              <w:t>Общехозяйственные расходы в том числе: (при</w:t>
            </w:r>
            <w:r w:rsidR="000B78F0">
              <w:rPr>
                <w:sz w:val="22"/>
                <w:szCs w:val="22"/>
              </w:rPr>
              <w:t>зы, питание спортсменов и судей</w:t>
            </w:r>
            <w:r w:rsidRPr="003E115B">
              <w:rPr>
                <w:sz w:val="22"/>
                <w:szCs w:val="22"/>
              </w:rPr>
              <w:t xml:space="preserve">, оплата командировочных расходов, ГСМ, тех.осмотр, мед.освидетельствование, запчасти, ремонт оборудования, заправка картриджа, оборудование и хозяйственный инвентарь, мебель, оргтехника, бытовая техника, увеличение материальных запасов, госпошлина, </w:t>
            </w:r>
            <w:r w:rsidRPr="003E115B">
              <w:rPr>
                <w:sz w:val="22"/>
                <w:szCs w:val="22"/>
              </w:rPr>
              <w:lastRenderedPageBreak/>
              <w:t xml:space="preserve">пени, штрафы, прочие расходы, приобретение спортивного инвентаря, дератизация, вывоз мусора, мед.осмотр, текущий и капитальный ремонт имущества, охрана, обслуживание тревожной кнопки, содержание имущества, прочие работы и услуги, прочие расходы, страхование, внештатные сотрудники, оплата за проектно-сметную документацию, строительство, ремонт спортивной площадки, закупка оборудования для спортивной площадки, погашение кредиторской </w:t>
            </w:r>
            <w:r w:rsidRPr="003E115B">
              <w:rPr>
                <w:sz w:val="22"/>
                <w:szCs w:val="22"/>
              </w:rPr>
              <w:lastRenderedPageBreak/>
              <w:t>задолженности прошлых лет)</w:t>
            </w:r>
          </w:p>
        </w:tc>
        <w:tc>
          <w:tcPr>
            <w:tcW w:w="957" w:type="dxa"/>
            <w:tcBorders>
              <w:top w:val="single" w:sz="4" w:space="0" w:color="auto"/>
              <w:left w:val="single" w:sz="4" w:space="0" w:color="000000"/>
              <w:bottom w:val="single" w:sz="4" w:space="0" w:color="auto"/>
              <w:right w:val="single" w:sz="4" w:space="0" w:color="000000"/>
            </w:tcBorders>
          </w:tcPr>
          <w:p w:rsidR="0089067E" w:rsidRPr="003E115B" w:rsidRDefault="0089067E" w:rsidP="000B78F0">
            <w:pPr>
              <w:pStyle w:val="15"/>
              <w:spacing w:after="0" w:line="240" w:lineRule="auto"/>
              <w:ind w:left="0"/>
              <w:jc w:val="center"/>
              <w:rPr>
                <w:rFonts w:ascii="Times New Roman" w:hAnsi="Times New Roman"/>
              </w:rPr>
            </w:pPr>
            <w:r w:rsidRPr="003E115B">
              <w:rPr>
                <w:rFonts w:ascii="Times New Roman" w:hAnsi="Times New Roman"/>
              </w:rPr>
              <w:lastRenderedPageBreak/>
              <w:t>2020- 2022 гг.</w:t>
            </w:r>
          </w:p>
        </w:tc>
        <w:tc>
          <w:tcPr>
            <w:tcW w:w="1275" w:type="dxa"/>
            <w:tcBorders>
              <w:top w:val="single" w:sz="4" w:space="0" w:color="auto"/>
              <w:left w:val="single" w:sz="4" w:space="0" w:color="000000"/>
              <w:bottom w:val="single" w:sz="4" w:space="0" w:color="auto"/>
              <w:right w:val="single" w:sz="4" w:space="0" w:color="auto"/>
            </w:tcBorders>
          </w:tcPr>
          <w:p w:rsidR="0089067E" w:rsidRPr="003E115B" w:rsidRDefault="0089067E" w:rsidP="000B78F0">
            <w:pPr>
              <w:pStyle w:val="15"/>
              <w:spacing w:after="0" w:line="240" w:lineRule="auto"/>
              <w:ind w:left="0"/>
              <w:jc w:val="center"/>
              <w:rPr>
                <w:rFonts w:ascii="Times New Roman" w:hAnsi="Times New Roman"/>
              </w:rPr>
            </w:pPr>
            <w:r>
              <w:rPr>
                <w:rFonts w:ascii="Times New Roman" w:hAnsi="Times New Roman"/>
              </w:rPr>
              <w:t>2668,6</w:t>
            </w:r>
          </w:p>
        </w:tc>
        <w:tc>
          <w:tcPr>
            <w:tcW w:w="566" w:type="dxa"/>
            <w:tcBorders>
              <w:top w:val="single" w:sz="4" w:space="0" w:color="auto"/>
              <w:left w:val="single" w:sz="4" w:space="0" w:color="auto"/>
              <w:bottom w:val="single" w:sz="4" w:space="0" w:color="auto"/>
              <w:right w:val="single" w:sz="4" w:space="0" w:color="auto"/>
            </w:tcBorders>
          </w:tcPr>
          <w:p w:rsidR="0089067E" w:rsidRPr="003E115B" w:rsidRDefault="0089067E" w:rsidP="000B78F0">
            <w:pPr>
              <w:pStyle w:val="15"/>
              <w:spacing w:after="0" w:line="240" w:lineRule="auto"/>
              <w:ind w:left="0"/>
              <w:jc w:val="center"/>
              <w:rPr>
                <w:rFonts w:ascii="Times New Roman" w:hAnsi="Times New Roman"/>
              </w:rPr>
            </w:pPr>
            <w:r w:rsidRPr="003E115B">
              <w:rPr>
                <w:rFonts w:ascii="Times New Roman" w:hAnsi="Times New Roman"/>
              </w:rPr>
              <w:t>0,0</w:t>
            </w:r>
          </w:p>
        </w:tc>
        <w:tc>
          <w:tcPr>
            <w:tcW w:w="712" w:type="dxa"/>
            <w:tcBorders>
              <w:top w:val="single" w:sz="4" w:space="0" w:color="auto"/>
              <w:left w:val="single" w:sz="4" w:space="0" w:color="auto"/>
              <w:bottom w:val="single" w:sz="4" w:space="0" w:color="auto"/>
              <w:right w:val="single" w:sz="4" w:space="0" w:color="000000"/>
            </w:tcBorders>
          </w:tcPr>
          <w:p w:rsidR="0089067E" w:rsidRPr="003E115B" w:rsidRDefault="0089067E" w:rsidP="000B78F0">
            <w:pPr>
              <w:pStyle w:val="15"/>
              <w:spacing w:after="0" w:line="240" w:lineRule="auto"/>
              <w:ind w:left="0"/>
              <w:jc w:val="center"/>
              <w:rPr>
                <w:rFonts w:ascii="Times New Roman" w:hAnsi="Times New Roman"/>
              </w:rPr>
            </w:pPr>
            <w:r w:rsidRPr="003E115B">
              <w:rPr>
                <w:rFonts w:ascii="Times New Roman" w:hAnsi="Times New Roman"/>
              </w:rPr>
              <w:t>0,0</w:t>
            </w:r>
          </w:p>
        </w:tc>
        <w:tc>
          <w:tcPr>
            <w:tcW w:w="988" w:type="dxa"/>
            <w:tcBorders>
              <w:top w:val="single" w:sz="4" w:space="0" w:color="auto"/>
              <w:left w:val="single" w:sz="4" w:space="0" w:color="000000"/>
              <w:bottom w:val="single" w:sz="4" w:space="0" w:color="auto"/>
              <w:right w:val="single" w:sz="4" w:space="0" w:color="000000"/>
            </w:tcBorders>
          </w:tcPr>
          <w:p w:rsidR="0089067E" w:rsidRPr="003E115B" w:rsidRDefault="0089067E" w:rsidP="000B78F0">
            <w:pPr>
              <w:pStyle w:val="15"/>
              <w:spacing w:after="0" w:line="240" w:lineRule="auto"/>
              <w:ind w:left="0"/>
              <w:jc w:val="center"/>
              <w:rPr>
                <w:rFonts w:ascii="Times New Roman" w:hAnsi="Times New Roman"/>
              </w:rPr>
            </w:pPr>
            <w:r w:rsidRPr="003E115B">
              <w:rPr>
                <w:rFonts w:ascii="Times New Roman" w:hAnsi="Times New Roman"/>
              </w:rPr>
              <w:t>662,7</w:t>
            </w:r>
          </w:p>
        </w:tc>
        <w:tc>
          <w:tcPr>
            <w:tcW w:w="568" w:type="dxa"/>
            <w:tcBorders>
              <w:top w:val="single" w:sz="4" w:space="0" w:color="auto"/>
              <w:left w:val="single" w:sz="4" w:space="0" w:color="000000"/>
              <w:bottom w:val="single" w:sz="4" w:space="0" w:color="auto"/>
              <w:right w:val="single" w:sz="4" w:space="0" w:color="auto"/>
            </w:tcBorders>
          </w:tcPr>
          <w:p w:rsidR="0089067E" w:rsidRPr="003E115B" w:rsidRDefault="0089067E" w:rsidP="000B78F0">
            <w:pPr>
              <w:pStyle w:val="15"/>
              <w:spacing w:after="0" w:line="240" w:lineRule="auto"/>
              <w:ind w:left="0"/>
              <w:jc w:val="center"/>
              <w:rPr>
                <w:rFonts w:ascii="Times New Roman" w:hAnsi="Times New Roman"/>
              </w:rPr>
            </w:pPr>
            <w:r w:rsidRPr="003E115B">
              <w:rPr>
                <w:rFonts w:ascii="Times New Roman" w:hAnsi="Times New Roman"/>
              </w:rPr>
              <w:t>0,0</w:t>
            </w:r>
          </w:p>
        </w:tc>
        <w:tc>
          <w:tcPr>
            <w:tcW w:w="714" w:type="dxa"/>
            <w:tcBorders>
              <w:top w:val="single" w:sz="4" w:space="0" w:color="auto"/>
              <w:left w:val="single" w:sz="4" w:space="0" w:color="000000"/>
              <w:bottom w:val="single" w:sz="4" w:space="0" w:color="auto"/>
              <w:right w:val="single" w:sz="4" w:space="0" w:color="auto"/>
            </w:tcBorders>
          </w:tcPr>
          <w:p w:rsidR="0089067E" w:rsidRPr="003E115B" w:rsidRDefault="0089067E" w:rsidP="000B78F0">
            <w:pPr>
              <w:pStyle w:val="15"/>
              <w:spacing w:after="0" w:line="240" w:lineRule="auto"/>
              <w:ind w:left="0"/>
              <w:jc w:val="center"/>
              <w:rPr>
                <w:rFonts w:ascii="Times New Roman" w:hAnsi="Times New Roman"/>
              </w:rPr>
            </w:pPr>
            <w:r w:rsidRPr="003E115B">
              <w:rPr>
                <w:rFonts w:ascii="Times New Roman" w:hAnsi="Times New Roman"/>
              </w:rPr>
              <w:t>0,0</w:t>
            </w:r>
          </w:p>
        </w:tc>
        <w:tc>
          <w:tcPr>
            <w:tcW w:w="670" w:type="dxa"/>
            <w:tcBorders>
              <w:top w:val="single" w:sz="4" w:space="0" w:color="auto"/>
              <w:left w:val="single" w:sz="4" w:space="0" w:color="auto"/>
              <w:bottom w:val="single" w:sz="4" w:space="0" w:color="auto"/>
              <w:right w:val="single" w:sz="4" w:space="0" w:color="auto"/>
            </w:tcBorders>
          </w:tcPr>
          <w:p w:rsidR="0089067E" w:rsidRPr="003E115B" w:rsidRDefault="0089067E" w:rsidP="000B78F0">
            <w:pPr>
              <w:pStyle w:val="15"/>
              <w:spacing w:after="0" w:line="240" w:lineRule="auto"/>
              <w:ind w:left="0"/>
              <w:jc w:val="center"/>
              <w:rPr>
                <w:rFonts w:ascii="Times New Roman" w:hAnsi="Times New Roman"/>
              </w:rPr>
            </w:pPr>
            <w:r w:rsidRPr="003E115B">
              <w:rPr>
                <w:rFonts w:ascii="Times New Roman" w:hAnsi="Times New Roman"/>
              </w:rPr>
              <w:t>0,0</w:t>
            </w:r>
          </w:p>
        </w:tc>
        <w:tc>
          <w:tcPr>
            <w:tcW w:w="1031" w:type="dxa"/>
            <w:tcBorders>
              <w:top w:val="single" w:sz="4" w:space="0" w:color="auto"/>
              <w:left w:val="single" w:sz="4" w:space="0" w:color="auto"/>
              <w:bottom w:val="single" w:sz="4" w:space="0" w:color="auto"/>
              <w:right w:val="single" w:sz="4" w:space="0" w:color="auto"/>
            </w:tcBorders>
          </w:tcPr>
          <w:p w:rsidR="0089067E" w:rsidRPr="003E115B" w:rsidRDefault="0089067E" w:rsidP="000B78F0">
            <w:pPr>
              <w:pStyle w:val="15"/>
              <w:spacing w:after="0" w:line="240" w:lineRule="auto"/>
              <w:ind w:left="0"/>
              <w:jc w:val="center"/>
              <w:rPr>
                <w:rFonts w:ascii="Times New Roman" w:hAnsi="Times New Roman"/>
              </w:rPr>
            </w:pPr>
            <w:r w:rsidRPr="003E115B">
              <w:rPr>
                <w:rFonts w:ascii="Times New Roman" w:hAnsi="Times New Roman"/>
              </w:rPr>
              <w:t>1040,0</w:t>
            </w:r>
          </w:p>
        </w:tc>
        <w:tc>
          <w:tcPr>
            <w:tcW w:w="529" w:type="dxa"/>
            <w:tcBorders>
              <w:top w:val="single" w:sz="4" w:space="0" w:color="auto"/>
              <w:left w:val="single" w:sz="4" w:space="0" w:color="auto"/>
              <w:bottom w:val="single" w:sz="4" w:space="0" w:color="auto"/>
              <w:right w:val="single" w:sz="4" w:space="0" w:color="auto"/>
            </w:tcBorders>
          </w:tcPr>
          <w:p w:rsidR="0089067E" w:rsidRPr="003E115B" w:rsidRDefault="0089067E" w:rsidP="000B78F0">
            <w:pPr>
              <w:pStyle w:val="15"/>
              <w:spacing w:after="0" w:line="240" w:lineRule="auto"/>
              <w:ind w:left="0"/>
              <w:jc w:val="center"/>
              <w:rPr>
                <w:rFonts w:ascii="Times New Roman" w:hAnsi="Times New Roman"/>
              </w:rPr>
            </w:pPr>
            <w:r w:rsidRPr="003E115B">
              <w:rPr>
                <w:rFonts w:ascii="Times New Roman" w:hAnsi="Times New Roman"/>
              </w:rPr>
              <w:t>0,0</w:t>
            </w:r>
          </w:p>
        </w:tc>
        <w:tc>
          <w:tcPr>
            <w:tcW w:w="744" w:type="dxa"/>
            <w:tcBorders>
              <w:top w:val="single" w:sz="4" w:space="0" w:color="auto"/>
              <w:left w:val="single" w:sz="4" w:space="0" w:color="auto"/>
              <w:bottom w:val="single" w:sz="4" w:space="0" w:color="auto"/>
              <w:right w:val="single" w:sz="4" w:space="0" w:color="auto"/>
            </w:tcBorders>
          </w:tcPr>
          <w:p w:rsidR="0089067E" w:rsidRPr="003E115B" w:rsidRDefault="0089067E" w:rsidP="000B78F0">
            <w:pPr>
              <w:pStyle w:val="15"/>
              <w:spacing w:after="0" w:line="240" w:lineRule="auto"/>
              <w:ind w:left="0"/>
              <w:jc w:val="center"/>
              <w:rPr>
                <w:rFonts w:ascii="Times New Roman" w:hAnsi="Times New Roman"/>
              </w:rPr>
            </w:pPr>
            <w:r w:rsidRPr="003E115B">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89067E" w:rsidRPr="003E115B" w:rsidRDefault="0089067E" w:rsidP="000B78F0">
            <w:pPr>
              <w:pStyle w:val="15"/>
              <w:spacing w:after="0" w:line="240" w:lineRule="auto"/>
              <w:ind w:left="0"/>
              <w:jc w:val="center"/>
              <w:rPr>
                <w:rFonts w:ascii="Times New Roman" w:hAnsi="Times New Roman"/>
              </w:rPr>
            </w:pPr>
            <w:r w:rsidRPr="003E115B">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89067E" w:rsidRPr="003E115B" w:rsidRDefault="0089067E" w:rsidP="000B78F0">
            <w:pPr>
              <w:pStyle w:val="15"/>
              <w:spacing w:after="0" w:line="240" w:lineRule="auto"/>
              <w:ind w:left="0"/>
              <w:jc w:val="center"/>
              <w:rPr>
                <w:rFonts w:ascii="Times New Roman" w:hAnsi="Times New Roman"/>
              </w:rPr>
            </w:pPr>
            <w:r>
              <w:rPr>
                <w:rFonts w:ascii="Times New Roman" w:hAnsi="Times New Roman"/>
              </w:rPr>
              <w:t>965,9</w:t>
            </w:r>
          </w:p>
        </w:tc>
        <w:tc>
          <w:tcPr>
            <w:tcW w:w="709" w:type="dxa"/>
            <w:tcBorders>
              <w:top w:val="single" w:sz="4" w:space="0" w:color="auto"/>
              <w:left w:val="single" w:sz="4" w:space="0" w:color="auto"/>
              <w:bottom w:val="single" w:sz="4" w:space="0" w:color="auto"/>
              <w:right w:val="single" w:sz="4" w:space="0" w:color="auto"/>
            </w:tcBorders>
          </w:tcPr>
          <w:p w:rsidR="0089067E" w:rsidRPr="003E115B" w:rsidRDefault="0089067E" w:rsidP="000B78F0">
            <w:pPr>
              <w:pStyle w:val="15"/>
              <w:spacing w:after="0" w:line="240" w:lineRule="auto"/>
              <w:ind w:left="0"/>
              <w:jc w:val="center"/>
              <w:rPr>
                <w:rFonts w:ascii="Times New Roman" w:hAnsi="Times New Roman"/>
              </w:rPr>
            </w:pPr>
            <w:r w:rsidRPr="003E115B">
              <w:rPr>
                <w:rFonts w:ascii="Times New Roman" w:hAnsi="Times New Roman"/>
              </w:rPr>
              <w:t>0,0</w:t>
            </w:r>
          </w:p>
        </w:tc>
        <w:tc>
          <w:tcPr>
            <w:tcW w:w="1984" w:type="dxa"/>
            <w:tcBorders>
              <w:top w:val="single" w:sz="4" w:space="0" w:color="auto"/>
              <w:left w:val="single" w:sz="4" w:space="0" w:color="auto"/>
              <w:bottom w:val="single" w:sz="4" w:space="0" w:color="auto"/>
              <w:right w:val="single" w:sz="4" w:space="0" w:color="000000"/>
            </w:tcBorders>
          </w:tcPr>
          <w:p w:rsidR="0089067E" w:rsidRPr="003E115B" w:rsidRDefault="0089067E" w:rsidP="0089067E">
            <w:pPr>
              <w:jc w:val="both"/>
              <w:rPr>
                <w:bCs/>
                <w:sz w:val="22"/>
                <w:szCs w:val="22"/>
              </w:rPr>
            </w:pPr>
            <w:r w:rsidRPr="003E115B">
              <w:rPr>
                <w:bCs/>
                <w:sz w:val="22"/>
                <w:szCs w:val="22"/>
              </w:rPr>
              <w:t>Управление образо</w:t>
            </w:r>
            <w:r w:rsidR="000B78F0">
              <w:rPr>
                <w:bCs/>
                <w:sz w:val="22"/>
                <w:szCs w:val="22"/>
              </w:rPr>
              <w:t xml:space="preserve">вания администрации </w:t>
            </w:r>
            <w:r w:rsidRPr="003E115B">
              <w:rPr>
                <w:bCs/>
                <w:sz w:val="22"/>
                <w:szCs w:val="22"/>
              </w:rPr>
              <w:t xml:space="preserve"> муниципального района,  учреждения дополнительного образования</w:t>
            </w:r>
          </w:p>
        </w:tc>
      </w:tr>
      <w:tr w:rsidR="0089067E" w:rsidRPr="00051A49" w:rsidTr="000B78F0">
        <w:trPr>
          <w:trHeight w:val="1399"/>
        </w:trPr>
        <w:tc>
          <w:tcPr>
            <w:tcW w:w="709" w:type="dxa"/>
            <w:tcBorders>
              <w:top w:val="single" w:sz="4" w:space="0" w:color="auto"/>
              <w:left w:val="single" w:sz="4" w:space="0" w:color="000000"/>
              <w:right w:val="single" w:sz="4" w:space="0" w:color="000000"/>
            </w:tcBorders>
          </w:tcPr>
          <w:p w:rsidR="0089067E" w:rsidRPr="003E115B" w:rsidRDefault="0089067E" w:rsidP="0089067E">
            <w:pPr>
              <w:pStyle w:val="15"/>
              <w:spacing w:after="0" w:line="240" w:lineRule="auto"/>
              <w:ind w:left="0"/>
              <w:jc w:val="both"/>
              <w:rPr>
                <w:rFonts w:ascii="Times New Roman" w:hAnsi="Times New Roman"/>
              </w:rPr>
            </w:pPr>
            <w:r w:rsidRPr="003E115B">
              <w:rPr>
                <w:rFonts w:ascii="Times New Roman" w:hAnsi="Times New Roman"/>
              </w:rPr>
              <w:lastRenderedPageBreak/>
              <w:t>1.2.1</w:t>
            </w:r>
          </w:p>
        </w:tc>
        <w:tc>
          <w:tcPr>
            <w:tcW w:w="1878" w:type="dxa"/>
            <w:tcBorders>
              <w:top w:val="single" w:sz="4" w:space="0" w:color="auto"/>
              <w:left w:val="single" w:sz="4" w:space="0" w:color="000000"/>
              <w:right w:val="single" w:sz="4" w:space="0" w:color="000000"/>
            </w:tcBorders>
          </w:tcPr>
          <w:p w:rsidR="0089067E" w:rsidRPr="003E115B" w:rsidRDefault="0089067E" w:rsidP="0089067E">
            <w:pPr>
              <w:jc w:val="both"/>
              <w:rPr>
                <w:sz w:val="22"/>
                <w:szCs w:val="22"/>
              </w:rPr>
            </w:pPr>
            <w:r w:rsidRPr="003E115B">
              <w:rPr>
                <w:sz w:val="22"/>
                <w:szCs w:val="22"/>
              </w:rPr>
              <w:t>Погашение кредиторской задолженности прошлых лет</w:t>
            </w:r>
          </w:p>
        </w:tc>
        <w:tc>
          <w:tcPr>
            <w:tcW w:w="957" w:type="dxa"/>
            <w:tcBorders>
              <w:top w:val="single" w:sz="4" w:space="0" w:color="auto"/>
              <w:left w:val="single" w:sz="4" w:space="0" w:color="000000"/>
              <w:right w:val="single" w:sz="4" w:space="0" w:color="000000"/>
            </w:tcBorders>
          </w:tcPr>
          <w:p w:rsidR="0089067E" w:rsidRPr="003E115B" w:rsidRDefault="0089067E" w:rsidP="000B78F0">
            <w:pPr>
              <w:pStyle w:val="15"/>
              <w:spacing w:after="0" w:line="240" w:lineRule="auto"/>
              <w:ind w:left="0"/>
              <w:jc w:val="center"/>
              <w:rPr>
                <w:rFonts w:ascii="Times New Roman" w:hAnsi="Times New Roman"/>
              </w:rPr>
            </w:pPr>
            <w:r w:rsidRPr="003E115B">
              <w:rPr>
                <w:rFonts w:ascii="Times New Roman" w:hAnsi="Times New Roman"/>
              </w:rPr>
              <w:t>2020-2022 гг.</w:t>
            </w:r>
          </w:p>
        </w:tc>
        <w:tc>
          <w:tcPr>
            <w:tcW w:w="1275" w:type="dxa"/>
            <w:tcBorders>
              <w:top w:val="single" w:sz="4" w:space="0" w:color="auto"/>
              <w:left w:val="single" w:sz="4" w:space="0" w:color="000000"/>
              <w:right w:val="single" w:sz="4" w:space="0" w:color="auto"/>
            </w:tcBorders>
          </w:tcPr>
          <w:p w:rsidR="0089067E" w:rsidRPr="003E115B" w:rsidRDefault="0089067E" w:rsidP="000B78F0">
            <w:pPr>
              <w:pStyle w:val="15"/>
              <w:spacing w:after="0" w:line="240" w:lineRule="auto"/>
              <w:ind w:left="0"/>
              <w:jc w:val="center"/>
              <w:rPr>
                <w:rFonts w:ascii="Times New Roman" w:hAnsi="Times New Roman"/>
              </w:rPr>
            </w:pPr>
            <w:r w:rsidRPr="003E115B">
              <w:rPr>
                <w:rFonts w:ascii="Times New Roman" w:hAnsi="Times New Roman"/>
              </w:rPr>
              <w:t>293,9</w:t>
            </w:r>
          </w:p>
        </w:tc>
        <w:tc>
          <w:tcPr>
            <w:tcW w:w="566" w:type="dxa"/>
            <w:tcBorders>
              <w:top w:val="single" w:sz="4" w:space="0" w:color="auto"/>
              <w:left w:val="single" w:sz="4" w:space="0" w:color="auto"/>
              <w:right w:val="single" w:sz="4" w:space="0" w:color="auto"/>
            </w:tcBorders>
          </w:tcPr>
          <w:p w:rsidR="0089067E" w:rsidRPr="003E115B" w:rsidRDefault="0089067E" w:rsidP="000B78F0">
            <w:pPr>
              <w:pStyle w:val="15"/>
              <w:spacing w:after="0" w:line="240" w:lineRule="auto"/>
              <w:ind w:left="0"/>
              <w:jc w:val="center"/>
              <w:rPr>
                <w:rFonts w:ascii="Times New Roman" w:hAnsi="Times New Roman"/>
              </w:rPr>
            </w:pPr>
            <w:r w:rsidRPr="003E115B">
              <w:rPr>
                <w:rFonts w:ascii="Times New Roman" w:hAnsi="Times New Roman"/>
              </w:rPr>
              <w:t>0,0</w:t>
            </w:r>
          </w:p>
        </w:tc>
        <w:tc>
          <w:tcPr>
            <w:tcW w:w="712" w:type="dxa"/>
            <w:tcBorders>
              <w:top w:val="single" w:sz="4" w:space="0" w:color="auto"/>
              <w:left w:val="single" w:sz="4" w:space="0" w:color="auto"/>
              <w:right w:val="single" w:sz="4" w:space="0" w:color="000000"/>
            </w:tcBorders>
          </w:tcPr>
          <w:p w:rsidR="0089067E" w:rsidRPr="003E115B" w:rsidRDefault="0089067E" w:rsidP="000B78F0">
            <w:pPr>
              <w:pStyle w:val="15"/>
              <w:spacing w:after="0" w:line="240" w:lineRule="auto"/>
              <w:ind w:left="0"/>
              <w:jc w:val="center"/>
              <w:rPr>
                <w:rFonts w:ascii="Times New Roman" w:hAnsi="Times New Roman"/>
              </w:rPr>
            </w:pPr>
            <w:r w:rsidRPr="003E115B">
              <w:rPr>
                <w:rFonts w:ascii="Times New Roman" w:hAnsi="Times New Roman"/>
              </w:rPr>
              <w:t>0,0</w:t>
            </w:r>
          </w:p>
        </w:tc>
        <w:tc>
          <w:tcPr>
            <w:tcW w:w="988" w:type="dxa"/>
            <w:tcBorders>
              <w:top w:val="single" w:sz="4" w:space="0" w:color="auto"/>
              <w:left w:val="single" w:sz="4" w:space="0" w:color="000000"/>
              <w:right w:val="single" w:sz="4" w:space="0" w:color="000000"/>
            </w:tcBorders>
          </w:tcPr>
          <w:p w:rsidR="0089067E" w:rsidRPr="003E115B" w:rsidRDefault="0089067E" w:rsidP="000B78F0">
            <w:pPr>
              <w:pStyle w:val="15"/>
              <w:spacing w:after="0" w:line="240" w:lineRule="auto"/>
              <w:ind w:left="0"/>
              <w:jc w:val="center"/>
              <w:rPr>
                <w:rFonts w:ascii="Times New Roman" w:hAnsi="Times New Roman"/>
              </w:rPr>
            </w:pPr>
            <w:r w:rsidRPr="003E115B">
              <w:rPr>
                <w:rFonts w:ascii="Times New Roman" w:hAnsi="Times New Roman"/>
              </w:rPr>
              <w:t>66,1</w:t>
            </w:r>
          </w:p>
        </w:tc>
        <w:tc>
          <w:tcPr>
            <w:tcW w:w="568" w:type="dxa"/>
            <w:tcBorders>
              <w:top w:val="single" w:sz="4" w:space="0" w:color="auto"/>
              <w:left w:val="single" w:sz="4" w:space="0" w:color="000000"/>
              <w:right w:val="single" w:sz="4" w:space="0" w:color="auto"/>
            </w:tcBorders>
          </w:tcPr>
          <w:p w:rsidR="0089067E" w:rsidRPr="003E115B" w:rsidRDefault="0089067E" w:rsidP="000B78F0">
            <w:pPr>
              <w:pStyle w:val="15"/>
              <w:spacing w:after="0" w:line="240" w:lineRule="auto"/>
              <w:ind w:left="0"/>
              <w:jc w:val="center"/>
              <w:rPr>
                <w:rFonts w:ascii="Times New Roman" w:hAnsi="Times New Roman"/>
              </w:rPr>
            </w:pPr>
            <w:r w:rsidRPr="003E115B">
              <w:rPr>
                <w:rFonts w:ascii="Times New Roman" w:hAnsi="Times New Roman"/>
              </w:rPr>
              <w:t>0,0</w:t>
            </w:r>
          </w:p>
        </w:tc>
        <w:tc>
          <w:tcPr>
            <w:tcW w:w="714" w:type="dxa"/>
            <w:tcBorders>
              <w:top w:val="single" w:sz="4" w:space="0" w:color="auto"/>
              <w:left w:val="single" w:sz="4" w:space="0" w:color="000000"/>
              <w:right w:val="single" w:sz="4" w:space="0" w:color="auto"/>
            </w:tcBorders>
          </w:tcPr>
          <w:p w:rsidR="0089067E" w:rsidRPr="003E115B" w:rsidRDefault="0089067E" w:rsidP="000B78F0">
            <w:pPr>
              <w:pStyle w:val="15"/>
              <w:spacing w:after="0" w:line="240" w:lineRule="auto"/>
              <w:ind w:left="0"/>
              <w:jc w:val="center"/>
              <w:rPr>
                <w:rFonts w:ascii="Times New Roman" w:hAnsi="Times New Roman"/>
              </w:rPr>
            </w:pPr>
            <w:r w:rsidRPr="003E115B">
              <w:rPr>
                <w:rFonts w:ascii="Times New Roman" w:hAnsi="Times New Roman"/>
              </w:rPr>
              <w:t>0,0</w:t>
            </w:r>
          </w:p>
        </w:tc>
        <w:tc>
          <w:tcPr>
            <w:tcW w:w="670" w:type="dxa"/>
            <w:tcBorders>
              <w:top w:val="single" w:sz="4" w:space="0" w:color="auto"/>
              <w:left w:val="single" w:sz="4" w:space="0" w:color="auto"/>
              <w:right w:val="single" w:sz="4" w:space="0" w:color="auto"/>
            </w:tcBorders>
          </w:tcPr>
          <w:p w:rsidR="0089067E" w:rsidRPr="003E115B" w:rsidRDefault="0089067E" w:rsidP="000B78F0">
            <w:pPr>
              <w:pStyle w:val="15"/>
              <w:spacing w:after="0" w:line="240" w:lineRule="auto"/>
              <w:ind w:left="0"/>
              <w:jc w:val="center"/>
              <w:rPr>
                <w:rFonts w:ascii="Times New Roman" w:hAnsi="Times New Roman"/>
              </w:rPr>
            </w:pPr>
            <w:r w:rsidRPr="003E115B">
              <w:rPr>
                <w:rFonts w:ascii="Times New Roman" w:hAnsi="Times New Roman"/>
              </w:rPr>
              <w:t>0,0</w:t>
            </w:r>
          </w:p>
        </w:tc>
        <w:tc>
          <w:tcPr>
            <w:tcW w:w="1031" w:type="dxa"/>
            <w:tcBorders>
              <w:top w:val="single" w:sz="4" w:space="0" w:color="auto"/>
              <w:left w:val="single" w:sz="4" w:space="0" w:color="auto"/>
              <w:right w:val="single" w:sz="4" w:space="0" w:color="auto"/>
            </w:tcBorders>
          </w:tcPr>
          <w:p w:rsidR="0089067E" w:rsidRPr="003E115B" w:rsidRDefault="0089067E" w:rsidP="000B78F0">
            <w:pPr>
              <w:pStyle w:val="15"/>
              <w:spacing w:after="0" w:line="240" w:lineRule="auto"/>
              <w:ind w:left="0"/>
              <w:jc w:val="center"/>
              <w:rPr>
                <w:rFonts w:ascii="Times New Roman" w:hAnsi="Times New Roman"/>
              </w:rPr>
            </w:pPr>
            <w:r w:rsidRPr="003E115B">
              <w:rPr>
                <w:rFonts w:ascii="Times New Roman" w:hAnsi="Times New Roman"/>
              </w:rPr>
              <w:t>227,8</w:t>
            </w:r>
          </w:p>
        </w:tc>
        <w:tc>
          <w:tcPr>
            <w:tcW w:w="529" w:type="dxa"/>
            <w:tcBorders>
              <w:top w:val="single" w:sz="4" w:space="0" w:color="auto"/>
              <w:left w:val="single" w:sz="4" w:space="0" w:color="auto"/>
              <w:right w:val="single" w:sz="4" w:space="0" w:color="auto"/>
            </w:tcBorders>
          </w:tcPr>
          <w:p w:rsidR="0089067E" w:rsidRPr="003E115B" w:rsidRDefault="0089067E" w:rsidP="000B78F0">
            <w:pPr>
              <w:pStyle w:val="15"/>
              <w:spacing w:after="0" w:line="240" w:lineRule="auto"/>
              <w:ind w:left="0"/>
              <w:jc w:val="center"/>
              <w:rPr>
                <w:rFonts w:ascii="Times New Roman" w:hAnsi="Times New Roman"/>
              </w:rPr>
            </w:pPr>
            <w:r w:rsidRPr="003E115B">
              <w:rPr>
                <w:rFonts w:ascii="Times New Roman" w:hAnsi="Times New Roman"/>
              </w:rPr>
              <w:t>0,0</w:t>
            </w:r>
          </w:p>
        </w:tc>
        <w:tc>
          <w:tcPr>
            <w:tcW w:w="744" w:type="dxa"/>
            <w:tcBorders>
              <w:top w:val="single" w:sz="4" w:space="0" w:color="auto"/>
              <w:left w:val="single" w:sz="4" w:space="0" w:color="auto"/>
              <w:right w:val="single" w:sz="4" w:space="0" w:color="auto"/>
            </w:tcBorders>
          </w:tcPr>
          <w:p w:rsidR="0089067E" w:rsidRPr="003E115B" w:rsidRDefault="0089067E" w:rsidP="000B78F0">
            <w:pPr>
              <w:pStyle w:val="15"/>
              <w:spacing w:after="0" w:line="240" w:lineRule="auto"/>
              <w:ind w:left="0"/>
              <w:jc w:val="center"/>
              <w:rPr>
                <w:rFonts w:ascii="Times New Roman" w:hAnsi="Times New Roman"/>
              </w:rPr>
            </w:pPr>
            <w:r w:rsidRPr="003E115B">
              <w:rPr>
                <w:rFonts w:ascii="Times New Roman" w:hAnsi="Times New Roman"/>
              </w:rPr>
              <w:t>0,0</w:t>
            </w:r>
          </w:p>
        </w:tc>
        <w:tc>
          <w:tcPr>
            <w:tcW w:w="850" w:type="dxa"/>
            <w:tcBorders>
              <w:top w:val="single" w:sz="4" w:space="0" w:color="auto"/>
              <w:left w:val="single" w:sz="4" w:space="0" w:color="auto"/>
              <w:right w:val="single" w:sz="4" w:space="0" w:color="auto"/>
            </w:tcBorders>
          </w:tcPr>
          <w:p w:rsidR="0089067E" w:rsidRPr="003E115B" w:rsidRDefault="0089067E" w:rsidP="000B78F0">
            <w:pPr>
              <w:pStyle w:val="15"/>
              <w:spacing w:after="0" w:line="240" w:lineRule="auto"/>
              <w:ind w:left="0"/>
              <w:jc w:val="center"/>
              <w:rPr>
                <w:rFonts w:ascii="Times New Roman" w:hAnsi="Times New Roman"/>
              </w:rPr>
            </w:pPr>
            <w:r w:rsidRPr="003E115B">
              <w:rPr>
                <w:rFonts w:ascii="Times New Roman" w:hAnsi="Times New Roman"/>
              </w:rPr>
              <w:t>0,0</w:t>
            </w:r>
          </w:p>
        </w:tc>
        <w:tc>
          <w:tcPr>
            <w:tcW w:w="992" w:type="dxa"/>
            <w:tcBorders>
              <w:top w:val="single" w:sz="4" w:space="0" w:color="auto"/>
              <w:left w:val="single" w:sz="4" w:space="0" w:color="auto"/>
              <w:right w:val="single" w:sz="4" w:space="0" w:color="auto"/>
            </w:tcBorders>
          </w:tcPr>
          <w:p w:rsidR="0089067E" w:rsidRPr="003E115B" w:rsidRDefault="0089067E" w:rsidP="000B78F0">
            <w:pPr>
              <w:pStyle w:val="15"/>
              <w:spacing w:after="0" w:line="240" w:lineRule="auto"/>
              <w:ind w:left="0"/>
              <w:jc w:val="center"/>
              <w:rPr>
                <w:rFonts w:ascii="Times New Roman" w:hAnsi="Times New Roman"/>
              </w:rPr>
            </w:pPr>
            <w:r w:rsidRPr="003E115B">
              <w:rPr>
                <w:rFonts w:ascii="Times New Roman" w:hAnsi="Times New Roman"/>
              </w:rPr>
              <w:t>0,0</w:t>
            </w:r>
          </w:p>
        </w:tc>
        <w:tc>
          <w:tcPr>
            <w:tcW w:w="709" w:type="dxa"/>
            <w:tcBorders>
              <w:top w:val="single" w:sz="4" w:space="0" w:color="auto"/>
              <w:left w:val="single" w:sz="4" w:space="0" w:color="auto"/>
              <w:right w:val="single" w:sz="4" w:space="0" w:color="auto"/>
            </w:tcBorders>
          </w:tcPr>
          <w:p w:rsidR="0089067E" w:rsidRPr="003E115B" w:rsidRDefault="0089067E" w:rsidP="000B78F0">
            <w:pPr>
              <w:pStyle w:val="15"/>
              <w:spacing w:after="0" w:line="240" w:lineRule="auto"/>
              <w:ind w:left="0"/>
              <w:jc w:val="center"/>
              <w:rPr>
                <w:rFonts w:ascii="Times New Roman" w:hAnsi="Times New Roman"/>
              </w:rPr>
            </w:pPr>
            <w:r w:rsidRPr="003E115B">
              <w:rPr>
                <w:rFonts w:ascii="Times New Roman" w:hAnsi="Times New Roman"/>
              </w:rPr>
              <w:t>0,0</w:t>
            </w:r>
          </w:p>
        </w:tc>
        <w:tc>
          <w:tcPr>
            <w:tcW w:w="1984" w:type="dxa"/>
            <w:tcBorders>
              <w:top w:val="single" w:sz="4" w:space="0" w:color="auto"/>
              <w:left w:val="single" w:sz="4" w:space="0" w:color="auto"/>
              <w:right w:val="single" w:sz="4" w:space="0" w:color="000000"/>
            </w:tcBorders>
          </w:tcPr>
          <w:p w:rsidR="0089067E" w:rsidRPr="003E115B" w:rsidRDefault="0089067E" w:rsidP="0089067E">
            <w:pPr>
              <w:jc w:val="both"/>
              <w:rPr>
                <w:bCs/>
                <w:sz w:val="22"/>
                <w:szCs w:val="22"/>
              </w:rPr>
            </w:pPr>
            <w:r w:rsidRPr="003E115B">
              <w:rPr>
                <w:bCs/>
                <w:sz w:val="22"/>
                <w:szCs w:val="22"/>
              </w:rPr>
              <w:t>Управление образов</w:t>
            </w:r>
            <w:r w:rsidR="008B7F5B">
              <w:rPr>
                <w:bCs/>
                <w:sz w:val="22"/>
                <w:szCs w:val="22"/>
              </w:rPr>
              <w:t xml:space="preserve">ания администрации </w:t>
            </w:r>
            <w:r w:rsidRPr="003E115B">
              <w:rPr>
                <w:bCs/>
                <w:sz w:val="22"/>
                <w:szCs w:val="22"/>
              </w:rPr>
              <w:t>муниципального района,  учреждения дополнительного образования</w:t>
            </w:r>
          </w:p>
        </w:tc>
      </w:tr>
      <w:tr w:rsidR="0089067E" w:rsidRPr="00051A49" w:rsidTr="000B78F0">
        <w:trPr>
          <w:trHeight w:val="1399"/>
        </w:trPr>
        <w:tc>
          <w:tcPr>
            <w:tcW w:w="709" w:type="dxa"/>
            <w:tcBorders>
              <w:top w:val="single" w:sz="4" w:space="0" w:color="auto"/>
              <w:left w:val="single" w:sz="4" w:space="0" w:color="000000"/>
              <w:bottom w:val="single" w:sz="4" w:space="0" w:color="auto"/>
              <w:right w:val="single" w:sz="4" w:space="0" w:color="000000"/>
            </w:tcBorders>
          </w:tcPr>
          <w:p w:rsidR="0089067E" w:rsidRPr="003E115B" w:rsidRDefault="0089067E" w:rsidP="0089067E">
            <w:pPr>
              <w:pStyle w:val="15"/>
              <w:spacing w:after="0" w:line="240" w:lineRule="auto"/>
              <w:ind w:left="0"/>
              <w:jc w:val="both"/>
              <w:rPr>
                <w:rFonts w:ascii="Times New Roman" w:hAnsi="Times New Roman"/>
              </w:rPr>
            </w:pPr>
            <w:r w:rsidRPr="003E115B">
              <w:rPr>
                <w:rFonts w:ascii="Times New Roman" w:hAnsi="Times New Roman"/>
              </w:rPr>
              <w:t>1.3</w:t>
            </w:r>
          </w:p>
        </w:tc>
        <w:tc>
          <w:tcPr>
            <w:tcW w:w="1878" w:type="dxa"/>
            <w:tcBorders>
              <w:top w:val="single" w:sz="4" w:space="0" w:color="auto"/>
              <w:left w:val="single" w:sz="4" w:space="0" w:color="000000"/>
              <w:bottom w:val="single" w:sz="4" w:space="0" w:color="auto"/>
              <w:right w:val="single" w:sz="4" w:space="0" w:color="000000"/>
            </w:tcBorders>
          </w:tcPr>
          <w:p w:rsidR="0089067E" w:rsidRPr="003E115B" w:rsidRDefault="0089067E" w:rsidP="0089067E">
            <w:pPr>
              <w:jc w:val="both"/>
              <w:rPr>
                <w:bCs/>
                <w:sz w:val="22"/>
                <w:szCs w:val="22"/>
              </w:rPr>
            </w:pPr>
            <w:r w:rsidRPr="003E115B">
              <w:rPr>
                <w:sz w:val="22"/>
                <w:szCs w:val="22"/>
              </w:rPr>
              <w:t>Расходы за счет субсидии на обеспечение персонифицированного финансирования дополнительного образования детей</w:t>
            </w:r>
          </w:p>
        </w:tc>
        <w:tc>
          <w:tcPr>
            <w:tcW w:w="957" w:type="dxa"/>
            <w:tcBorders>
              <w:top w:val="single" w:sz="4" w:space="0" w:color="auto"/>
              <w:left w:val="single" w:sz="4" w:space="0" w:color="000000"/>
              <w:bottom w:val="single" w:sz="4" w:space="0" w:color="auto"/>
              <w:right w:val="single" w:sz="4" w:space="0" w:color="000000"/>
            </w:tcBorders>
          </w:tcPr>
          <w:p w:rsidR="0089067E" w:rsidRPr="003E115B" w:rsidRDefault="0089067E" w:rsidP="000B78F0">
            <w:pPr>
              <w:pStyle w:val="15"/>
              <w:spacing w:after="0" w:line="240" w:lineRule="auto"/>
              <w:ind w:left="0"/>
              <w:jc w:val="center"/>
              <w:rPr>
                <w:rFonts w:ascii="Times New Roman" w:hAnsi="Times New Roman"/>
              </w:rPr>
            </w:pPr>
            <w:r w:rsidRPr="003E115B">
              <w:rPr>
                <w:rFonts w:ascii="Times New Roman" w:hAnsi="Times New Roman"/>
              </w:rPr>
              <w:t>2020-2022 гг.</w:t>
            </w:r>
          </w:p>
        </w:tc>
        <w:tc>
          <w:tcPr>
            <w:tcW w:w="1275" w:type="dxa"/>
            <w:tcBorders>
              <w:top w:val="single" w:sz="4" w:space="0" w:color="auto"/>
              <w:left w:val="single" w:sz="4" w:space="0" w:color="000000"/>
              <w:bottom w:val="single" w:sz="4" w:space="0" w:color="auto"/>
              <w:right w:val="single" w:sz="4" w:space="0" w:color="auto"/>
            </w:tcBorders>
          </w:tcPr>
          <w:p w:rsidR="0089067E" w:rsidRPr="003E115B" w:rsidRDefault="0089067E" w:rsidP="000B78F0">
            <w:pPr>
              <w:pStyle w:val="15"/>
              <w:spacing w:after="0" w:line="240" w:lineRule="auto"/>
              <w:ind w:left="0"/>
              <w:jc w:val="center"/>
              <w:rPr>
                <w:rFonts w:ascii="Times New Roman" w:hAnsi="Times New Roman"/>
              </w:rPr>
            </w:pPr>
            <w:r>
              <w:rPr>
                <w:rFonts w:ascii="Times New Roman" w:hAnsi="Times New Roman"/>
              </w:rPr>
              <w:t>6440,7</w:t>
            </w:r>
          </w:p>
        </w:tc>
        <w:tc>
          <w:tcPr>
            <w:tcW w:w="566" w:type="dxa"/>
            <w:tcBorders>
              <w:top w:val="single" w:sz="4" w:space="0" w:color="auto"/>
              <w:left w:val="single" w:sz="4" w:space="0" w:color="auto"/>
              <w:bottom w:val="single" w:sz="4" w:space="0" w:color="auto"/>
              <w:right w:val="single" w:sz="4" w:space="0" w:color="auto"/>
            </w:tcBorders>
          </w:tcPr>
          <w:p w:rsidR="0089067E" w:rsidRPr="003E115B" w:rsidRDefault="0089067E" w:rsidP="000B78F0">
            <w:pPr>
              <w:pStyle w:val="15"/>
              <w:spacing w:after="0" w:line="240" w:lineRule="auto"/>
              <w:ind w:left="0"/>
              <w:jc w:val="center"/>
              <w:rPr>
                <w:rFonts w:ascii="Times New Roman" w:hAnsi="Times New Roman"/>
              </w:rPr>
            </w:pPr>
            <w:r w:rsidRPr="003E115B">
              <w:rPr>
                <w:rFonts w:ascii="Times New Roman" w:hAnsi="Times New Roman"/>
              </w:rPr>
              <w:t>0,0</w:t>
            </w:r>
          </w:p>
        </w:tc>
        <w:tc>
          <w:tcPr>
            <w:tcW w:w="712" w:type="dxa"/>
            <w:tcBorders>
              <w:top w:val="single" w:sz="4" w:space="0" w:color="auto"/>
              <w:left w:val="single" w:sz="4" w:space="0" w:color="auto"/>
              <w:bottom w:val="single" w:sz="4" w:space="0" w:color="auto"/>
              <w:right w:val="single" w:sz="4" w:space="0" w:color="000000"/>
            </w:tcBorders>
          </w:tcPr>
          <w:p w:rsidR="0089067E" w:rsidRPr="003E115B" w:rsidRDefault="0089067E" w:rsidP="000B78F0">
            <w:pPr>
              <w:pStyle w:val="15"/>
              <w:spacing w:after="0" w:line="240" w:lineRule="auto"/>
              <w:ind w:left="0"/>
              <w:jc w:val="center"/>
              <w:rPr>
                <w:rFonts w:ascii="Times New Roman" w:hAnsi="Times New Roman"/>
              </w:rPr>
            </w:pPr>
            <w:r w:rsidRPr="003E115B">
              <w:rPr>
                <w:rFonts w:ascii="Times New Roman" w:hAnsi="Times New Roman"/>
              </w:rPr>
              <w:t>0,0</w:t>
            </w:r>
          </w:p>
        </w:tc>
        <w:tc>
          <w:tcPr>
            <w:tcW w:w="988" w:type="dxa"/>
            <w:tcBorders>
              <w:top w:val="single" w:sz="4" w:space="0" w:color="auto"/>
              <w:left w:val="single" w:sz="4" w:space="0" w:color="000000"/>
              <w:bottom w:val="single" w:sz="4" w:space="0" w:color="auto"/>
              <w:right w:val="single" w:sz="4" w:space="0" w:color="000000"/>
            </w:tcBorders>
          </w:tcPr>
          <w:p w:rsidR="0089067E" w:rsidRPr="003E115B" w:rsidRDefault="0089067E" w:rsidP="000B78F0">
            <w:pPr>
              <w:pStyle w:val="15"/>
              <w:spacing w:after="0" w:line="240" w:lineRule="auto"/>
              <w:ind w:left="0"/>
              <w:jc w:val="center"/>
              <w:rPr>
                <w:rFonts w:ascii="Times New Roman" w:hAnsi="Times New Roman"/>
              </w:rPr>
            </w:pPr>
            <w:r w:rsidRPr="003E115B">
              <w:rPr>
                <w:rFonts w:ascii="Times New Roman" w:hAnsi="Times New Roman"/>
              </w:rPr>
              <w:t>1930,0</w:t>
            </w:r>
          </w:p>
        </w:tc>
        <w:tc>
          <w:tcPr>
            <w:tcW w:w="568" w:type="dxa"/>
            <w:tcBorders>
              <w:top w:val="single" w:sz="4" w:space="0" w:color="auto"/>
              <w:left w:val="single" w:sz="4" w:space="0" w:color="000000"/>
              <w:bottom w:val="single" w:sz="4" w:space="0" w:color="auto"/>
              <w:right w:val="single" w:sz="4" w:space="0" w:color="auto"/>
            </w:tcBorders>
          </w:tcPr>
          <w:p w:rsidR="0089067E" w:rsidRPr="003E115B" w:rsidRDefault="0089067E" w:rsidP="000B78F0">
            <w:pPr>
              <w:pStyle w:val="15"/>
              <w:spacing w:after="0" w:line="240" w:lineRule="auto"/>
              <w:ind w:left="0"/>
              <w:jc w:val="center"/>
              <w:rPr>
                <w:rFonts w:ascii="Times New Roman" w:hAnsi="Times New Roman"/>
              </w:rPr>
            </w:pPr>
            <w:r w:rsidRPr="003E115B">
              <w:rPr>
                <w:rFonts w:ascii="Times New Roman" w:hAnsi="Times New Roman"/>
              </w:rPr>
              <w:t>0,0</w:t>
            </w:r>
          </w:p>
        </w:tc>
        <w:tc>
          <w:tcPr>
            <w:tcW w:w="714" w:type="dxa"/>
            <w:tcBorders>
              <w:top w:val="single" w:sz="4" w:space="0" w:color="auto"/>
              <w:left w:val="single" w:sz="4" w:space="0" w:color="000000"/>
              <w:bottom w:val="single" w:sz="4" w:space="0" w:color="auto"/>
              <w:right w:val="single" w:sz="4" w:space="0" w:color="auto"/>
            </w:tcBorders>
          </w:tcPr>
          <w:p w:rsidR="0089067E" w:rsidRPr="003E115B" w:rsidRDefault="0089067E" w:rsidP="000B78F0">
            <w:pPr>
              <w:pStyle w:val="15"/>
              <w:spacing w:after="0" w:line="240" w:lineRule="auto"/>
              <w:ind w:left="0"/>
              <w:jc w:val="center"/>
              <w:rPr>
                <w:rFonts w:ascii="Times New Roman" w:hAnsi="Times New Roman"/>
              </w:rPr>
            </w:pPr>
            <w:r w:rsidRPr="003E115B">
              <w:rPr>
                <w:rFonts w:ascii="Times New Roman" w:hAnsi="Times New Roman"/>
              </w:rPr>
              <w:t>0,0</w:t>
            </w:r>
          </w:p>
        </w:tc>
        <w:tc>
          <w:tcPr>
            <w:tcW w:w="670" w:type="dxa"/>
            <w:tcBorders>
              <w:top w:val="single" w:sz="4" w:space="0" w:color="auto"/>
              <w:left w:val="single" w:sz="4" w:space="0" w:color="auto"/>
              <w:bottom w:val="single" w:sz="4" w:space="0" w:color="auto"/>
              <w:right w:val="single" w:sz="4" w:space="0" w:color="auto"/>
            </w:tcBorders>
          </w:tcPr>
          <w:p w:rsidR="0089067E" w:rsidRPr="003E115B" w:rsidRDefault="0089067E" w:rsidP="000B78F0">
            <w:pPr>
              <w:pStyle w:val="15"/>
              <w:spacing w:after="0" w:line="240" w:lineRule="auto"/>
              <w:ind w:left="0"/>
              <w:jc w:val="center"/>
              <w:rPr>
                <w:rFonts w:ascii="Times New Roman" w:hAnsi="Times New Roman"/>
              </w:rPr>
            </w:pPr>
            <w:r w:rsidRPr="003E115B">
              <w:rPr>
                <w:rFonts w:ascii="Times New Roman" w:hAnsi="Times New Roman"/>
              </w:rPr>
              <w:t>0,0</w:t>
            </w:r>
          </w:p>
        </w:tc>
        <w:tc>
          <w:tcPr>
            <w:tcW w:w="1031" w:type="dxa"/>
            <w:tcBorders>
              <w:top w:val="single" w:sz="4" w:space="0" w:color="auto"/>
              <w:left w:val="single" w:sz="4" w:space="0" w:color="auto"/>
              <w:bottom w:val="single" w:sz="4" w:space="0" w:color="auto"/>
              <w:right w:val="single" w:sz="4" w:space="0" w:color="auto"/>
            </w:tcBorders>
          </w:tcPr>
          <w:p w:rsidR="0089067E" w:rsidRPr="003E115B" w:rsidRDefault="0089067E" w:rsidP="000B78F0">
            <w:pPr>
              <w:pStyle w:val="15"/>
              <w:spacing w:after="0" w:line="240" w:lineRule="auto"/>
              <w:ind w:left="0"/>
              <w:jc w:val="center"/>
              <w:rPr>
                <w:rFonts w:ascii="Times New Roman" w:hAnsi="Times New Roman"/>
              </w:rPr>
            </w:pPr>
            <w:r w:rsidRPr="003E115B">
              <w:rPr>
                <w:rFonts w:ascii="Times New Roman" w:hAnsi="Times New Roman"/>
              </w:rPr>
              <w:t>2300,0</w:t>
            </w:r>
          </w:p>
        </w:tc>
        <w:tc>
          <w:tcPr>
            <w:tcW w:w="529" w:type="dxa"/>
            <w:tcBorders>
              <w:top w:val="single" w:sz="4" w:space="0" w:color="auto"/>
              <w:left w:val="single" w:sz="4" w:space="0" w:color="auto"/>
              <w:bottom w:val="single" w:sz="4" w:space="0" w:color="auto"/>
              <w:right w:val="single" w:sz="4" w:space="0" w:color="auto"/>
            </w:tcBorders>
          </w:tcPr>
          <w:p w:rsidR="0089067E" w:rsidRPr="003E115B" w:rsidRDefault="0089067E" w:rsidP="000B78F0">
            <w:pPr>
              <w:pStyle w:val="15"/>
              <w:spacing w:after="0" w:line="240" w:lineRule="auto"/>
              <w:ind w:left="0"/>
              <w:jc w:val="center"/>
              <w:rPr>
                <w:rFonts w:ascii="Times New Roman" w:hAnsi="Times New Roman"/>
              </w:rPr>
            </w:pPr>
            <w:r w:rsidRPr="003E115B">
              <w:rPr>
                <w:rFonts w:ascii="Times New Roman" w:hAnsi="Times New Roman"/>
              </w:rPr>
              <w:t>0,0</w:t>
            </w:r>
          </w:p>
        </w:tc>
        <w:tc>
          <w:tcPr>
            <w:tcW w:w="744" w:type="dxa"/>
            <w:tcBorders>
              <w:top w:val="single" w:sz="4" w:space="0" w:color="auto"/>
              <w:left w:val="single" w:sz="4" w:space="0" w:color="auto"/>
              <w:bottom w:val="single" w:sz="4" w:space="0" w:color="auto"/>
              <w:right w:val="single" w:sz="4" w:space="0" w:color="auto"/>
            </w:tcBorders>
          </w:tcPr>
          <w:p w:rsidR="0089067E" w:rsidRPr="003E115B" w:rsidRDefault="0089067E" w:rsidP="000B78F0">
            <w:pPr>
              <w:pStyle w:val="15"/>
              <w:spacing w:after="0" w:line="240" w:lineRule="auto"/>
              <w:ind w:left="0"/>
              <w:jc w:val="center"/>
              <w:rPr>
                <w:rFonts w:ascii="Times New Roman" w:hAnsi="Times New Roman"/>
              </w:rPr>
            </w:pPr>
            <w:r w:rsidRPr="003E115B">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89067E" w:rsidRPr="003E115B" w:rsidRDefault="0089067E" w:rsidP="000B78F0">
            <w:pPr>
              <w:pStyle w:val="15"/>
              <w:spacing w:after="0" w:line="240" w:lineRule="auto"/>
              <w:ind w:left="0"/>
              <w:jc w:val="center"/>
              <w:rPr>
                <w:rFonts w:ascii="Times New Roman" w:hAnsi="Times New Roman"/>
              </w:rPr>
            </w:pPr>
            <w:r w:rsidRPr="003E115B">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89067E" w:rsidRPr="003E115B" w:rsidRDefault="0089067E" w:rsidP="000B78F0">
            <w:pPr>
              <w:pStyle w:val="15"/>
              <w:spacing w:after="0" w:line="240" w:lineRule="auto"/>
              <w:ind w:left="0"/>
              <w:jc w:val="center"/>
              <w:rPr>
                <w:rFonts w:ascii="Times New Roman" w:hAnsi="Times New Roman"/>
              </w:rPr>
            </w:pPr>
            <w:r>
              <w:rPr>
                <w:rFonts w:ascii="Times New Roman" w:hAnsi="Times New Roman"/>
              </w:rPr>
              <w:t>2210,7</w:t>
            </w:r>
          </w:p>
        </w:tc>
        <w:tc>
          <w:tcPr>
            <w:tcW w:w="709" w:type="dxa"/>
            <w:tcBorders>
              <w:top w:val="single" w:sz="4" w:space="0" w:color="auto"/>
              <w:left w:val="single" w:sz="4" w:space="0" w:color="auto"/>
              <w:bottom w:val="single" w:sz="4" w:space="0" w:color="auto"/>
              <w:right w:val="single" w:sz="4" w:space="0" w:color="auto"/>
            </w:tcBorders>
          </w:tcPr>
          <w:p w:rsidR="0089067E" w:rsidRPr="003E115B" w:rsidRDefault="0089067E" w:rsidP="000B78F0">
            <w:pPr>
              <w:pStyle w:val="15"/>
              <w:spacing w:after="0" w:line="240" w:lineRule="auto"/>
              <w:ind w:left="0"/>
              <w:jc w:val="center"/>
              <w:rPr>
                <w:rFonts w:ascii="Times New Roman" w:hAnsi="Times New Roman"/>
              </w:rPr>
            </w:pPr>
            <w:r w:rsidRPr="003E115B">
              <w:rPr>
                <w:rFonts w:ascii="Times New Roman" w:hAnsi="Times New Roman"/>
              </w:rPr>
              <w:t>0,0</w:t>
            </w:r>
          </w:p>
        </w:tc>
        <w:tc>
          <w:tcPr>
            <w:tcW w:w="1984" w:type="dxa"/>
            <w:tcBorders>
              <w:top w:val="single" w:sz="4" w:space="0" w:color="auto"/>
              <w:left w:val="single" w:sz="4" w:space="0" w:color="auto"/>
              <w:bottom w:val="single" w:sz="4" w:space="0" w:color="auto"/>
              <w:right w:val="single" w:sz="4" w:space="0" w:color="000000"/>
            </w:tcBorders>
          </w:tcPr>
          <w:p w:rsidR="0089067E" w:rsidRPr="003E115B" w:rsidRDefault="0089067E" w:rsidP="0089067E">
            <w:pPr>
              <w:jc w:val="both"/>
              <w:rPr>
                <w:bCs/>
                <w:sz w:val="22"/>
                <w:szCs w:val="22"/>
              </w:rPr>
            </w:pPr>
            <w:r w:rsidRPr="003E115B">
              <w:rPr>
                <w:bCs/>
                <w:sz w:val="22"/>
                <w:szCs w:val="22"/>
              </w:rPr>
              <w:t>Управление образов</w:t>
            </w:r>
            <w:r w:rsidR="008B7F5B">
              <w:rPr>
                <w:bCs/>
                <w:sz w:val="22"/>
                <w:szCs w:val="22"/>
              </w:rPr>
              <w:t xml:space="preserve">ания администрации </w:t>
            </w:r>
            <w:r w:rsidRPr="003E115B">
              <w:rPr>
                <w:bCs/>
                <w:sz w:val="22"/>
                <w:szCs w:val="22"/>
              </w:rPr>
              <w:t>муниципального района,  учреждения дополнительного образования, общеобразовательные учреждения</w:t>
            </w:r>
          </w:p>
        </w:tc>
      </w:tr>
      <w:tr w:rsidR="0089067E" w:rsidRPr="00051A49" w:rsidTr="000B78F0">
        <w:trPr>
          <w:trHeight w:val="1399"/>
        </w:trPr>
        <w:tc>
          <w:tcPr>
            <w:tcW w:w="709" w:type="dxa"/>
            <w:tcBorders>
              <w:top w:val="single" w:sz="4" w:space="0" w:color="auto"/>
              <w:left w:val="single" w:sz="4" w:space="0" w:color="000000"/>
              <w:bottom w:val="single" w:sz="4" w:space="0" w:color="auto"/>
              <w:right w:val="single" w:sz="4" w:space="0" w:color="000000"/>
            </w:tcBorders>
          </w:tcPr>
          <w:p w:rsidR="0089067E" w:rsidRPr="003E115B" w:rsidRDefault="0089067E" w:rsidP="0089067E">
            <w:pPr>
              <w:pStyle w:val="15"/>
              <w:spacing w:after="0" w:line="240" w:lineRule="auto"/>
              <w:ind w:left="0"/>
              <w:jc w:val="both"/>
              <w:rPr>
                <w:rFonts w:ascii="Times New Roman" w:hAnsi="Times New Roman"/>
              </w:rPr>
            </w:pPr>
            <w:r w:rsidRPr="003E115B">
              <w:rPr>
                <w:rFonts w:ascii="Times New Roman" w:hAnsi="Times New Roman"/>
              </w:rPr>
              <w:t>1.4</w:t>
            </w:r>
          </w:p>
        </w:tc>
        <w:tc>
          <w:tcPr>
            <w:tcW w:w="1878" w:type="dxa"/>
            <w:tcBorders>
              <w:top w:val="single" w:sz="4" w:space="0" w:color="auto"/>
              <w:left w:val="single" w:sz="4" w:space="0" w:color="000000"/>
              <w:bottom w:val="single" w:sz="4" w:space="0" w:color="auto"/>
              <w:right w:val="single" w:sz="4" w:space="0" w:color="000000"/>
            </w:tcBorders>
          </w:tcPr>
          <w:p w:rsidR="0089067E" w:rsidRPr="003E115B" w:rsidRDefault="0089067E" w:rsidP="0089067E">
            <w:pPr>
              <w:jc w:val="both"/>
              <w:rPr>
                <w:sz w:val="22"/>
                <w:szCs w:val="22"/>
              </w:rPr>
            </w:pPr>
            <w:r w:rsidRPr="003E115B">
              <w:rPr>
                <w:sz w:val="22"/>
                <w:szCs w:val="22"/>
              </w:rPr>
              <w:t>Иные межбюджетные трансферты за счет средств, выделяемых из резервного фонда Правительства Саратовской области на укрепление материально-технической базы муниципальных образовательных организаций</w:t>
            </w:r>
          </w:p>
          <w:p w:rsidR="0089067E" w:rsidRPr="003E115B" w:rsidRDefault="0089067E" w:rsidP="0089067E">
            <w:pPr>
              <w:jc w:val="both"/>
              <w:rPr>
                <w:sz w:val="22"/>
                <w:szCs w:val="22"/>
              </w:rPr>
            </w:pPr>
            <w:r w:rsidRPr="003E115B">
              <w:rPr>
                <w:sz w:val="22"/>
                <w:szCs w:val="22"/>
              </w:rPr>
              <w:lastRenderedPageBreak/>
              <w:t>(увеличение стоимости материальных запасов, увеличение стоимости основных средств, прочие работы и услуги, прочие расходы)</w:t>
            </w:r>
          </w:p>
        </w:tc>
        <w:tc>
          <w:tcPr>
            <w:tcW w:w="957" w:type="dxa"/>
            <w:tcBorders>
              <w:top w:val="single" w:sz="4" w:space="0" w:color="auto"/>
              <w:left w:val="single" w:sz="4" w:space="0" w:color="000000"/>
              <w:bottom w:val="single" w:sz="4" w:space="0" w:color="auto"/>
              <w:right w:val="single" w:sz="4" w:space="0" w:color="000000"/>
            </w:tcBorders>
          </w:tcPr>
          <w:p w:rsidR="0089067E" w:rsidRPr="003E115B" w:rsidRDefault="0089067E" w:rsidP="000B78F0">
            <w:pPr>
              <w:pStyle w:val="15"/>
              <w:spacing w:after="0" w:line="240" w:lineRule="auto"/>
              <w:ind w:left="0"/>
              <w:jc w:val="center"/>
              <w:rPr>
                <w:rFonts w:ascii="Times New Roman" w:hAnsi="Times New Roman"/>
              </w:rPr>
            </w:pPr>
            <w:r w:rsidRPr="003E115B">
              <w:rPr>
                <w:rFonts w:ascii="Times New Roman" w:hAnsi="Times New Roman"/>
              </w:rPr>
              <w:lastRenderedPageBreak/>
              <w:t>2020-2022 г.г.</w:t>
            </w:r>
          </w:p>
        </w:tc>
        <w:tc>
          <w:tcPr>
            <w:tcW w:w="1275" w:type="dxa"/>
            <w:tcBorders>
              <w:top w:val="single" w:sz="4" w:space="0" w:color="auto"/>
              <w:left w:val="single" w:sz="4" w:space="0" w:color="000000"/>
              <w:bottom w:val="single" w:sz="4" w:space="0" w:color="auto"/>
              <w:right w:val="single" w:sz="4" w:space="0" w:color="auto"/>
            </w:tcBorders>
          </w:tcPr>
          <w:p w:rsidR="0089067E" w:rsidRPr="003E115B" w:rsidRDefault="0089067E" w:rsidP="000B78F0">
            <w:pPr>
              <w:pStyle w:val="15"/>
              <w:spacing w:after="0" w:line="240" w:lineRule="auto"/>
              <w:ind w:left="0"/>
              <w:jc w:val="center"/>
              <w:rPr>
                <w:rFonts w:ascii="Times New Roman" w:hAnsi="Times New Roman"/>
              </w:rPr>
            </w:pPr>
            <w:r w:rsidRPr="003E115B">
              <w:rPr>
                <w:rFonts w:ascii="Times New Roman" w:hAnsi="Times New Roman"/>
              </w:rPr>
              <w:t>320,0</w:t>
            </w:r>
          </w:p>
        </w:tc>
        <w:tc>
          <w:tcPr>
            <w:tcW w:w="566" w:type="dxa"/>
            <w:tcBorders>
              <w:top w:val="single" w:sz="4" w:space="0" w:color="auto"/>
              <w:left w:val="single" w:sz="4" w:space="0" w:color="auto"/>
              <w:bottom w:val="single" w:sz="4" w:space="0" w:color="auto"/>
              <w:right w:val="single" w:sz="4" w:space="0" w:color="auto"/>
            </w:tcBorders>
          </w:tcPr>
          <w:p w:rsidR="0089067E" w:rsidRPr="003E115B" w:rsidRDefault="0089067E" w:rsidP="000B78F0">
            <w:pPr>
              <w:pStyle w:val="15"/>
              <w:spacing w:after="0" w:line="240" w:lineRule="auto"/>
              <w:ind w:left="0"/>
              <w:jc w:val="center"/>
              <w:rPr>
                <w:rFonts w:ascii="Times New Roman" w:hAnsi="Times New Roman"/>
              </w:rPr>
            </w:pPr>
            <w:r w:rsidRPr="003E115B">
              <w:rPr>
                <w:rFonts w:ascii="Times New Roman" w:hAnsi="Times New Roman"/>
              </w:rPr>
              <w:t>0,0</w:t>
            </w:r>
          </w:p>
        </w:tc>
        <w:tc>
          <w:tcPr>
            <w:tcW w:w="712" w:type="dxa"/>
            <w:tcBorders>
              <w:top w:val="single" w:sz="4" w:space="0" w:color="auto"/>
              <w:left w:val="single" w:sz="4" w:space="0" w:color="auto"/>
              <w:bottom w:val="single" w:sz="4" w:space="0" w:color="auto"/>
              <w:right w:val="single" w:sz="4" w:space="0" w:color="000000"/>
            </w:tcBorders>
          </w:tcPr>
          <w:p w:rsidR="0089067E" w:rsidRPr="003E115B" w:rsidRDefault="0089067E" w:rsidP="000B78F0">
            <w:pPr>
              <w:pStyle w:val="15"/>
              <w:spacing w:after="0" w:line="240" w:lineRule="auto"/>
              <w:ind w:left="0"/>
              <w:jc w:val="center"/>
              <w:rPr>
                <w:rFonts w:ascii="Times New Roman" w:hAnsi="Times New Roman"/>
              </w:rPr>
            </w:pPr>
            <w:r w:rsidRPr="003E115B">
              <w:rPr>
                <w:rFonts w:ascii="Times New Roman" w:hAnsi="Times New Roman"/>
              </w:rPr>
              <w:t>25,0</w:t>
            </w:r>
          </w:p>
        </w:tc>
        <w:tc>
          <w:tcPr>
            <w:tcW w:w="988" w:type="dxa"/>
            <w:tcBorders>
              <w:top w:val="single" w:sz="4" w:space="0" w:color="auto"/>
              <w:left w:val="single" w:sz="4" w:space="0" w:color="000000"/>
              <w:bottom w:val="single" w:sz="4" w:space="0" w:color="auto"/>
              <w:right w:val="single" w:sz="4" w:space="0" w:color="000000"/>
            </w:tcBorders>
          </w:tcPr>
          <w:p w:rsidR="0089067E" w:rsidRPr="003E115B" w:rsidRDefault="0089067E" w:rsidP="000B78F0">
            <w:pPr>
              <w:pStyle w:val="15"/>
              <w:spacing w:after="0" w:line="240" w:lineRule="auto"/>
              <w:ind w:left="0"/>
              <w:jc w:val="center"/>
              <w:rPr>
                <w:rFonts w:ascii="Times New Roman" w:hAnsi="Times New Roman"/>
              </w:rPr>
            </w:pPr>
            <w:r w:rsidRPr="003E115B">
              <w:rPr>
                <w:rFonts w:ascii="Times New Roman" w:hAnsi="Times New Roman"/>
              </w:rPr>
              <w:t>0,0</w:t>
            </w:r>
          </w:p>
        </w:tc>
        <w:tc>
          <w:tcPr>
            <w:tcW w:w="568" w:type="dxa"/>
            <w:tcBorders>
              <w:top w:val="single" w:sz="4" w:space="0" w:color="auto"/>
              <w:left w:val="single" w:sz="4" w:space="0" w:color="000000"/>
              <w:bottom w:val="single" w:sz="4" w:space="0" w:color="auto"/>
              <w:right w:val="single" w:sz="4" w:space="0" w:color="auto"/>
            </w:tcBorders>
          </w:tcPr>
          <w:p w:rsidR="0089067E" w:rsidRPr="003E115B" w:rsidRDefault="0089067E" w:rsidP="000B78F0">
            <w:pPr>
              <w:pStyle w:val="15"/>
              <w:spacing w:after="0" w:line="240" w:lineRule="auto"/>
              <w:ind w:left="0"/>
              <w:jc w:val="center"/>
              <w:rPr>
                <w:rFonts w:ascii="Times New Roman" w:hAnsi="Times New Roman"/>
              </w:rPr>
            </w:pPr>
            <w:r w:rsidRPr="003E115B">
              <w:rPr>
                <w:rFonts w:ascii="Times New Roman" w:hAnsi="Times New Roman"/>
              </w:rPr>
              <w:t>0,0</w:t>
            </w:r>
          </w:p>
        </w:tc>
        <w:tc>
          <w:tcPr>
            <w:tcW w:w="714" w:type="dxa"/>
            <w:tcBorders>
              <w:top w:val="single" w:sz="4" w:space="0" w:color="auto"/>
              <w:left w:val="single" w:sz="4" w:space="0" w:color="000000"/>
              <w:bottom w:val="single" w:sz="4" w:space="0" w:color="auto"/>
              <w:right w:val="single" w:sz="4" w:space="0" w:color="auto"/>
            </w:tcBorders>
          </w:tcPr>
          <w:p w:rsidR="0089067E" w:rsidRPr="003E115B" w:rsidRDefault="0089067E" w:rsidP="000B78F0">
            <w:pPr>
              <w:pStyle w:val="15"/>
              <w:spacing w:after="0" w:line="240" w:lineRule="auto"/>
              <w:ind w:left="0"/>
              <w:jc w:val="center"/>
              <w:rPr>
                <w:rFonts w:ascii="Times New Roman" w:hAnsi="Times New Roman"/>
              </w:rPr>
            </w:pPr>
            <w:r w:rsidRPr="003E115B">
              <w:rPr>
                <w:rFonts w:ascii="Times New Roman" w:hAnsi="Times New Roman"/>
              </w:rPr>
              <w:t>0,0</w:t>
            </w:r>
          </w:p>
        </w:tc>
        <w:tc>
          <w:tcPr>
            <w:tcW w:w="670" w:type="dxa"/>
            <w:tcBorders>
              <w:top w:val="single" w:sz="4" w:space="0" w:color="auto"/>
              <w:left w:val="single" w:sz="4" w:space="0" w:color="auto"/>
              <w:bottom w:val="single" w:sz="4" w:space="0" w:color="auto"/>
              <w:right w:val="single" w:sz="4" w:space="0" w:color="auto"/>
            </w:tcBorders>
          </w:tcPr>
          <w:p w:rsidR="0089067E" w:rsidRPr="003E115B" w:rsidRDefault="0089067E" w:rsidP="000B78F0">
            <w:pPr>
              <w:pStyle w:val="15"/>
              <w:spacing w:after="0" w:line="240" w:lineRule="auto"/>
              <w:ind w:left="0"/>
              <w:jc w:val="center"/>
              <w:rPr>
                <w:rFonts w:ascii="Times New Roman" w:hAnsi="Times New Roman"/>
              </w:rPr>
            </w:pPr>
            <w:r w:rsidRPr="003E115B">
              <w:rPr>
                <w:rFonts w:ascii="Times New Roman" w:hAnsi="Times New Roman"/>
              </w:rPr>
              <w:t>70,0</w:t>
            </w:r>
          </w:p>
        </w:tc>
        <w:tc>
          <w:tcPr>
            <w:tcW w:w="1031" w:type="dxa"/>
            <w:tcBorders>
              <w:top w:val="single" w:sz="4" w:space="0" w:color="auto"/>
              <w:left w:val="single" w:sz="4" w:space="0" w:color="auto"/>
              <w:bottom w:val="single" w:sz="4" w:space="0" w:color="auto"/>
              <w:right w:val="single" w:sz="4" w:space="0" w:color="auto"/>
            </w:tcBorders>
          </w:tcPr>
          <w:p w:rsidR="0089067E" w:rsidRPr="003E115B" w:rsidRDefault="0089067E" w:rsidP="000B78F0">
            <w:pPr>
              <w:pStyle w:val="15"/>
              <w:spacing w:after="0" w:line="240" w:lineRule="auto"/>
              <w:ind w:left="0"/>
              <w:jc w:val="center"/>
              <w:rPr>
                <w:rFonts w:ascii="Times New Roman" w:hAnsi="Times New Roman"/>
              </w:rPr>
            </w:pPr>
            <w:r w:rsidRPr="003E115B">
              <w:rPr>
                <w:rFonts w:ascii="Times New Roman" w:hAnsi="Times New Roman"/>
              </w:rPr>
              <w:t>0,0</w:t>
            </w:r>
          </w:p>
        </w:tc>
        <w:tc>
          <w:tcPr>
            <w:tcW w:w="529" w:type="dxa"/>
            <w:tcBorders>
              <w:top w:val="single" w:sz="4" w:space="0" w:color="auto"/>
              <w:left w:val="single" w:sz="4" w:space="0" w:color="auto"/>
              <w:bottom w:val="single" w:sz="4" w:space="0" w:color="auto"/>
              <w:right w:val="single" w:sz="4" w:space="0" w:color="auto"/>
            </w:tcBorders>
          </w:tcPr>
          <w:p w:rsidR="0089067E" w:rsidRPr="003E115B" w:rsidRDefault="0089067E" w:rsidP="000B78F0">
            <w:pPr>
              <w:pStyle w:val="15"/>
              <w:spacing w:after="0" w:line="240" w:lineRule="auto"/>
              <w:ind w:left="0"/>
              <w:jc w:val="center"/>
              <w:rPr>
                <w:rFonts w:ascii="Times New Roman" w:hAnsi="Times New Roman"/>
              </w:rPr>
            </w:pPr>
            <w:r w:rsidRPr="003E115B">
              <w:rPr>
                <w:rFonts w:ascii="Times New Roman" w:hAnsi="Times New Roman"/>
              </w:rPr>
              <w:t>0,0</w:t>
            </w:r>
          </w:p>
        </w:tc>
        <w:tc>
          <w:tcPr>
            <w:tcW w:w="744" w:type="dxa"/>
            <w:tcBorders>
              <w:top w:val="single" w:sz="4" w:space="0" w:color="auto"/>
              <w:left w:val="single" w:sz="4" w:space="0" w:color="auto"/>
              <w:bottom w:val="single" w:sz="4" w:space="0" w:color="auto"/>
              <w:right w:val="single" w:sz="4" w:space="0" w:color="auto"/>
            </w:tcBorders>
          </w:tcPr>
          <w:p w:rsidR="0089067E" w:rsidRPr="003E115B" w:rsidRDefault="0089067E" w:rsidP="000B78F0">
            <w:pPr>
              <w:pStyle w:val="15"/>
              <w:spacing w:after="0" w:line="240" w:lineRule="auto"/>
              <w:ind w:left="0"/>
              <w:jc w:val="center"/>
              <w:rPr>
                <w:rFonts w:ascii="Times New Roman" w:hAnsi="Times New Roman"/>
              </w:rPr>
            </w:pPr>
            <w:r w:rsidRPr="003E115B">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89067E" w:rsidRPr="003E115B" w:rsidRDefault="0089067E" w:rsidP="000B78F0">
            <w:pPr>
              <w:pStyle w:val="15"/>
              <w:spacing w:after="0" w:line="240" w:lineRule="auto"/>
              <w:ind w:left="0"/>
              <w:jc w:val="center"/>
              <w:rPr>
                <w:rFonts w:ascii="Times New Roman" w:hAnsi="Times New Roman"/>
              </w:rPr>
            </w:pPr>
            <w:r w:rsidRPr="003E115B">
              <w:rPr>
                <w:rFonts w:ascii="Times New Roman" w:hAnsi="Times New Roman"/>
              </w:rPr>
              <w:t>225,0</w:t>
            </w:r>
          </w:p>
        </w:tc>
        <w:tc>
          <w:tcPr>
            <w:tcW w:w="992" w:type="dxa"/>
            <w:tcBorders>
              <w:top w:val="single" w:sz="4" w:space="0" w:color="auto"/>
              <w:left w:val="single" w:sz="4" w:space="0" w:color="auto"/>
              <w:bottom w:val="single" w:sz="4" w:space="0" w:color="auto"/>
              <w:right w:val="single" w:sz="4" w:space="0" w:color="auto"/>
            </w:tcBorders>
          </w:tcPr>
          <w:p w:rsidR="0089067E" w:rsidRPr="003E115B" w:rsidRDefault="0089067E" w:rsidP="000B78F0">
            <w:pPr>
              <w:pStyle w:val="15"/>
              <w:spacing w:after="0" w:line="240" w:lineRule="auto"/>
              <w:ind w:left="0"/>
              <w:jc w:val="center"/>
              <w:rPr>
                <w:rFonts w:ascii="Times New Roman" w:hAnsi="Times New Roman"/>
              </w:rPr>
            </w:pPr>
            <w:r w:rsidRPr="003E115B">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89067E" w:rsidRPr="003E115B" w:rsidRDefault="0089067E" w:rsidP="000B78F0">
            <w:pPr>
              <w:pStyle w:val="15"/>
              <w:spacing w:after="0" w:line="240" w:lineRule="auto"/>
              <w:ind w:left="0"/>
              <w:jc w:val="center"/>
              <w:rPr>
                <w:rFonts w:ascii="Times New Roman" w:hAnsi="Times New Roman"/>
              </w:rPr>
            </w:pPr>
            <w:r w:rsidRPr="003E115B">
              <w:rPr>
                <w:rFonts w:ascii="Times New Roman" w:hAnsi="Times New Roman"/>
              </w:rPr>
              <w:t>0,0</w:t>
            </w:r>
          </w:p>
        </w:tc>
        <w:tc>
          <w:tcPr>
            <w:tcW w:w="1984" w:type="dxa"/>
            <w:tcBorders>
              <w:top w:val="single" w:sz="4" w:space="0" w:color="auto"/>
              <w:left w:val="single" w:sz="4" w:space="0" w:color="auto"/>
              <w:bottom w:val="single" w:sz="4" w:space="0" w:color="auto"/>
              <w:right w:val="single" w:sz="4" w:space="0" w:color="000000"/>
            </w:tcBorders>
          </w:tcPr>
          <w:p w:rsidR="0089067E" w:rsidRPr="003E115B" w:rsidRDefault="0089067E" w:rsidP="0089067E">
            <w:pPr>
              <w:jc w:val="both"/>
              <w:rPr>
                <w:bCs/>
                <w:sz w:val="22"/>
                <w:szCs w:val="22"/>
              </w:rPr>
            </w:pPr>
            <w:r w:rsidRPr="003E115B">
              <w:rPr>
                <w:bCs/>
                <w:sz w:val="22"/>
                <w:szCs w:val="22"/>
              </w:rPr>
              <w:t>Управление образов</w:t>
            </w:r>
            <w:r w:rsidR="008B7F5B">
              <w:rPr>
                <w:bCs/>
                <w:sz w:val="22"/>
                <w:szCs w:val="22"/>
              </w:rPr>
              <w:t xml:space="preserve">ания администрации муниципального района, </w:t>
            </w:r>
            <w:r w:rsidRPr="003E115B">
              <w:rPr>
                <w:bCs/>
                <w:sz w:val="22"/>
                <w:szCs w:val="22"/>
              </w:rPr>
              <w:t>учреждения дополнительного образования</w:t>
            </w:r>
          </w:p>
        </w:tc>
      </w:tr>
      <w:tr w:rsidR="0089067E" w:rsidRPr="00051A49" w:rsidTr="000B78F0">
        <w:trPr>
          <w:trHeight w:val="1399"/>
        </w:trPr>
        <w:tc>
          <w:tcPr>
            <w:tcW w:w="709" w:type="dxa"/>
            <w:tcBorders>
              <w:top w:val="single" w:sz="4" w:space="0" w:color="auto"/>
              <w:left w:val="single" w:sz="4" w:space="0" w:color="000000"/>
              <w:bottom w:val="single" w:sz="4" w:space="0" w:color="auto"/>
              <w:right w:val="single" w:sz="4" w:space="0" w:color="000000"/>
            </w:tcBorders>
          </w:tcPr>
          <w:p w:rsidR="0089067E" w:rsidRPr="003E115B" w:rsidRDefault="0089067E" w:rsidP="0089067E">
            <w:pPr>
              <w:pStyle w:val="15"/>
              <w:spacing w:after="0" w:line="240" w:lineRule="auto"/>
              <w:ind w:left="0"/>
              <w:jc w:val="both"/>
              <w:rPr>
                <w:rFonts w:ascii="Times New Roman" w:hAnsi="Times New Roman"/>
              </w:rPr>
            </w:pPr>
            <w:r w:rsidRPr="003E115B">
              <w:rPr>
                <w:rFonts w:ascii="Times New Roman" w:hAnsi="Times New Roman"/>
              </w:rPr>
              <w:lastRenderedPageBreak/>
              <w:t>1.5</w:t>
            </w:r>
          </w:p>
        </w:tc>
        <w:tc>
          <w:tcPr>
            <w:tcW w:w="1878" w:type="dxa"/>
            <w:tcBorders>
              <w:top w:val="single" w:sz="4" w:space="0" w:color="auto"/>
              <w:left w:val="single" w:sz="4" w:space="0" w:color="000000"/>
              <w:bottom w:val="single" w:sz="4" w:space="0" w:color="auto"/>
              <w:right w:val="single" w:sz="4" w:space="0" w:color="000000"/>
            </w:tcBorders>
          </w:tcPr>
          <w:p w:rsidR="0089067E" w:rsidRPr="003E115B" w:rsidRDefault="0089067E" w:rsidP="0089067E">
            <w:pPr>
              <w:jc w:val="both"/>
              <w:rPr>
                <w:sz w:val="22"/>
                <w:szCs w:val="22"/>
              </w:rPr>
            </w:pPr>
            <w:r w:rsidRPr="003E115B">
              <w:rPr>
                <w:sz w:val="22"/>
                <w:szCs w:val="22"/>
              </w:rPr>
              <w:t>Иные межбюджетные трансферт бюджетам муниципальных районов области на реализацию расходных обязательств, возникающих при выполнении полномочий по решению вопросов местного значения:</w:t>
            </w:r>
          </w:p>
          <w:p w:rsidR="0089067E" w:rsidRPr="003E115B" w:rsidRDefault="0089067E" w:rsidP="0089067E">
            <w:pPr>
              <w:jc w:val="both"/>
              <w:rPr>
                <w:sz w:val="22"/>
                <w:szCs w:val="22"/>
              </w:rPr>
            </w:pPr>
            <w:r w:rsidRPr="003E115B">
              <w:rPr>
                <w:sz w:val="22"/>
                <w:szCs w:val="22"/>
              </w:rPr>
              <w:t>Заработная плата, начисления на заработную плату</w:t>
            </w:r>
          </w:p>
        </w:tc>
        <w:tc>
          <w:tcPr>
            <w:tcW w:w="957" w:type="dxa"/>
            <w:tcBorders>
              <w:top w:val="single" w:sz="4" w:space="0" w:color="auto"/>
              <w:left w:val="single" w:sz="4" w:space="0" w:color="000000"/>
              <w:bottom w:val="single" w:sz="4" w:space="0" w:color="auto"/>
              <w:right w:val="single" w:sz="4" w:space="0" w:color="000000"/>
            </w:tcBorders>
          </w:tcPr>
          <w:p w:rsidR="0089067E" w:rsidRPr="003E115B" w:rsidRDefault="0089067E" w:rsidP="008B7F5B">
            <w:pPr>
              <w:pStyle w:val="15"/>
              <w:spacing w:after="0" w:line="240" w:lineRule="auto"/>
              <w:ind w:left="0"/>
              <w:jc w:val="center"/>
              <w:rPr>
                <w:rFonts w:ascii="Times New Roman" w:hAnsi="Times New Roman"/>
              </w:rPr>
            </w:pPr>
            <w:r w:rsidRPr="003E115B">
              <w:rPr>
                <w:rFonts w:ascii="Times New Roman" w:hAnsi="Times New Roman"/>
              </w:rPr>
              <w:t>2020 год</w:t>
            </w:r>
          </w:p>
        </w:tc>
        <w:tc>
          <w:tcPr>
            <w:tcW w:w="1275" w:type="dxa"/>
            <w:tcBorders>
              <w:top w:val="single" w:sz="4" w:space="0" w:color="auto"/>
              <w:left w:val="single" w:sz="4" w:space="0" w:color="000000"/>
              <w:bottom w:val="single" w:sz="4" w:space="0" w:color="auto"/>
              <w:right w:val="single" w:sz="4" w:space="0" w:color="auto"/>
            </w:tcBorders>
          </w:tcPr>
          <w:p w:rsidR="0089067E" w:rsidRPr="003E115B" w:rsidRDefault="0089067E" w:rsidP="008B7F5B">
            <w:pPr>
              <w:pStyle w:val="15"/>
              <w:spacing w:after="0" w:line="240" w:lineRule="auto"/>
              <w:ind w:left="0"/>
              <w:jc w:val="center"/>
              <w:rPr>
                <w:rFonts w:ascii="Times New Roman" w:hAnsi="Times New Roman"/>
              </w:rPr>
            </w:pPr>
            <w:r w:rsidRPr="003E115B">
              <w:rPr>
                <w:rFonts w:ascii="Times New Roman" w:hAnsi="Times New Roman"/>
              </w:rPr>
              <w:t>300,0</w:t>
            </w:r>
          </w:p>
        </w:tc>
        <w:tc>
          <w:tcPr>
            <w:tcW w:w="566" w:type="dxa"/>
            <w:tcBorders>
              <w:top w:val="single" w:sz="4" w:space="0" w:color="auto"/>
              <w:left w:val="single" w:sz="4" w:space="0" w:color="auto"/>
              <w:bottom w:val="single" w:sz="4" w:space="0" w:color="auto"/>
              <w:right w:val="single" w:sz="4" w:space="0" w:color="auto"/>
            </w:tcBorders>
          </w:tcPr>
          <w:p w:rsidR="0089067E" w:rsidRPr="003E115B" w:rsidRDefault="0089067E" w:rsidP="008B7F5B">
            <w:pPr>
              <w:pStyle w:val="15"/>
              <w:spacing w:after="0" w:line="240" w:lineRule="auto"/>
              <w:ind w:left="0"/>
              <w:jc w:val="center"/>
              <w:rPr>
                <w:rFonts w:ascii="Times New Roman" w:hAnsi="Times New Roman"/>
              </w:rPr>
            </w:pPr>
            <w:r w:rsidRPr="003E115B">
              <w:rPr>
                <w:rFonts w:ascii="Times New Roman" w:hAnsi="Times New Roman"/>
              </w:rPr>
              <w:t>0,0</w:t>
            </w:r>
          </w:p>
        </w:tc>
        <w:tc>
          <w:tcPr>
            <w:tcW w:w="712" w:type="dxa"/>
            <w:tcBorders>
              <w:top w:val="single" w:sz="4" w:space="0" w:color="auto"/>
              <w:left w:val="single" w:sz="4" w:space="0" w:color="auto"/>
              <w:bottom w:val="single" w:sz="4" w:space="0" w:color="auto"/>
              <w:right w:val="single" w:sz="4" w:space="0" w:color="000000"/>
            </w:tcBorders>
          </w:tcPr>
          <w:p w:rsidR="0089067E" w:rsidRPr="003E115B" w:rsidRDefault="0089067E" w:rsidP="008B7F5B">
            <w:pPr>
              <w:pStyle w:val="15"/>
              <w:spacing w:after="0" w:line="240" w:lineRule="auto"/>
              <w:ind w:left="0"/>
              <w:jc w:val="center"/>
              <w:rPr>
                <w:rFonts w:ascii="Times New Roman" w:hAnsi="Times New Roman"/>
              </w:rPr>
            </w:pPr>
            <w:r w:rsidRPr="003E115B">
              <w:rPr>
                <w:rFonts w:ascii="Times New Roman" w:hAnsi="Times New Roman"/>
              </w:rPr>
              <w:t>300,0</w:t>
            </w:r>
          </w:p>
        </w:tc>
        <w:tc>
          <w:tcPr>
            <w:tcW w:w="988" w:type="dxa"/>
            <w:tcBorders>
              <w:top w:val="single" w:sz="4" w:space="0" w:color="auto"/>
              <w:left w:val="single" w:sz="4" w:space="0" w:color="000000"/>
              <w:bottom w:val="single" w:sz="4" w:space="0" w:color="auto"/>
              <w:right w:val="single" w:sz="4" w:space="0" w:color="000000"/>
            </w:tcBorders>
          </w:tcPr>
          <w:p w:rsidR="0089067E" w:rsidRPr="003E115B" w:rsidRDefault="0089067E" w:rsidP="008B7F5B">
            <w:pPr>
              <w:pStyle w:val="15"/>
              <w:spacing w:after="0" w:line="240" w:lineRule="auto"/>
              <w:ind w:left="0"/>
              <w:jc w:val="center"/>
              <w:rPr>
                <w:rFonts w:ascii="Times New Roman" w:hAnsi="Times New Roman"/>
              </w:rPr>
            </w:pPr>
            <w:r w:rsidRPr="003E115B">
              <w:rPr>
                <w:rFonts w:ascii="Times New Roman" w:hAnsi="Times New Roman"/>
              </w:rPr>
              <w:t>0,0</w:t>
            </w:r>
          </w:p>
        </w:tc>
        <w:tc>
          <w:tcPr>
            <w:tcW w:w="568" w:type="dxa"/>
            <w:tcBorders>
              <w:top w:val="single" w:sz="4" w:space="0" w:color="auto"/>
              <w:left w:val="single" w:sz="4" w:space="0" w:color="000000"/>
              <w:bottom w:val="single" w:sz="4" w:space="0" w:color="auto"/>
              <w:right w:val="single" w:sz="4" w:space="0" w:color="auto"/>
            </w:tcBorders>
          </w:tcPr>
          <w:p w:rsidR="0089067E" w:rsidRPr="003E115B" w:rsidRDefault="0089067E" w:rsidP="008B7F5B">
            <w:pPr>
              <w:pStyle w:val="15"/>
              <w:spacing w:after="0" w:line="240" w:lineRule="auto"/>
              <w:ind w:left="0"/>
              <w:jc w:val="center"/>
              <w:rPr>
                <w:rFonts w:ascii="Times New Roman" w:hAnsi="Times New Roman"/>
              </w:rPr>
            </w:pPr>
            <w:r w:rsidRPr="003E115B">
              <w:rPr>
                <w:rFonts w:ascii="Times New Roman" w:hAnsi="Times New Roman"/>
              </w:rPr>
              <w:t>0,0</w:t>
            </w:r>
          </w:p>
        </w:tc>
        <w:tc>
          <w:tcPr>
            <w:tcW w:w="714" w:type="dxa"/>
            <w:tcBorders>
              <w:top w:val="single" w:sz="4" w:space="0" w:color="auto"/>
              <w:left w:val="single" w:sz="4" w:space="0" w:color="000000"/>
              <w:bottom w:val="single" w:sz="4" w:space="0" w:color="auto"/>
              <w:right w:val="single" w:sz="4" w:space="0" w:color="auto"/>
            </w:tcBorders>
          </w:tcPr>
          <w:p w:rsidR="0089067E" w:rsidRPr="003E115B" w:rsidRDefault="0089067E" w:rsidP="008B7F5B">
            <w:pPr>
              <w:pStyle w:val="15"/>
              <w:spacing w:after="0" w:line="240" w:lineRule="auto"/>
              <w:ind w:left="0"/>
              <w:jc w:val="center"/>
              <w:rPr>
                <w:rFonts w:ascii="Times New Roman" w:hAnsi="Times New Roman"/>
              </w:rPr>
            </w:pPr>
            <w:r w:rsidRPr="003E115B">
              <w:rPr>
                <w:rFonts w:ascii="Times New Roman" w:hAnsi="Times New Roman"/>
              </w:rPr>
              <w:t>0,0</w:t>
            </w:r>
          </w:p>
        </w:tc>
        <w:tc>
          <w:tcPr>
            <w:tcW w:w="670" w:type="dxa"/>
            <w:tcBorders>
              <w:top w:val="single" w:sz="4" w:space="0" w:color="auto"/>
              <w:left w:val="single" w:sz="4" w:space="0" w:color="auto"/>
              <w:bottom w:val="single" w:sz="4" w:space="0" w:color="auto"/>
              <w:right w:val="single" w:sz="4" w:space="0" w:color="auto"/>
            </w:tcBorders>
          </w:tcPr>
          <w:p w:rsidR="0089067E" w:rsidRPr="003E115B" w:rsidRDefault="0089067E" w:rsidP="008B7F5B">
            <w:pPr>
              <w:pStyle w:val="15"/>
              <w:spacing w:after="0" w:line="240" w:lineRule="auto"/>
              <w:ind w:left="0"/>
              <w:jc w:val="center"/>
              <w:rPr>
                <w:rFonts w:ascii="Times New Roman" w:hAnsi="Times New Roman"/>
              </w:rPr>
            </w:pPr>
            <w:r w:rsidRPr="003E115B">
              <w:rPr>
                <w:rFonts w:ascii="Times New Roman" w:hAnsi="Times New Roman"/>
              </w:rPr>
              <w:t>0,0</w:t>
            </w:r>
          </w:p>
        </w:tc>
        <w:tc>
          <w:tcPr>
            <w:tcW w:w="1031" w:type="dxa"/>
            <w:tcBorders>
              <w:top w:val="single" w:sz="4" w:space="0" w:color="auto"/>
              <w:left w:val="single" w:sz="4" w:space="0" w:color="auto"/>
              <w:bottom w:val="single" w:sz="4" w:space="0" w:color="auto"/>
              <w:right w:val="single" w:sz="4" w:space="0" w:color="auto"/>
            </w:tcBorders>
          </w:tcPr>
          <w:p w:rsidR="0089067E" w:rsidRPr="003E115B" w:rsidRDefault="0089067E" w:rsidP="008B7F5B">
            <w:pPr>
              <w:pStyle w:val="15"/>
              <w:spacing w:after="0" w:line="240" w:lineRule="auto"/>
              <w:ind w:left="0"/>
              <w:jc w:val="center"/>
              <w:rPr>
                <w:rFonts w:ascii="Times New Roman" w:hAnsi="Times New Roman"/>
              </w:rPr>
            </w:pPr>
            <w:r w:rsidRPr="003E115B">
              <w:rPr>
                <w:rFonts w:ascii="Times New Roman" w:hAnsi="Times New Roman"/>
              </w:rPr>
              <w:t>0,0</w:t>
            </w:r>
          </w:p>
        </w:tc>
        <w:tc>
          <w:tcPr>
            <w:tcW w:w="529" w:type="dxa"/>
            <w:tcBorders>
              <w:top w:val="single" w:sz="4" w:space="0" w:color="auto"/>
              <w:left w:val="single" w:sz="4" w:space="0" w:color="auto"/>
              <w:bottom w:val="single" w:sz="4" w:space="0" w:color="auto"/>
              <w:right w:val="single" w:sz="4" w:space="0" w:color="auto"/>
            </w:tcBorders>
          </w:tcPr>
          <w:p w:rsidR="0089067E" w:rsidRPr="003E115B" w:rsidRDefault="0089067E" w:rsidP="008B7F5B">
            <w:pPr>
              <w:pStyle w:val="15"/>
              <w:spacing w:after="0" w:line="240" w:lineRule="auto"/>
              <w:ind w:left="0"/>
              <w:jc w:val="center"/>
              <w:rPr>
                <w:rFonts w:ascii="Times New Roman" w:hAnsi="Times New Roman"/>
              </w:rPr>
            </w:pPr>
            <w:r w:rsidRPr="003E115B">
              <w:rPr>
                <w:rFonts w:ascii="Times New Roman" w:hAnsi="Times New Roman"/>
              </w:rPr>
              <w:t>0,0</w:t>
            </w:r>
          </w:p>
        </w:tc>
        <w:tc>
          <w:tcPr>
            <w:tcW w:w="744" w:type="dxa"/>
            <w:tcBorders>
              <w:top w:val="single" w:sz="4" w:space="0" w:color="auto"/>
              <w:left w:val="single" w:sz="4" w:space="0" w:color="auto"/>
              <w:bottom w:val="single" w:sz="4" w:space="0" w:color="auto"/>
              <w:right w:val="single" w:sz="4" w:space="0" w:color="auto"/>
            </w:tcBorders>
          </w:tcPr>
          <w:p w:rsidR="0089067E" w:rsidRPr="003E115B" w:rsidRDefault="0089067E" w:rsidP="008B7F5B">
            <w:pPr>
              <w:pStyle w:val="15"/>
              <w:spacing w:after="0" w:line="240" w:lineRule="auto"/>
              <w:ind w:left="0"/>
              <w:jc w:val="center"/>
              <w:rPr>
                <w:rFonts w:ascii="Times New Roman" w:hAnsi="Times New Roman"/>
              </w:rPr>
            </w:pPr>
            <w:r w:rsidRPr="003E115B">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89067E" w:rsidRPr="003E115B" w:rsidRDefault="0089067E" w:rsidP="008B7F5B">
            <w:pPr>
              <w:pStyle w:val="15"/>
              <w:spacing w:after="0" w:line="240" w:lineRule="auto"/>
              <w:ind w:left="0"/>
              <w:jc w:val="center"/>
              <w:rPr>
                <w:rFonts w:ascii="Times New Roman" w:hAnsi="Times New Roman"/>
              </w:rPr>
            </w:pPr>
            <w:r w:rsidRPr="003E115B">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89067E" w:rsidRPr="003E115B" w:rsidRDefault="0089067E" w:rsidP="008B7F5B">
            <w:pPr>
              <w:pStyle w:val="15"/>
              <w:spacing w:after="0" w:line="240" w:lineRule="auto"/>
              <w:ind w:left="0"/>
              <w:jc w:val="center"/>
              <w:rPr>
                <w:rFonts w:ascii="Times New Roman" w:hAnsi="Times New Roman"/>
              </w:rPr>
            </w:pPr>
            <w:r w:rsidRPr="003E115B">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89067E" w:rsidRPr="003E115B" w:rsidRDefault="0089067E" w:rsidP="008B7F5B">
            <w:pPr>
              <w:pStyle w:val="15"/>
              <w:spacing w:after="0" w:line="240" w:lineRule="auto"/>
              <w:ind w:left="0"/>
              <w:jc w:val="center"/>
              <w:rPr>
                <w:rFonts w:ascii="Times New Roman" w:hAnsi="Times New Roman"/>
              </w:rPr>
            </w:pPr>
            <w:r w:rsidRPr="003E115B">
              <w:rPr>
                <w:rFonts w:ascii="Times New Roman" w:hAnsi="Times New Roman"/>
              </w:rPr>
              <w:t>0,0</w:t>
            </w:r>
          </w:p>
        </w:tc>
        <w:tc>
          <w:tcPr>
            <w:tcW w:w="1984" w:type="dxa"/>
            <w:tcBorders>
              <w:top w:val="single" w:sz="4" w:space="0" w:color="auto"/>
              <w:left w:val="single" w:sz="4" w:space="0" w:color="auto"/>
              <w:bottom w:val="single" w:sz="4" w:space="0" w:color="auto"/>
              <w:right w:val="single" w:sz="4" w:space="0" w:color="000000"/>
            </w:tcBorders>
          </w:tcPr>
          <w:p w:rsidR="0089067E" w:rsidRPr="003E115B" w:rsidRDefault="0089067E" w:rsidP="0089067E">
            <w:pPr>
              <w:jc w:val="both"/>
              <w:rPr>
                <w:bCs/>
                <w:sz w:val="22"/>
                <w:szCs w:val="22"/>
              </w:rPr>
            </w:pPr>
            <w:r w:rsidRPr="003E115B">
              <w:rPr>
                <w:bCs/>
                <w:sz w:val="22"/>
                <w:szCs w:val="22"/>
              </w:rPr>
              <w:t>Управление образо</w:t>
            </w:r>
            <w:r w:rsidR="008B7F5B">
              <w:rPr>
                <w:bCs/>
                <w:sz w:val="22"/>
                <w:szCs w:val="22"/>
              </w:rPr>
              <w:t xml:space="preserve">вания администрации </w:t>
            </w:r>
            <w:r w:rsidRPr="003E115B">
              <w:rPr>
                <w:bCs/>
                <w:sz w:val="22"/>
                <w:szCs w:val="22"/>
              </w:rPr>
              <w:t xml:space="preserve"> муниципального района,  учреждения дополнительного образования</w:t>
            </w:r>
          </w:p>
        </w:tc>
      </w:tr>
      <w:tr w:rsidR="0089067E" w:rsidRPr="00051A49" w:rsidTr="000B78F0">
        <w:trPr>
          <w:trHeight w:val="1399"/>
        </w:trPr>
        <w:tc>
          <w:tcPr>
            <w:tcW w:w="709" w:type="dxa"/>
            <w:tcBorders>
              <w:top w:val="single" w:sz="4" w:space="0" w:color="auto"/>
              <w:left w:val="single" w:sz="4" w:space="0" w:color="000000"/>
              <w:bottom w:val="single" w:sz="4" w:space="0" w:color="auto"/>
              <w:right w:val="single" w:sz="4" w:space="0" w:color="000000"/>
            </w:tcBorders>
          </w:tcPr>
          <w:p w:rsidR="0089067E" w:rsidRPr="003E115B" w:rsidRDefault="0089067E" w:rsidP="0089067E">
            <w:pPr>
              <w:pStyle w:val="15"/>
              <w:spacing w:after="0" w:line="240" w:lineRule="auto"/>
              <w:ind w:left="0"/>
              <w:jc w:val="both"/>
              <w:rPr>
                <w:rFonts w:ascii="Times New Roman" w:hAnsi="Times New Roman"/>
              </w:rPr>
            </w:pPr>
            <w:r w:rsidRPr="003E115B">
              <w:rPr>
                <w:rFonts w:ascii="Times New Roman" w:hAnsi="Times New Roman"/>
              </w:rPr>
              <w:t>1.6</w:t>
            </w:r>
          </w:p>
        </w:tc>
        <w:tc>
          <w:tcPr>
            <w:tcW w:w="1878" w:type="dxa"/>
            <w:tcBorders>
              <w:top w:val="single" w:sz="4" w:space="0" w:color="auto"/>
              <w:left w:val="single" w:sz="4" w:space="0" w:color="000000"/>
              <w:bottom w:val="single" w:sz="4" w:space="0" w:color="auto"/>
              <w:right w:val="single" w:sz="4" w:space="0" w:color="000000"/>
            </w:tcBorders>
          </w:tcPr>
          <w:p w:rsidR="0089067E" w:rsidRPr="003E115B" w:rsidRDefault="0089067E" w:rsidP="0089067E">
            <w:pPr>
              <w:jc w:val="both"/>
              <w:rPr>
                <w:sz w:val="22"/>
                <w:szCs w:val="22"/>
              </w:rPr>
            </w:pPr>
            <w:r w:rsidRPr="003E115B">
              <w:rPr>
                <w:sz w:val="22"/>
                <w:szCs w:val="22"/>
              </w:rPr>
              <w:t>Иные межбюджетные трансферты на оснащение и укрепление материально-</w:t>
            </w:r>
            <w:r w:rsidRPr="003E115B">
              <w:rPr>
                <w:sz w:val="22"/>
                <w:szCs w:val="22"/>
              </w:rPr>
              <w:lastRenderedPageBreak/>
              <w:t>технической базы образовательных организаций (дополнительное образование)</w:t>
            </w:r>
          </w:p>
          <w:p w:rsidR="0089067E" w:rsidRPr="003E115B" w:rsidRDefault="0089067E" w:rsidP="0089067E">
            <w:pPr>
              <w:jc w:val="both"/>
              <w:rPr>
                <w:sz w:val="22"/>
                <w:szCs w:val="22"/>
              </w:rPr>
            </w:pPr>
            <w:r w:rsidRPr="003E115B">
              <w:rPr>
                <w:sz w:val="22"/>
                <w:szCs w:val="22"/>
              </w:rPr>
              <w:t>(оплата работ, услуг, прочие расходы, увеличение стоимости основных средств, материальных запасов)</w:t>
            </w:r>
          </w:p>
        </w:tc>
        <w:tc>
          <w:tcPr>
            <w:tcW w:w="957" w:type="dxa"/>
            <w:tcBorders>
              <w:top w:val="single" w:sz="4" w:space="0" w:color="auto"/>
              <w:left w:val="single" w:sz="4" w:space="0" w:color="000000"/>
              <w:bottom w:val="single" w:sz="4" w:space="0" w:color="auto"/>
              <w:right w:val="single" w:sz="4" w:space="0" w:color="000000"/>
            </w:tcBorders>
          </w:tcPr>
          <w:p w:rsidR="0089067E" w:rsidRPr="003E115B" w:rsidRDefault="0089067E" w:rsidP="008B7F5B">
            <w:pPr>
              <w:pStyle w:val="15"/>
              <w:spacing w:after="0" w:line="240" w:lineRule="auto"/>
              <w:ind w:left="0"/>
              <w:jc w:val="center"/>
              <w:rPr>
                <w:rFonts w:ascii="Times New Roman" w:hAnsi="Times New Roman"/>
              </w:rPr>
            </w:pPr>
            <w:r w:rsidRPr="003E115B">
              <w:rPr>
                <w:rFonts w:ascii="Times New Roman" w:hAnsi="Times New Roman"/>
              </w:rPr>
              <w:lastRenderedPageBreak/>
              <w:t>2022 год</w:t>
            </w:r>
          </w:p>
        </w:tc>
        <w:tc>
          <w:tcPr>
            <w:tcW w:w="1275" w:type="dxa"/>
            <w:tcBorders>
              <w:top w:val="single" w:sz="4" w:space="0" w:color="auto"/>
              <w:left w:val="single" w:sz="4" w:space="0" w:color="000000"/>
              <w:bottom w:val="single" w:sz="4" w:space="0" w:color="auto"/>
              <w:right w:val="single" w:sz="4" w:space="0" w:color="auto"/>
            </w:tcBorders>
          </w:tcPr>
          <w:p w:rsidR="0089067E" w:rsidRPr="003E115B" w:rsidRDefault="0089067E" w:rsidP="008B7F5B">
            <w:pPr>
              <w:pStyle w:val="15"/>
              <w:spacing w:after="0" w:line="240" w:lineRule="auto"/>
              <w:ind w:left="0"/>
              <w:jc w:val="center"/>
              <w:rPr>
                <w:rFonts w:ascii="Times New Roman" w:hAnsi="Times New Roman"/>
              </w:rPr>
            </w:pPr>
            <w:r w:rsidRPr="003E115B">
              <w:rPr>
                <w:rFonts w:ascii="Times New Roman" w:hAnsi="Times New Roman"/>
              </w:rPr>
              <w:t>726,0</w:t>
            </w:r>
          </w:p>
        </w:tc>
        <w:tc>
          <w:tcPr>
            <w:tcW w:w="566" w:type="dxa"/>
            <w:tcBorders>
              <w:top w:val="single" w:sz="4" w:space="0" w:color="auto"/>
              <w:left w:val="single" w:sz="4" w:space="0" w:color="auto"/>
              <w:bottom w:val="single" w:sz="4" w:space="0" w:color="auto"/>
              <w:right w:val="single" w:sz="4" w:space="0" w:color="auto"/>
            </w:tcBorders>
          </w:tcPr>
          <w:p w:rsidR="0089067E" w:rsidRPr="003E115B" w:rsidRDefault="0089067E" w:rsidP="008B7F5B">
            <w:pPr>
              <w:pStyle w:val="15"/>
              <w:spacing w:after="0" w:line="240" w:lineRule="auto"/>
              <w:ind w:left="0"/>
              <w:jc w:val="center"/>
              <w:rPr>
                <w:rFonts w:ascii="Times New Roman" w:hAnsi="Times New Roman"/>
              </w:rPr>
            </w:pPr>
            <w:r w:rsidRPr="003E115B">
              <w:rPr>
                <w:rFonts w:ascii="Times New Roman" w:hAnsi="Times New Roman"/>
              </w:rPr>
              <w:t>0,0</w:t>
            </w:r>
          </w:p>
        </w:tc>
        <w:tc>
          <w:tcPr>
            <w:tcW w:w="712" w:type="dxa"/>
            <w:tcBorders>
              <w:top w:val="single" w:sz="4" w:space="0" w:color="auto"/>
              <w:left w:val="single" w:sz="4" w:space="0" w:color="auto"/>
              <w:bottom w:val="single" w:sz="4" w:space="0" w:color="auto"/>
              <w:right w:val="single" w:sz="4" w:space="0" w:color="000000"/>
            </w:tcBorders>
          </w:tcPr>
          <w:p w:rsidR="0089067E" w:rsidRPr="003E115B" w:rsidRDefault="0089067E" w:rsidP="008B7F5B">
            <w:pPr>
              <w:pStyle w:val="15"/>
              <w:spacing w:after="0" w:line="240" w:lineRule="auto"/>
              <w:ind w:left="0"/>
              <w:jc w:val="center"/>
              <w:rPr>
                <w:rFonts w:ascii="Times New Roman" w:hAnsi="Times New Roman"/>
              </w:rPr>
            </w:pPr>
            <w:r w:rsidRPr="003E115B">
              <w:rPr>
                <w:rFonts w:ascii="Times New Roman" w:hAnsi="Times New Roman"/>
              </w:rPr>
              <w:t>0,0</w:t>
            </w:r>
          </w:p>
        </w:tc>
        <w:tc>
          <w:tcPr>
            <w:tcW w:w="988" w:type="dxa"/>
            <w:tcBorders>
              <w:top w:val="single" w:sz="4" w:space="0" w:color="auto"/>
              <w:left w:val="single" w:sz="4" w:space="0" w:color="000000"/>
              <w:bottom w:val="single" w:sz="4" w:space="0" w:color="auto"/>
              <w:right w:val="single" w:sz="4" w:space="0" w:color="000000"/>
            </w:tcBorders>
          </w:tcPr>
          <w:p w:rsidR="0089067E" w:rsidRPr="003E115B" w:rsidRDefault="0089067E" w:rsidP="008B7F5B">
            <w:pPr>
              <w:pStyle w:val="15"/>
              <w:spacing w:after="0" w:line="240" w:lineRule="auto"/>
              <w:ind w:left="0"/>
              <w:jc w:val="center"/>
              <w:rPr>
                <w:rFonts w:ascii="Times New Roman" w:hAnsi="Times New Roman"/>
              </w:rPr>
            </w:pPr>
            <w:r w:rsidRPr="003E115B">
              <w:rPr>
                <w:rFonts w:ascii="Times New Roman" w:hAnsi="Times New Roman"/>
              </w:rPr>
              <w:t>0,0</w:t>
            </w:r>
          </w:p>
        </w:tc>
        <w:tc>
          <w:tcPr>
            <w:tcW w:w="568" w:type="dxa"/>
            <w:tcBorders>
              <w:top w:val="single" w:sz="4" w:space="0" w:color="auto"/>
              <w:left w:val="single" w:sz="4" w:space="0" w:color="000000"/>
              <w:bottom w:val="single" w:sz="4" w:space="0" w:color="auto"/>
              <w:right w:val="single" w:sz="4" w:space="0" w:color="auto"/>
            </w:tcBorders>
          </w:tcPr>
          <w:p w:rsidR="0089067E" w:rsidRPr="003E115B" w:rsidRDefault="0089067E" w:rsidP="008B7F5B">
            <w:pPr>
              <w:pStyle w:val="15"/>
              <w:spacing w:after="0" w:line="240" w:lineRule="auto"/>
              <w:ind w:left="0"/>
              <w:jc w:val="center"/>
              <w:rPr>
                <w:rFonts w:ascii="Times New Roman" w:hAnsi="Times New Roman"/>
              </w:rPr>
            </w:pPr>
            <w:r w:rsidRPr="003E115B">
              <w:rPr>
                <w:rFonts w:ascii="Times New Roman" w:hAnsi="Times New Roman"/>
              </w:rPr>
              <w:t>0,0</w:t>
            </w:r>
          </w:p>
        </w:tc>
        <w:tc>
          <w:tcPr>
            <w:tcW w:w="714" w:type="dxa"/>
            <w:tcBorders>
              <w:top w:val="single" w:sz="4" w:space="0" w:color="auto"/>
              <w:left w:val="single" w:sz="4" w:space="0" w:color="000000"/>
              <w:bottom w:val="single" w:sz="4" w:space="0" w:color="auto"/>
              <w:right w:val="single" w:sz="4" w:space="0" w:color="auto"/>
            </w:tcBorders>
          </w:tcPr>
          <w:p w:rsidR="0089067E" w:rsidRPr="003E115B" w:rsidRDefault="0089067E" w:rsidP="008B7F5B">
            <w:pPr>
              <w:pStyle w:val="15"/>
              <w:spacing w:after="0" w:line="240" w:lineRule="auto"/>
              <w:ind w:left="0"/>
              <w:jc w:val="center"/>
              <w:rPr>
                <w:rFonts w:ascii="Times New Roman" w:hAnsi="Times New Roman"/>
              </w:rPr>
            </w:pPr>
            <w:r w:rsidRPr="003E115B">
              <w:rPr>
                <w:rFonts w:ascii="Times New Roman" w:hAnsi="Times New Roman"/>
              </w:rPr>
              <w:t>0,0</w:t>
            </w:r>
          </w:p>
        </w:tc>
        <w:tc>
          <w:tcPr>
            <w:tcW w:w="670" w:type="dxa"/>
            <w:tcBorders>
              <w:top w:val="single" w:sz="4" w:space="0" w:color="auto"/>
              <w:left w:val="single" w:sz="4" w:space="0" w:color="auto"/>
              <w:bottom w:val="single" w:sz="4" w:space="0" w:color="auto"/>
              <w:right w:val="single" w:sz="4" w:space="0" w:color="auto"/>
            </w:tcBorders>
          </w:tcPr>
          <w:p w:rsidR="0089067E" w:rsidRPr="003E115B" w:rsidRDefault="0089067E" w:rsidP="008B7F5B">
            <w:pPr>
              <w:pStyle w:val="15"/>
              <w:spacing w:after="0" w:line="240" w:lineRule="auto"/>
              <w:ind w:left="0"/>
              <w:jc w:val="center"/>
              <w:rPr>
                <w:rFonts w:ascii="Times New Roman" w:hAnsi="Times New Roman"/>
              </w:rPr>
            </w:pPr>
            <w:r w:rsidRPr="003E115B">
              <w:rPr>
                <w:rFonts w:ascii="Times New Roman" w:hAnsi="Times New Roman"/>
              </w:rPr>
              <w:t>0,0</w:t>
            </w:r>
          </w:p>
        </w:tc>
        <w:tc>
          <w:tcPr>
            <w:tcW w:w="1031" w:type="dxa"/>
            <w:tcBorders>
              <w:top w:val="single" w:sz="4" w:space="0" w:color="auto"/>
              <w:left w:val="single" w:sz="4" w:space="0" w:color="auto"/>
              <w:bottom w:val="single" w:sz="4" w:space="0" w:color="auto"/>
              <w:right w:val="single" w:sz="4" w:space="0" w:color="auto"/>
            </w:tcBorders>
          </w:tcPr>
          <w:p w:rsidR="0089067E" w:rsidRPr="003E115B" w:rsidRDefault="0089067E" w:rsidP="008B7F5B">
            <w:pPr>
              <w:pStyle w:val="15"/>
              <w:spacing w:after="0" w:line="240" w:lineRule="auto"/>
              <w:ind w:left="0"/>
              <w:jc w:val="center"/>
              <w:rPr>
                <w:rFonts w:ascii="Times New Roman" w:hAnsi="Times New Roman"/>
              </w:rPr>
            </w:pPr>
            <w:r w:rsidRPr="003E115B">
              <w:rPr>
                <w:rFonts w:ascii="Times New Roman" w:hAnsi="Times New Roman"/>
              </w:rPr>
              <w:t>0,0</w:t>
            </w:r>
          </w:p>
        </w:tc>
        <w:tc>
          <w:tcPr>
            <w:tcW w:w="529" w:type="dxa"/>
            <w:tcBorders>
              <w:top w:val="single" w:sz="4" w:space="0" w:color="auto"/>
              <w:left w:val="single" w:sz="4" w:space="0" w:color="auto"/>
              <w:bottom w:val="single" w:sz="4" w:space="0" w:color="auto"/>
              <w:right w:val="single" w:sz="4" w:space="0" w:color="auto"/>
            </w:tcBorders>
          </w:tcPr>
          <w:p w:rsidR="0089067E" w:rsidRPr="003E115B" w:rsidRDefault="0089067E" w:rsidP="008B7F5B">
            <w:pPr>
              <w:pStyle w:val="15"/>
              <w:spacing w:after="0" w:line="240" w:lineRule="auto"/>
              <w:ind w:left="0"/>
              <w:jc w:val="center"/>
              <w:rPr>
                <w:rFonts w:ascii="Times New Roman" w:hAnsi="Times New Roman"/>
              </w:rPr>
            </w:pPr>
            <w:r w:rsidRPr="003E115B">
              <w:rPr>
                <w:rFonts w:ascii="Times New Roman" w:hAnsi="Times New Roman"/>
              </w:rPr>
              <w:t>0,0</w:t>
            </w:r>
          </w:p>
        </w:tc>
        <w:tc>
          <w:tcPr>
            <w:tcW w:w="744" w:type="dxa"/>
            <w:tcBorders>
              <w:top w:val="single" w:sz="4" w:space="0" w:color="auto"/>
              <w:left w:val="single" w:sz="4" w:space="0" w:color="auto"/>
              <w:bottom w:val="single" w:sz="4" w:space="0" w:color="auto"/>
              <w:right w:val="single" w:sz="4" w:space="0" w:color="auto"/>
            </w:tcBorders>
          </w:tcPr>
          <w:p w:rsidR="0089067E" w:rsidRPr="003E115B" w:rsidRDefault="0089067E" w:rsidP="008B7F5B">
            <w:pPr>
              <w:pStyle w:val="15"/>
              <w:spacing w:after="0" w:line="240" w:lineRule="auto"/>
              <w:ind w:left="0"/>
              <w:jc w:val="center"/>
              <w:rPr>
                <w:rFonts w:ascii="Times New Roman" w:hAnsi="Times New Roman"/>
              </w:rPr>
            </w:pPr>
            <w:r w:rsidRPr="003E115B">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89067E" w:rsidRPr="003E115B" w:rsidRDefault="0089067E" w:rsidP="008B7F5B">
            <w:pPr>
              <w:pStyle w:val="15"/>
              <w:spacing w:after="0" w:line="240" w:lineRule="auto"/>
              <w:ind w:left="0"/>
              <w:jc w:val="center"/>
              <w:rPr>
                <w:rFonts w:ascii="Times New Roman" w:hAnsi="Times New Roman"/>
              </w:rPr>
            </w:pPr>
            <w:r w:rsidRPr="003E115B">
              <w:rPr>
                <w:rFonts w:ascii="Times New Roman" w:hAnsi="Times New Roman"/>
              </w:rPr>
              <w:t>726,0</w:t>
            </w:r>
          </w:p>
        </w:tc>
        <w:tc>
          <w:tcPr>
            <w:tcW w:w="992" w:type="dxa"/>
            <w:tcBorders>
              <w:top w:val="single" w:sz="4" w:space="0" w:color="auto"/>
              <w:left w:val="single" w:sz="4" w:space="0" w:color="auto"/>
              <w:bottom w:val="single" w:sz="4" w:space="0" w:color="auto"/>
              <w:right w:val="single" w:sz="4" w:space="0" w:color="auto"/>
            </w:tcBorders>
          </w:tcPr>
          <w:p w:rsidR="0089067E" w:rsidRPr="003E115B" w:rsidRDefault="0089067E" w:rsidP="008B7F5B">
            <w:pPr>
              <w:pStyle w:val="15"/>
              <w:spacing w:after="0" w:line="240" w:lineRule="auto"/>
              <w:ind w:left="0"/>
              <w:jc w:val="center"/>
              <w:rPr>
                <w:rFonts w:ascii="Times New Roman" w:hAnsi="Times New Roman"/>
              </w:rPr>
            </w:pPr>
            <w:r w:rsidRPr="003E115B">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89067E" w:rsidRPr="003E115B" w:rsidRDefault="0089067E" w:rsidP="008B7F5B">
            <w:pPr>
              <w:pStyle w:val="15"/>
              <w:spacing w:after="0" w:line="240" w:lineRule="auto"/>
              <w:ind w:left="0"/>
              <w:jc w:val="center"/>
              <w:rPr>
                <w:rFonts w:ascii="Times New Roman" w:hAnsi="Times New Roman"/>
              </w:rPr>
            </w:pPr>
            <w:r w:rsidRPr="003E115B">
              <w:rPr>
                <w:rFonts w:ascii="Times New Roman" w:hAnsi="Times New Roman"/>
              </w:rPr>
              <w:t>0,0</w:t>
            </w:r>
          </w:p>
        </w:tc>
        <w:tc>
          <w:tcPr>
            <w:tcW w:w="1984" w:type="dxa"/>
            <w:tcBorders>
              <w:top w:val="single" w:sz="4" w:space="0" w:color="auto"/>
              <w:left w:val="single" w:sz="4" w:space="0" w:color="auto"/>
              <w:bottom w:val="single" w:sz="4" w:space="0" w:color="auto"/>
              <w:right w:val="single" w:sz="4" w:space="0" w:color="000000"/>
            </w:tcBorders>
          </w:tcPr>
          <w:p w:rsidR="0089067E" w:rsidRPr="003E115B" w:rsidRDefault="0089067E" w:rsidP="0089067E">
            <w:pPr>
              <w:jc w:val="both"/>
              <w:rPr>
                <w:bCs/>
                <w:sz w:val="22"/>
                <w:szCs w:val="22"/>
              </w:rPr>
            </w:pPr>
            <w:r w:rsidRPr="003E115B">
              <w:rPr>
                <w:bCs/>
                <w:sz w:val="22"/>
                <w:szCs w:val="22"/>
              </w:rPr>
              <w:t>Управление образов</w:t>
            </w:r>
            <w:r w:rsidR="008B7F5B">
              <w:rPr>
                <w:bCs/>
                <w:sz w:val="22"/>
                <w:szCs w:val="22"/>
              </w:rPr>
              <w:t xml:space="preserve">ания администрации </w:t>
            </w:r>
            <w:r w:rsidRPr="003E115B">
              <w:rPr>
                <w:bCs/>
                <w:sz w:val="22"/>
                <w:szCs w:val="22"/>
              </w:rPr>
              <w:t xml:space="preserve">муниципального района,  учреждения </w:t>
            </w:r>
            <w:r w:rsidRPr="003E115B">
              <w:rPr>
                <w:bCs/>
                <w:sz w:val="22"/>
                <w:szCs w:val="22"/>
              </w:rPr>
              <w:lastRenderedPageBreak/>
              <w:t>дополнительного образования, общеобразовательные учреждения</w:t>
            </w:r>
          </w:p>
        </w:tc>
      </w:tr>
      <w:tr w:rsidR="0089067E" w:rsidRPr="009C564D" w:rsidTr="000B78F0">
        <w:trPr>
          <w:trHeight w:val="1399"/>
        </w:trPr>
        <w:tc>
          <w:tcPr>
            <w:tcW w:w="709" w:type="dxa"/>
            <w:tcBorders>
              <w:top w:val="single" w:sz="4" w:space="0" w:color="auto"/>
              <w:left w:val="single" w:sz="4" w:space="0" w:color="000000"/>
              <w:right w:val="single" w:sz="4" w:space="0" w:color="000000"/>
            </w:tcBorders>
          </w:tcPr>
          <w:p w:rsidR="0089067E" w:rsidRPr="003E115B" w:rsidRDefault="0089067E" w:rsidP="0089067E">
            <w:pPr>
              <w:pStyle w:val="15"/>
              <w:spacing w:after="0" w:line="240" w:lineRule="auto"/>
              <w:ind w:left="0"/>
              <w:jc w:val="both"/>
              <w:rPr>
                <w:rFonts w:ascii="Times New Roman" w:hAnsi="Times New Roman"/>
              </w:rPr>
            </w:pPr>
            <w:r w:rsidRPr="003E115B">
              <w:rPr>
                <w:rFonts w:ascii="Times New Roman" w:hAnsi="Times New Roman"/>
              </w:rPr>
              <w:lastRenderedPageBreak/>
              <w:t>1.7</w:t>
            </w:r>
          </w:p>
        </w:tc>
        <w:tc>
          <w:tcPr>
            <w:tcW w:w="1878" w:type="dxa"/>
            <w:tcBorders>
              <w:top w:val="single" w:sz="4" w:space="0" w:color="auto"/>
              <w:left w:val="single" w:sz="4" w:space="0" w:color="000000"/>
              <w:right w:val="single" w:sz="4" w:space="0" w:color="000000"/>
            </w:tcBorders>
          </w:tcPr>
          <w:p w:rsidR="0089067E" w:rsidRPr="003E115B" w:rsidRDefault="0089067E" w:rsidP="0089067E">
            <w:pPr>
              <w:jc w:val="both"/>
              <w:rPr>
                <w:sz w:val="22"/>
                <w:szCs w:val="22"/>
              </w:rPr>
            </w:pPr>
            <w:r w:rsidRPr="003E115B">
              <w:rPr>
                <w:sz w:val="22"/>
                <w:szCs w:val="22"/>
              </w:rPr>
              <w:t>Расходы за счет субсидии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957" w:type="dxa"/>
            <w:tcBorders>
              <w:top w:val="single" w:sz="4" w:space="0" w:color="auto"/>
              <w:left w:val="single" w:sz="4" w:space="0" w:color="000000"/>
              <w:right w:val="single" w:sz="4" w:space="0" w:color="000000"/>
            </w:tcBorders>
          </w:tcPr>
          <w:p w:rsidR="0089067E" w:rsidRPr="003E115B" w:rsidRDefault="0089067E" w:rsidP="008B7F5B">
            <w:pPr>
              <w:pStyle w:val="15"/>
              <w:spacing w:after="0" w:line="240" w:lineRule="auto"/>
              <w:ind w:left="0"/>
              <w:jc w:val="center"/>
              <w:rPr>
                <w:rFonts w:ascii="Times New Roman" w:hAnsi="Times New Roman"/>
              </w:rPr>
            </w:pPr>
            <w:r w:rsidRPr="003E115B">
              <w:rPr>
                <w:rFonts w:ascii="Times New Roman" w:hAnsi="Times New Roman"/>
              </w:rPr>
              <w:t>2022 год</w:t>
            </w:r>
          </w:p>
        </w:tc>
        <w:tc>
          <w:tcPr>
            <w:tcW w:w="1275" w:type="dxa"/>
            <w:tcBorders>
              <w:top w:val="single" w:sz="4" w:space="0" w:color="auto"/>
              <w:left w:val="single" w:sz="4" w:space="0" w:color="000000"/>
              <w:right w:val="single" w:sz="4" w:space="0" w:color="auto"/>
            </w:tcBorders>
          </w:tcPr>
          <w:p w:rsidR="0089067E" w:rsidRPr="003E115B" w:rsidRDefault="0089067E" w:rsidP="008B7F5B">
            <w:pPr>
              <w:pStyle w:val="15"/>
              <w:spacing w:after="0" w:line="240" w:lineRule="auto"/>
              <w:ind w:left="0"/>
              <w:jc w:val="center"/>
              <w:rPr>
                <w:rFonts w:ascii="Times New Roman" w:hAnsi="Times New Roman"/>
              </w:rPr>
            </w:pPr>
            <w:r w:rsidRPr="003E115B">
              <w:rPr>
                <w:rFonts w:ascii="Times New Roman" w:hAnsi="Times New Roman"/>
              </w:rPr>
              <w:t>289,5</w:t>
            </w:r>
          </w:p>
        </w:tc>
        <w:tc>
          <w:tcPr>
            <w:tcW w:w="566" w:type="dxa"/>
            <w:tcBorders>
              <w:top w:val="single" w:sz="4" w:space="0" w:color="auto"/>
              <w:left w:val="single" w:sz="4" w:space="0" w:color="auto"/>
              <w:right w:val="single" w:sz="4" w:space="0" w:color="auto"/>
            </w:tcBorders>
          </w:tcPr>
          <w:p w:rsidR="0089067E" w:rsidRPr="003E115B" w:rsidRDefault="0089067E" w:rsidP="008B7F5B">
            <w:pPr>
              <w:pStyle w:val="15"/>
              <w:spacing w:after="0" w:line="240" w:lineRule="auto"/>
              <w:ind w:left="0"/>
              <w:jc w:val="center"/>
              <w:rPr>
                <w:rFonts w:ascii="Times New Roman" w:hAnsi="Times New Roman"/>
              </w:rPr>
            </w:pPr>
            <w:r w:rsidRPr="003E115B">
              <w:rPr>
                <w:rFonts w:ascii="Times New Roman" w:hAnsi="Times New Roman"/>
              </w:rPr>
              <w:t>0,0</w:t>
            </w:r>
          </w:p>
        </w:tc>
        <w:tc>
          <w:tcPr>
            <w:tcW w:w="712" w:type="dxa"/>
            <w:tcBorders>
              <w:top w:val="single" w:sz="4" w:space="0" w:color="auto"/>
              <w:left w:val="single" w:sz="4" w:space="0" w:color="auto"/>
              <w:right w:val="single" w:sz="4" w:space="0" w:color="000000"/>
            </w:tcBorders>
          </w:tcPr>
          <w:p w:rsidR="0089067E" w:rsidRPr="003E115B" w:rsidRDefault="0089067E" w:rsidP="008B7F5B">
            <w:pPr>
              <w:pStyle w:val="15"/>
              <w:spacing w:after="0" w:line="240" w:lineRule="auto"/>
              <w:ind w:left="0"/>
              <w:jc w:val="center"/>
              <w:rPr>
                <w:rFonts w:ascii="Times New Roman" w:hAnsi="Times New Roman"/>
              </w:rPr>
            </w:pPr>
            <w:r w:rsidRPr="003E115B">
              <w:rPr>
                <w:rFonts w:ascii="Times New Roman" w:hAnsi="Times New Roman"/>
              </w:rPr>
              <w:t>0,0</w:t>
            </w:r>
          </w:p>
        </w:tc>
        <w:tc>
          <w:tcPr>
            <w:tcW w:w="988" w:type="dxa"/>
            <w:tcBorders>
              <w:top w:val="single" w:sz="4" w:space="0" w:color="auto"/>
              <w:left w:val="single" w:sz="4" w:space="0" w:color="000000"/>
              <w:right w:val="single" w:sz="4" w:space="0" w:color="000000"/>
            </w:tcBorders>
          </w:tcPr>
          <w:p w:rsidR="0089067E" w:rsidRPr="003E115B" w:rsidRDefault="0089067E" w:rsidP="008B7F5B">
            <w:pPr>
              <w:pStyle w:val="15"/>
              <w:spacing w:after="0" w:line="240" w:lineRule="auto"/>
              <w:ind w:left="0"/>
              <w:jc w:val="center"/>
              <w:rPr>
                <w:rFonts w:ascii="Times New Roman" w:hAnsi="Times New Roman"/>
              </w:rPr>
            </w:pPr>
            <w:r w:rsidRPr="003E115B">
              <w:rPr>
                <w:rFonts w:ascii="Times New Roman" w:hAnsi="Times New Roman"/>
              </w:rPr>
              <w:t>0,0</w:t>
            </w:r>
          </w:p>
        </w:tc>
        <w:tc>
          <w:tcPr>
            <w:tcW w:w="568" w:type="dxa"/>
            <w:tcBorders>
              <w:top w:val="single" w:sz="4" w:space="0" w:color="auto"/>
              <w:left w:val="single" w:sz="4" w:space="0" w:color="000000"/>
              <w:right w:val="single" w:sz="4" w:space="0" w:color="auto"/>
            </w:tcBorders>
          </w:tcPr>
          <w:p w:rsidR="0089067E" w:rsidRPr="003E115B" w:rsidRDefault="0089067E" w:rsidP="008B7F5B">
            <w:pPr>
              <w:pStyle w:val="15"/>
              <w:spacing w:after="0" w:line="240" w:lineRule="auto"/>
              <w:ind w:left="0"/>
              <w:jc w:val="center"/>
              <w:rPr>
                <w:rFonts w:ascii="Times New Roman" w:hAnsi="Times New Roman"/>
              </w:rPr>
            </w:pPr>
            <w:r w:rsidRPr="003E115B">
              <w:rPr>
                <w:rFonts w:ascii="Times New Roman" w:hAnsi="Times New Roman"/>
              </w:rPr>
              <w:t>0,0</w:t>
            </w:r>
          </w:p>
        </w:tc>
        <w:tc>
          <w:tcPr>
            <w:tcW w:w="714" w:type="dxa"/>
            <w:tcBorders>
              <w:top w:val="single" w:sz="4" w:space="0" w:color="auto"/>
              <w:left w:val="single" w:sz="4" w:space="0" w:color="000000"/>
              <w:right w:val="single" w:sz="4" w:space="0" w:color="auto"/>
            </w:tcBorders>
          </w:tcPr>
          <w:p w:rsidR="0089067E" w:rsidRPr="003E115B" w:rsidRDefault="0089067E" w:rsidP="008B7F5B">
            <w:pPr>
              <w:pStyle w:val="15"/>
              <w:spacing w:after="0" w:line="240" w:lineRule="auto"/>
              <w:ind w:left="0"/>
              <w:jc w:val="center"/>
              <w:rPr>
                <w:rFonts w:ascii="Times New Roman" w:hAnsi="Times New Roman"/>
              </w:rPr>
            </w:pPr>
            <w:r w:rsidRPr="003E115B">
              <w:rPr>
                <w:rFonts w:ascii="Times New Roman" w:hAnsi="Times New Roman"/>
              </w:rPr>
              <w:t>0,0</w:t>
            </w:r>
          </w:p>
        </w:tc>
        <w:tc>
          <w:tcPr>
            <w:tcW w:w="670" w:type="dxa"/>
            <w:tcBorders>
              <w:top w:val="single" w:sz="4" w:space="0" w:color="auto"/>
              <w:left w:val="single" w:sz="4" w:space="0" w:color="auto"/>
              <w:right w:val="single" w:sz="4" w:space="0" w:color="auto"/>
            </w:tcBorders>
          </w:tcPr>
          <w:p w:rsidR="0089067E" w:rsidRPr="003E115B" w:rsidRDefault="0089067E" w:rsidP="008B7F5B">
            <w:pPr>
              <w:pStyle w:val="15"/>
              <w:spacing w:after="0" w:line="240" w:lineRule="auto"/>
              <w:ind w:left="0"/>
              <w:jc w:val="center"/>
              <w:rPr>
                <w:rFonts w:ascii="Times New Roman" w:hAnsi="Times New Roman"/>
              </w:rPr>
            </w:pPr>
            <w:r w:rsidRPr="003E115B">
              <w:rPr>
                <w:rFonts w:ascii="Times New Roman" w:hAnsi="Times New Roman"/>
              </w:rPr>
              <w:t>0,0</w:t>
            </w:r>
          </w:p>
        </w:tc>
        <w:tc>
          <w:tcPr>
            <w:tcW w:w="1031" w:type="dxa"/>
            <w:tcBorders>
              <w:top w:val="single" w:sz="4" w:space="0" w:color="auto"/>
              <w:left w:val="single" w:sz="4" w:space="0" w:color="auto"/>
              <w:right w:val="single" w:sz="4" w:space="0" w:color="auto"/>
            </w:tcBorders>
          </w:tcPr>
          <w:p w:rsidR="0089067E" w:rsidRPr="003E115B" w:rsidRDefault="0089067E" w:rsidP="008B7F5B">
            <w:pPr>
              <w:pStyle w:val="15"/>
              <w:spacing w:after="0" w:line="240" w:lineRule="auto"/>
              <w:ind w:left="0"/>
              <w:jc w:val="center"/>
              <w:rPr>
                <w:rFonts w:ascii="Times New Roman" w:hAnsi="Times New Roman"/>
              </w:rPr>
            </w:pPr>
            <w:r w:rsidRPr="003E115B">
              <w:rPr>
                <w:rFonts w:ascii="Times New Roman" w:hAnsi="Times New Roman"/>
              </w:rPr>
              <w:t>0,0</w:t>
            </w:r>
          </w:p>
        </w:tc>
        <w:tc>
          <w:tcPr>
            <w:tcW w:w="529" w:type="dxa"/>
            <w:tcBorders>
              <w:top w:val="single" w:sz="4" w:space="0" w:color="auto"/>
              <w:left w:val="single" w:sz="4" w:space="0" w:color="auto"/>
              <w:right w:val="single" w:sz="4" w:space="0" w:color="auto"/>
            </w:tcBorders>
          </w:tcPr>
          <w:p w:rsidR="0089067E" w:rsidRPr="003E115B" w:rsidRDefault="0089067E" w:rsidP="008B7F5B">
            <w:pPr>
              <w:pStyle w:val="15"/>
              <w:spacing w:after="0" w:line="240" w:lineRule="auto"/>
              <w:ind w:left="0"/>
              <w:jc w:val="center"/>
              <w:rPr>
                <w:rFonts w:ascii="Times New Roman" w:hAnsi="Times New Roman"/>
              </w:rPr>
            </w:pPr>
            <w:r w:rsidRPr="003E115B">
              <w:rPr>
                <w:rFonts w:ascii="Times New Roman" w:hAnsi="Times New Roman"/>
              </w:rPr>
              <w:t>0,0</w:t>
            </w:r>
          </w:p>
        </w:tc>
        <w:tc>
          <w:tcPr>
            <w:tcW w:w="744" w:type="dxa"/>
            <w:tcBorders>
              <w:top w:val="single" w:sz="4" w:space="0" w:color="auto"/>
              <w:left w:val="single" w:sz="4" w:space="0" w:color="auto"/>
              <w:right w:val="single" w:sz="4" w:space="0" w:color="auto"/>
            </w:tcBorders>
          </w:tcPr>
          <w:p w:rsidR="0089067E" w:rsidRPr="003E115B" w:rsidRDefault="0089067E" w:rsidP="008B7F5B">
            <w:pPr>
              <w:pStyle w:val="15"/>
              <w:spacing w:after="0" w:line="240" w:lineRule="auto"/>
              <w:ind w:left="0"/>
              <w:jc w:val="center"/>
              <w:rPr>
                <w:rFonts w:ascii="Times New Roman" w:hAnsi="Times New Roman"/>
              </w:rPr>
            </w:pPr>
            <w:r w:rsidRPr="003E115B">
              <w:rPr>
                <w:rFonts w:ascii="Times New Roman" w:hAnsi="Times New Roman"/>
              </w:rPr>
              <w:t>283,7</w:t>
            </w:r>
          </w:p>
        </w:tc>
        <w:tc>
          <w:tcPr>
            <w:tcW w:w="850" w:type="dxa"/>
            <w:tcBorders>
              <w:top w:val="single" w:sz="4" w:space="0" w:color="auto"/>
              <w:left w:val="single" w:sz="4" w:space="0" w:color="auto"/>
              <w:right w:val="single" w:sz="4" w:space="0" w:color="auto"/>
            </w:tcBorders>
          </w:tcPr>
          <w:p w:rsidR="0089067E" w:rsidRPr="003E115B" w:rsidRDefault="0089067E" w:rsidP="008B7F5B">
            <w:pPr>
              <w:pStyle w:val="15"/>
              <w:spacing w:after="0" w:line="240" w:lineRule="auto"/>
              <w:ind w:left="0"/>
              <w:jc w:val="center"/>
              <w:rPr>
                <w:rFonts w:ascii="Times New Roman" w:hAnsi="Times New Roman"/>
              </w:rPr>
            </w:pPr>
            <w:r w:rsidRPr="003E115B">
              <w:rPr>
                <w:rFonts w:ascii="Times New Roman" w:hAnsi="Times New Roman"/>
              </w:rPr>
              <w:t>5,8</w:t>
            </w:r>
          </w:p>
        </w:tc>
        <w:tc>
          <w:tcPr>
            <w:tcW w:w="992" w:type="dxa"/>
            <w:tcBorders>
              <w:top w:val="single" w:sz="4" w:space="0" w:color="auto"/>
              <w:left w:val="single" w:sz="4" w:space="0" w:color="auto"/>
              <w:right w:val="single" w:sz="4" w:space="0" w:color="auto"/>
            </w:tcBorders>
          </w:tcPr>
          <w:p w:rsidR="0089067E" w:rsidRPr="003E115B" w:rsidRDefault="0089067E" w:rsidP="008B7F5B">
            <w:pPr>
              <w:pStyle w:val="15"/>
              <w:spacing w:after="0" w:line="240" w:lineRule="auto"/>
              <w:ind w:left="0"/>
              <w:jc w:val="center"/>
              <w:rPr>
                <w:rFonts w:ascii="Times New Roman" w:hAnsi="Times New Roman"/>
              </w:rPr>
            </w:pPr>
            <w:r w:rsidRPr="003E115B">
              <w:rPr>
                <w:rFonts w:ascii="Times New Roman" w:hAnsi="Times New Roman"/>
              </w:rPr>
              <w:t>0,0</w:t>
            </w:r>
          </w:p>
        </w:tc>
        <w:tc>
          <w:tcPr>
            <w:tcW w:w="709" w:type="dxa"/>
            <w:tcBorders>
              <w:top w:val="single" w:sz="4" w:space="0" w:color="auto"/>
              <w:left w:val="single" w:sz="4" w:space="0" w:color="auto"/>
              <w:right w:val="single" w:sz="4" w:space="0" w:color="auto"/>
            </w:tcBorders>
          </w:tcPr>
          <w:p w:rsidR="0089067E" w:rsidRPr="003E115B" w:rsidRDefault="0089067E" w:rsidP="008B7F5B">
            <w:pPr>
              <w:pStyle w:val="15"/>
              <w:spacing w:after="0" w:line="240" w:lineRule="auto"/>
              <w:ind w:left="0"/>
              <w:jc w:val="center"/>
              <w:rPr>
                <w:rFonts w:ascii="Times New Roman" w:hAnsi="Times New Roman"/>
              </w:rPr>
            </w:pPr>
            <w:r w:rsidRPr="003E115B">
              <w:rPr>
                <w:rFonts w:ascii="Times New Roman" w:hAnsi="Times New Roman"/>
              </w:rPr>
              <w:t>0,0</w:t>
            </w:r>
          </w:p>
        </w:tc>
        <w:tc>
          <w:tcPr>
            <w:tcW w:w="1984" w:type="dxa"/>
            <w:tcBorders>
              <w:top w:val="single" w:sz="4" w:space="0" w:color="auto"/>
              <w:left w:val="single" w:sz="4" w:space="0" w:color="auto"/>
              <w:right w:val="single" w:sz="4" w:space="0" w:color="000000"/>
            </w:tcBorders>
          </w:tcPr>
          <w:p w:rsidR="0089067E" w:rsidRPr="003E115B" w:rsidRDefault="0089067E" w:rsidP="008B7F5B">
            <w:pPr>
              <w:jc w:val="both"/>
              <w:rPr>
                <w:bCs/>
                <w:sz w:val="22"/>
                <w:szCs w:val="22"/>
              </w:rPr>
            </w:pPr>
            <w:r w:rsidRPr="003E115B">
              <w:rPr>
                <w:bCs/>
                <w:sz w:val="22"/>
                <w:szCs w:val="22"/>
              </w:rPr>
              <w:t>Управление образо</w:t>
            </w:r>
            <w:r w:rsidR="008B7F5B">
              <w:rPr>
                <w:bCs/>
                <w:sz w:val="22"/>
                <w:szCs w:val="22"/>
              </w:rPr>
              <w:t xml:space="preserve">вания администрации </w:t>
            </w:r>
            <w:r w:rsidRPr="003E115B">
              <w:rPr>
                <w:bCs/>
                <w:sz w:val="22"/>
                <w:szCs w:val="22"/>
              </w:rPr>
              <w:t>муниципального района,  учреждения дополнительного образования, общеобразовательные учреждения</w:t>
            </w:r>
          </w:p>
        </w:tc>
      </w:tr>
    </w:tbl>
    <w:p w:rsidR="0089067E" w:rsidRPr="00121969" w:rsidRDefault="0089067E" w:rsidP="008B7F5B">
      <w:pPr>
        <w:ind w:left="-709" w:right="-315" w:firstLine="567"/>
        <w:jc w:val="both"/>
        <w:rPr>
          <w:sz w:val="28"/>
          <w:szCs w:val="28"/>
        </w:rPr>
      </w:pPr>
    </w:p>
    <w:p w:rsidR="0089067E" w:rsidRPr="00121969" w:rsidRDefault="0089067E" w:rsidP="008B7F5B">
      <w:pPr>
        <w:ind w:left="-709" w:right="-315" w:firstLine="567"/>
        <w:jc w:val="both"/>
        <w:rPr>
          <w:sz w:val="28"/>
          <w:szCs w:val="28"/>
        </w:rPr>
      </w:pPr>
      <w:r w:rsidRPr="00121969">
        <w:rPr>
          <w:sz w:val="28"/>
          <w:szCs w:val="28"/>
        </w:rPr>
        <w:t>Примечание: экономия денежных средств, сложившаяся в результате размещения муниципальных заказов на приобретение товаров, выполнение работ, оказание услуг в рамках данных мероприятий, направляется на реализацию дополнительных мероприятий, соответствующих целям и задачам данной подпрограммы.</w:t>
      </w:r>
    </w:p>
    <w:p w:rsidR="0089067E" w:rsidRPr="00121969" w:rsidRDefault="0089067E" w:rsidP="0089067E">
      <w:pPr>
        <w:ind w:firstLine="567"/>
        <w:jc w:val="both"/>
        <w:rPr>
          <w:sz w:val="28"/>
          <w:szCs w:val="28"/>
        </w:rPr>
      </w:pPr>
    </w:p>
    <w:p w:rsidR="0089067E" w:rsidRDefault="0089067E" w:rsidP="0089067E">
      <w:pPr>
        <w:pStyle w:val="af"/>
        <w:widowControl w:val="0"/>
        <w:ind w:left="600"/>
        <w:rPr>
          <w:rFonts w:ascii="Times New Roman" w:hAnsi="Times New Roman"/>
          <w:b/>
          <w:sz w:val="28"/>
          <w:szCs w:val="28"/>
          <w:lang w:val="en-US"/>
        </w:rPr>
      </w:pPr>
    </w:p>
    <w:p w:rsidR="008B7F5B" w:rsidRPr="008B7F5B" w:rsidRDefault="008B7F5B" w:rsidP="0089067E">
      <w:pPr>
        <w:pStyle w:val="af"/>
        <w:widowControl w:val="0"/>
        <w:ind w:left="600"/>
        <w:rPr>
          <w:rFonts w:ascii="Times New Roman" w:hAnsi="Times New Roman"/>
          <w:b/>
          <w:sz w:val="28"/>
          <w:szCs w:val="28"/>
          <w:lang w:val="en-US"/>
        </w:rPr>
      </w:pPr>
    </w:p>
    <w:p w:rsidR="0089067E" w:rsidRPr="00121969" w:rsidRDefault="0089067E" w:rsidP="0089067E">
      <w:pPr>
        <w:pStyle w:val="af"/>
        <w:widowControl w:val="0"/>
        <w:tabs>
          <w:tab w:val="left" w:pos="5670"/>
          <w:tab w:val="left" w:pos="6096"/>
          <w:tab w:val="left" w:pos="9072"/>
        </w:tabs>
        <w:ind w:left="600"/>
        <w:jc w:val="center"/>
        <w:rPr>
          <w:rFonts w:ascii="Times New Roman" w:hAnsi="Times New Roman"/>
          <w:b/>
          <w:sz w:val="28"/>
          <w:szCs w:val="28"/>
        </w:rPr>
      </w:pPr>
      <w:r w:rsidRPr="00121969">
        <w:rPr>
          <w:rFonts w:ascii="Times New Roman" w:hAnsi="Times New Roman"/>
          <w:b/>
          <w:sz w:val="28"/>
          <w:szCs w:val="28"/>
        </w:rPr>
        <w:t>--------------------------------</w:t>
      </w:r>
    </w:p>
    <w:p w:rsidR="008B7F5B" w:rsidRPr="008B7F5B" w:rsidRDefault="008B7F5B" w:rsidP="008B7F5B">
      <w:pPr>
        <w:ind w:left="11340"/>
        <w:rPr>
          <w:b/>
          <w:color w:val="000000"/>
          <w:sz w:val="28"/>
          <w:szCs w:val="28"/>
          <w:lang w:val="en-US"/>
        </w:rPr>
      </w:pPr>
      <w:r>
        <w:rPr>
          <w:b/>
          <w:color w:val="000000"/>
          <w:sz w:val="28"/>
          <w:szCs w:val="28"/>
        </w:rPr>
        <w:lastRenderedPageBreak/>
        <w:t>Приложение №</w:t>
      </w:r>
      <w:r>
        <w:rPr>
          <w:b/>
          <w:color w:val="000000"/>
          <w:sz w:val="28"/>
          <w:szCs w:val="28"/>
          <w:lang w:val="en-US"/>
        </w:rPr>
        <w:t>4</w:t>
      </w:r>
    </w:p>
    <w:p w:rsidR="008B7F5B" w:rsidRDefault="008B7F5B" w:rsidP="008B7F5B">
      <w:pPr>
        <w:ind w:left="11340"/>
        <w:rPr>
          <w:b/>
          <w:color w:val="000000"/>
          <w:sz w:val="28"/>
          <w:szCs w:val="28"/>
        </w:rPr>
      </w:pPr>
      <w:r>
        <w:rPr>
          <w:b/>
          <w:color w:val="000000"/>
          <w:sz w:val="28"/>
          <w:szCs w:val="28"/>
        </w:rPr>
        <w:t>к постановлению</w:t>
      </w:r>
    </w:p>
    <w:p w:rsidR="008B7F5B" w:rsidRDefault="008B7F5B" w:rsidP="008B7F5B">
      <w:pPr>
        <w:ind w:left="11340"/>
        <w:rPr>
          <w:b/>
          <w:color w:val="000000"/>
          <w:sz w:val="28"/>
          <w:szCs w:val="28"/>
        </w:rPr>
      </w:pPr>
      <w:r>
        <w:rPr>
          <w:b/>
          <w:color w:val="000000"/>
          <w:sz w:val="28"/>
          <w:szCs w:val="28"/>
        </w:rPr>
        <w:t>администрации МР</w:t>
      </w:r>
    </w:p>
    <w:p w:rsidR="008B7F5B" w:rsidRDefault="008B7F5B" w:rsidP="008B7F5B">
      <w:pPr>
        <w:ind w:left="11340"/>
        <w:rPr>
          <w:b/>
          <w:color w:val="000000"/>
          <w:sz w:val="28"/>
          <w:szCs w:val="28"/>
        </w:rPr>
      </w:pPr>
      <w:r>
        <w:rPr>
          <w:b/>
          <w:color w:val="000000"/>
          <w:sz w:val="28"/>
          <w:szCs w:val="28"/>
        </w:rPr>
        <w:t>от 29.12.2022 года №1824</w:t>
      </w:r>
    </w:p>
    <w:p w:rsidR="0089067E" w:rsidRPr="00121969" w:rsidRDefault="0089067E" w:rsidP="008B7F5B">
      <w:pPr>
        <w:pStyle w:val="af"/>
        <w:spacing w:after="0" w:line="240" w:lineRule="auto"/>
        <w:ind w:left="0"/>
        <w:jc w:val="both"/>
        <w:rPr>
          <w:rFonts w:ascii="Times New Roman" w:hAnsi="Times New Roman"/>
          <w:b/>
          <w:sz w:val="28"/>
          <w:szCs w:val="28"/>
        </w:rPr>
      </w:pPr>
    </w:p>
    <w:p w:rsidR="008B7F5B" w:rsidRDefault="0089067E" w:rsidP="008B7F5B">
      <w:pPr>
        <w:pStyle w:val="af"/>
        <w:spacing w:after="0" w:line="240" w:lineRule="auto"/>
        <w:ind w:left="-709"/>
        <w:jc w:val="center"/>
        <w:rPr>
          <w:rFonts w:ascii="Times New Roman" w:hAnsi="Times New Roman"/>
          <w:b/>
          <w:bCs/>
          <w:color w:val="000000"/>
          <w:sz w:val="28"/>
          <w:szCs w:val="28"/>
          <w:lang w:val="en-US"/>
        </w:rPr>
      </w:pPr>
      <w:r w:rsidRPr="00121969">
        <w:rPr>
          <w:rFonts w:ascii="Times New Roman" w:hAnsi="Times New Roman"/>
          <w:b/>
          <w:sz w:val="28"/>
          <w:szCs w:val="28"/>
        </w:rPr>
        <w:t>6. «Перечень программных мероприятий подпрограммы «</w:t>
      </w:r>
      <w:r w:rsidRPr="00121969">
        <w:rPr>
          <w:rFonts w:ascii="Times New Roman" w:hAnsi="Times New Roman"/>
          <w:b/>
          <w:bCs/>
          <w:color w:val="000000"/>
          <w:sz w:val="28"/>
          <w:szCs w:val="28"/>
        </w:rPr>
        <w:t xml:space="preserve">Программное обеспечение, общехозяйственные расходы </w:t>
      </w:r>
    </w:p>
    <w:p w:rsidR="0089067E" w:rsidRPr="008B7F5B" w:rsidRDefault="0089067E" w:rsidP="008B7F5B">
      <w:pPr>
        <w:pStyle w:val="af"/>
        <w:spacing w:after="0" w:line="240" w:lineRule="auto"/>
        <w:ind w:left="-709"/>
        <w:jc w:val="center"/>
        <w:rPr>
          <w:rFonts w:ascii="Times New Roman" w:hAnsi="Times New Roman"/>
          <w:b/>
          <w:sz w:val="28"/>
          <w:szCs w:val="28"/>
        </w:rPr>
      </w:pPr>
      <w:r w:rsidRPr="00121969">
        <w:rPr>
          <w:rFonts w:ascii="Times New Roman" w:hAnsi="Times New Roman"/>
          <w:b/>
          <w:bCs/>
          <w:color w:val="000000"/>
          <w:sz w:val="28"/>
          <w:szCs w:val="28"/>
        </w:rPr>
        <w:t>и содержание имущества Централизованной бухгалтерии учреждений образования</w:t>
      </w:r>
      <w:r w:rsidRPr="00121969">
        <w:rPr>
          <w:rFonts w:ascii="Times New Roman" w:hAnsi="Times New Roman"/>
          <w:b/>
          <w:sz w:val="28"/>
          <w:szCs w:val="28"/>
        </w:rPr>
        <w:t>»</w:t>
      </w:r>
    </w:p>
    <w:p w:rsidR="008B7F5B" w:rsidRPr="008B7F5B" w:rsidRDefault="008B7F5B" w:rsidP="008B7F5B">
      <w:pPr>
        <w:pStyle w:val="af"/>
        <w:spacing w:after="0" w:line="240" w:lineRule="auto"/>
        <w:ind w:left="0"/>
        <w:jc w:val="both"/>
        <w:rPr>
          <w:rFonts w:ascii="Times New Roman" w:hAnsi="Times New Roman"/>
          <w:b/>
          <w:sz w:val="28"/>
          <w:szCs w:val="28"/>
        </w:rPr>
      </w:pP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127"/>
        <w:gridCol w:w="1133"/>
        <w:gridCol w:w="1135"/>
        <w:gridCol w:w="567"/>
        <w:gridCol w:w="850"/>
        <w:gridCol w:w="988"/>
        <w:gridCol w:w="571"/>
        <w:gridCol w:w="568"/>
        <w:gridCol w:w="851"/>
        <w:gridCol w:w="1031"/>
        <w:gridCol w:w="527"/>
        <w:gridCol w:w="567"/>
        <w:gridCol w:w="709"/>
        <w:gridCol w:w="992"/>
        <w:gridCol w:w="567"/>
        <w:gridCol w:w="2126"/>
      </w:tblGrid>
      <w:tr w:rsidR="0089067E" w:rsidRPr="00121969" w:rsidTr="008B7F5B">
        <w:trPr>
          <w:trHeight w:val="257"/>
        </w:trPr>
        <w:tc>
          <w:tcPr>
            <w:tcW w:w="567" w:type="dxa"/>
            <w:vMerge w:val="restart"/>
            <w:tcBorders>
              <w:top w:val="single" w:sz="4" w:space="0" w:color="000000"/>
              <w:left w:val="single" w:sz="4" w:space="0" w:color="000000"/>
              <w:bottom w:val="single" w:sz="4" w:space="0" w:color="000000"/>
              <w:right w:val="single" w:sz="4" w:space="0" w:color="000000"/>
            </w:tcBorders>
          </w:tcPr>
          <w:p w:rsidR="0089067E" w:rsidRPr="00121969" w:rsidRDefault="0089067E" w:rsidP="0089067E">
            <w:pPr>
              <w:pStyle w:val="15"/>
              <w:spacing w:after="0" w:line="240" w:lineRule="auto"/>
              <w:ind w:left="0"/>
              <w:jc w:val="center"/>
              <w:rPr>
                <w:rFonts w:ascii="Times New Roman" w:hAnsi="Times New Roman"/>
                <w:b/>
                <w:sz w:val="20"/>
                <w:szCs w:val="20"/>
              </w:rPr>
            </w:pPr>
            <w:r w:rsidRPr="00121969">
              <w:rPr>
                <w:rFonts w:ascii="Times New Roman" w:hAnsi="Times New Roman"/>
                <w:b/>
                <w:sz w:val="20"/>
                <w:szCs w:val="20"/>
              </w:rPr>
              <w:t>№ п/п</w:t>
            </w:r>
          </w:p>
        </w:tc>
        <w:tc>
          <w:tcPr>
            <w:tcW w:w="2127" w:type="dxa"/>
            <w:vMerge w:val="restart"/>
            <w:tcBorders>
              <w:top w:val="single" w:sz="4" w:space="0" w:color="000000"/>
              <w:left w:val="single" w:sz="4" w:space="0" w:color="000000"/>
              <w:bottom w:val="single" w:sz="4" w:space="0" w:color="000000"/>
              <w:right w:val="single" w:sz="4" w:space="0" w:color="000000"/>
            </w:tcBorders>
          </w:tcPr>
          <w:p w:rsidR="0089067E" w:rsidRPr="00121969" w:rsidRDefault="0089067E" w:rsidP="0089067E">
            <w:pPr>
              <w:pStyle w:val="15"/>
              <w:spacing w:after="0" w:line="240" w:lineRule="auto"/>
              <w:ind w:left="0"/>
              <w:jc w:val="center"/>
              <w:rPr>
                <w:rFonts w:ascii="Times New Roman" w:hAnsi="Times New Roman"/>
                <w:b/>
                <w:sz w:val="20"/>
                <w:szCs w:val="20"/>
              </w:rPr>
            </w:pPr>
            <w:r w:rsidRPr="00121969">
              <w:rPr>
                <w:rFonts w:ascii="Times New Roman" w:hAnsi="Times New Roman"/>
                <w:b/>
                <w:sz w:val="20"/>
                <w:szCs w:val="20"/>
              </w:rPr>
              <w:t>Наименование мероприятия</w:t>
            </w:r>
          </w:p>
        </w:tc>
        <w:tc>
          <w:tcPr>
            <w:tcW w:w="1133" w:type="dxa"/>
            <w:vMerge w:val="restart"/>
            <w:tcBorders>
              <w:top w:val="single" w:sz="4" w:space="0" w:color="000000"/>
              <w:left w:val="single" w:sz="4" w:space="0" w:color="000000"/>
              <w:bottom w:val="single" w:sz="4" w:space="0" w:color="000000"/>
              <w:right w:val="single" w:sz="4" w:space="0" w:color="000000"/>
            </w:tcBorders>
          </w:tcPr>
          <w:p w:rsidR="0089067E" w:rsidRPr="00121969" w:rsidRDefault="0089067E" w:rsidP="0089067E">
            <w:pPr>
              <w:pStyle w:val="15"/>
              <w:spacing w:after="0" w:line="240" w:lineRule="auto"/>
              <w:ind w:left="0"/>
              <w:jc w:val="center"/>
              <w:rPr>
                <w:rFonts w:ascii="Times New Roman" w:hAnsi="Times New Roman"/>
                <w:b/>
                <w:sz w:val="20"/>
                <w:szCs w:val="20"/>
              </w:rPr>
            </w:pPr>
            <w:r w:rsidRPr="00121969">
              <w:rPr>
                <w:rFonts w:ascii="Times New Roman" w:hAnsi="Times New Roman"/>
                <w:b/>
                <w:sz w:val="20"/>
                <w:szCs w:val="20"/>
              </w:rPr>
              <w:t>Срок исполнения</w:t>
            </w:r>
          </w:p>
        </w:tc>
        <w:tc>
          <w:tcPr>
            <w:tcW w:w="1135" w:type="dxa"/>
            <w:vMerge w:val="restart"/>
            <w:tcBorders>
              <w:top w:val="single" w:sz="4" w:space="0" w:color="000000"/>
              <w:left w:val="single" w:sz="4" w:space="0" w:color="000000"/>
              <w:right w:val="single" w:sz="4" w:space="0" w:color="auto"/>
            </w:tcBorders>
          </w:tcPr>
          <w:p w:rsidR="0089067E" w:rsidRPr="00121969" w:rsidRDefault="0089067E" w:rsidP="0089067E">
            <w:pPr>
              <w:pStyle w:val="15"/>
              <w:spacing w:after="0" w:line="240" w:lineRule="auto"/>
              <w:ind w:left="0"/>
              <w:jc w:val="center"/>
              <w:rPr>
                <w:rFonts w:ascii="Times New Roman" w:hAnsi="Times New Roman"/>
                <w:b/>
                <w:sz w:val="20"/>
                <w:szCs w:val="20"/>
              </w:rPr>
            </w:pPr>
            <w:r w:rsidRPr="00121969">
              <w:rPr>
                <w:rFonts w:ascii="Times New Roman" w:hAnsi="Times New Roman"/>
                <w:b/>
                <w:sz w:val="20"/>
                <w:szCs w:val="20"/>
              </w:rPr>
              <w:t>Объем финансирования (тыс. руб.)</w:t>
            </w:r>
          </w:p>
        </w:tc>
        <w:tc>
          <w:tcPr>
            <w:tcW w:w="2976" w:type="dxa"/>
            <w:gridSpan w:val="4"/>
            <w:tcBorders>
              <w:top w:val="single" w:sz="4" w:space="0" w:color="auto"/>
              <w:left w:val="single" w:sz="4" w:space="0" w:color="auto"/>
              <w:bottom w:val="single" w:sz="4" w:space="0" w:color="auto"/>
              <w:right w:val="single" w:sz="4" w:space="0" w:color="auto"/>
            </w:tcBorders>
          </w:tcPr>
          <w:p w:rsidR="0089067E" w:rsidRPr="00121969" w:rsidRDefault="0089067E" w:rsidP="0089067E">
            <w:pPr>
              <w:pStyle w:val="15"/>
              <w:spacing w:after="0" w:line="240" w:lineRule="auto"/>
              <w:ind w:left="0"/>
              <w:jc w:val="center"/>
              <w:rPr>
                <w:rFonts w:ascii="Times New Roman" w:hAnsi="Times New Roman"/>
                <w:b/>
                <w:sz w:val="20"/>
                <w:szCs w:val="20"/>
              </w:rPr>
            </w:pPr>
            <w:r w:rsidRPr="00121969">
              <w:rPr>
                <w:rFonts w:ascii="Times New Roman" w:hAnsi="Times New Roman"/>
                <w:b/>
                <w:sz w:val="20"/>
                <w:szCs w:val="20"/>
              </w:rPr>
              <w:t>2020 год</w:t>
            </w:r>
          </w:p>
        </w:tc>
        <w:tc>
          <w:tcPr>
            <w:tcW w:w="2977" w:type="dxa"/>
            <w:gridSpan w:val="4"/>
            <w:tcBorders>
              <w:top w:val="single" w:sz="4" w:space="0" w:color="000000"/>
              <w:left w:val="single" w:sz="4" w:space="0" w:color="auto"/>
              <w:bottom w:val="single" w:sz="4" w:space="0" w:color="auto"/>
              <w:right w:val="single" w:sz="4" w:space="0" w:color="auto"/>
            </w:tcBorders>
          </w:tcPr>
          <w:p w:rsidR="0089067E" w:rsidRPr="00121969" w:rsidRDefault="0089067E" w:rsidP="0089067E">
            <w:pPr>
              <w:pStyle w:val="15"/>
              <w:spacing w:after="0" w:line="240" w:lineRule="auto"/>
              <w:ind w:left="0"/>
              <w:jc w:val="center"/>
              <w:rPr>
                <w:rFonts w:ascii="Times New Roman" w:hAnsi="Times New Roman"/>
                <w:b/>
                <w:sz w:val="20"/>
                <w:szCs w:val="20"/>
              </w:rPr>
            </w:pPr>
            <w:r w:rsidRPr="00121969">
              <w:rPr>
                <w:rFonts w:ascii="Times New Roman" w:hAnsi="Times New Roman"/>
                <w:b/>
                <w:sz w:val="20"/>
                <w:szCs w:val="20"/>
              </w:rPr>
              <w:t>2021 год</w:t>
            </w:r>
          </w:p>
        </w:tc>
        <w:tc>
          <w:tcPr>
            <w:tcW w:w="2835" w:type="dxa"/>
            <w:gridSpan w:val="4"/>
            <w:tcBorders>
              <w:top w:val="single" w:sz="4" w:space="0" w:color="000000"/>
              <w:left w:val="single" w:sz="4" w:space="0" w:color="auto"/>
              <w:bottom w:val="single" w:sz="4" w:space="0" w:color="auto"/>
              <w:right w:val="single" w:sz="4" w:space="0" w:color="auto"/>
            </w:tcBorders>
          </w:tcPr>
          <w:p w:rsidR="0089067E" w:rsidRPr="00121969" w:rsidRDefault="0089067E" w:rsidP="0089067E">
            <w:pPr>
              <w:pStyle w:val="15"/>
              <w:spacing w:after="0" w:line="240" w:lineRule="auto"/>
              <w:ind w:left="0"/>
              <w:jc w:val="center"/>
              <w:rPr>
                <w:rFonts w:ascii="Times New Roman" w:hAnsi="Times New Roman"/>
                <w:b/>
                <w:sz w:val="20"/>
                <w:szCs w:val="20"/>
              </w:rPr>
            </w:pPr>
            <w:r w:rsidRPr="00121969">
              <w:rPr>
                <w:rFonts w:ascii="Times New Roman" w:hAnsi="Times New Roman"/>
                <w:b/>
                <w:sz w:val="20"/>
                <w:szCs w:val="20"/>
              </w:rPr>
              <w:t>2022 год</w:t>
            </w:r>
          </w:p>
        </w:tc>
        <w:tc>
          <w:tcPr>
            <w:tcW w:w="2126" w:type="dxa"/>
            <w:vMerge w:val="restart"/>
            <w:tcBorders>
              <w:top w:val="single" w:sz="4" w:space="0" w:color="000000"/>
              <w:left w:val="single" w:sz="4" w:space="0" w:color="auto"/>
              <w:bottom w:val="single" w:sz="4" w:space="0" w:color="000000"/>
              <w:right w:val="single" w:sz="4" w:space="0" w:color="000000"/>
            </w:tcBorders>
          </w:tcPr>
          <w:p w:rsidR="0089067E" w:rsidRPr="00121969" w:rsidRDefault="0089067E" w:rsidP="0089067E">
            <w:pPr>
              <w:pStyle w:val="15"/>
              <w:ind w:left="0"/>
              <w:jc w:val="center"/>
              <w:rPr>
                <w:rFonts w:ascii="Times New Roman" w:hAnsi="Times New Roman"/>
                <w:b/>
                <w:sz w:val="20"/>
                <w:szCs w:val="20"/>
              </w:rPr>
            </w:pPr>
            <w:r w:rsidRPr="00121969">
              <w:rPr>
                <w:rFonts w:ascii="Times New Roman" w:hAnsi="Times New Roman"/>
                <w:b/>
                <w:sz w:val="20"/>
                <w:szCs w:val="20"/>
              </w:rPr>
              <w:t>Ответственные за исполнение</w:t>
            </w:r>
          </w:p>
        </w:tc>
      </w:tr>
      <w:tr w:rsidR="0089067E" w:rsidRPr="00121969" w:rsidTr="008B7F5B">
        <w:trPr>
          <w:cantSplit/>
          <w:trHeight w:val="2568"/>
        </w:trPr>
        <w:tc>
          <w:tcPr>
            <w:tcW w:w="567" w:type="dxa"/>
            <w:vMerge/>
            <w:tcBorders>
              <w:top w:val="single" w:sz="4" w:space="0" w:color="000000"/>
              <w:left w:val="single" w:sz="4" w:space="0" w:color="000000"/>
              <w:bottom w:val="single" w:sz="4" w:space="0" w:color="000000"/>
              <w:right w:val="single" w:sz="4" w:space="0" w:color="000000"/>
            </w:tcBorders>
          </w:tcPr>
          <w:p w:rsidR="0089067E" w:rsidRPr="00121969" w:rsidRDefault="0089067E" w:rsidP="0089067E">
            <w:pPr>
              <w:pStyle w:val="15"/>
              <w:spacing w:after="0" w:line="240" w:lineRule="auto"/>
              <w:ind w:left="0"/>
              <w:jc w:val="center"/>
              <w:rPr>
                <w:rFonts w:ascii="Times New Roman" w:hAnsi="Times New Roman"/>
                <w:b/>
                <w:sz w:val="20"/>
                <w:szCs w:val="20"/>
              </w:rPr>
            </w:pPr>
          </w:p>
        </w:tc>
        <w:tc>
          <w:tcPr>
            <w:tcW w:w="2127" w:type="dxa"/>
            <w:vMerge/>
            <w:tcBorders>
              <w:top w:val="single" w:sz="4" w:space="0" w:color="000000"/>
              <w:left w:val="single" w:sz="4" w:space="0" w:color="000000"/>
              <w:bottom w:val="single" w:sz="4" w:space="0" w:color="000000"/>
              <w:right w:val="single" w:sz="4" w:space="0" w:color="000000"/>
            </w:tcBorders>
          </w:tcPr>
          <w:p w:rsidR="0089067E" w:rsidRPr="00121969" w:rsidRDefault="0089067E" w:rsidP="0089067E">
            <w:pPr>
              <w:pStyle w:val="15"/>
              <w:spacing w:after="0" w:line="240" w:lineRule="auto"/>
              <w:ind w:left="0"/>
              <w:jc w:val="center"/>
              <w:rPr>
                <w:rFonts w:ascii="Times New Roman" w:hAnsi="Times New Roman"/>
                <w:b/>
                <w:sz w:val="20"/>
                <w:szCs w:val="20"/>
              </w:rPr>
            </w:pPr>
          </w:p>
        </w:tc>
        <w:tc>
          <w:tcPr>
            <w:tcW w:w="1133" w:type="dxa"/>
            <w:vMerge/>
            <w:tcBorders>
              <w:top w:val="single" w:sz="4" w:space="0" w:color="000000"/>
              <w:left w:val="single" w:sz="4" w:space="0" w:color="000000"/>
              <w:bottom w:val="single" w:sz="4" w:space="0" w:color="000000"/>
              <w:right w:val="single" w:sz="4" w:space="0" w:color="000000"/>
            </w:tcBorders>
          </w:tcPr>
          <w:p w:rsidR="0089067E" w:rsidRPr="00121969" w:rsidRDefault="0089067E" w:rsidP="0089067E">
            <w:pPr>
              <w:pStyle w:val="15"/>
              <w:spacing w:after="0" w:line="240" w:lineRule="auto"/>
              <w:ind w:left="0"/>
              <w:jc w:val="center"/>
              <w:rPr>
                <w:rFonts w:ascii="Times New Roman" w:hAnsi="Times New Roman"/>
                <w:b/>
                <w:sz w:val="20"/>
                <w:szCs w:val="20"/>
              </w:rPr>
            </w:pPr>
          </w:p>
        </w:tc>
        <w:tc>
          <w:tcPr>
            <w:tcW w:w="1135" w:type="dxa"/>
            <w:vMerge/>
            <w:tcBorders>
              <w:left w:val="single" w:sz="4" w:space="0" w:color="000000"/>
              <w:bottom w:val="single" w:sz="4" w:space="0" w:color="000000"/>
              <w:right w:val="single" w:sz="4" w:space="0" w:color="auto"/>
            </w:tcBorders>
          </w:tcPr>
          <w:p w:rsidR="0089067E" w:rsidRPr="00121969" w:rsidRDefault="0089067E" w:rsidP="0089067E">
            <w:pPr>
              <w:pStyle w:val="15"/>
              <w:spacing w:after="0" w:line="240" w:lineRule="auto"/>
              <w:ind w:left="0"/>
              <w:jc w:val="center"/>
              <w:rPr>
                <w:rFonts w:ascii="Times New Roman" w:hAnsi="Times New Roman"/>
                <w:b/>
                <w:sz w:val="20"/>
                <w:szCs w:val="20"/>
              </w:rPr>
            </w:pP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89067E" w:rsidRPr="00121969" w:rsidRDefault="0089067E" w:rsidP="0089067E">
            <w:pPr>
              <w:pStyle w:val="15"/>
              <w:spacing w:after="0" w:line="240" w:lineRule="auto"/>
              <w:ind w:left="113" w:right="113"/>
              <w:jc w:val="center"/>
              <w:rPr>
                <w:rFonts w:ascii="Times New Roman" w:hAnsi="Times New Roman"/>
                <w:b/>
                <w:sz w:val="20"/>
                <w:szCs w:val="20"/>
              </w:rPr>
            </w:pPr>
            <w:r w:rsidRPr="00121969">
              <w:rPr>
                <w:rFonts w:ascii="Times New Roman" w:hAnsi="Times New Roman"/>
                <w:b/>
                <w:sz w:val="20"/>
                <w:szCs w:val="20"/>
              </w:rPr>
              <w:t>Федеральный бюджет (прогнозно)</w:t>
            </w:r>
          </w:p>
        </w:tc>
        <w:tc>
          <w:tcPr>
            <w:tcW w:w="850" w:type="dxa"/>
            <w:tcBorders>
              <w:top w:val="single" w:sz="4" w:space="0" w:color="auto"/>
              <w:left w:val="single" w:sz="4" w:space="0" w:color="auto"/>
              <w:bottom w:val="single" w:sz="4" w:space="0" w:color="000000"/>
              <w:right w:val="single" w:sz="4" w:space="0" w:color="000000"/>
            </w:tcBorders>
            <w:textDirection w:val="btLr"/>
            <w:vAlign w:val="center"/>
          </w:tcPr>
          <w:p w:rsidR="0089067E" w:rsidRPr="00121969" w:rsidRDefault="0089067E" w:rsidP="0089067E">
            <w:pPr>
              <w:ind w:left="113" w:right="113"/>
              <w:jc w:val="center"/>
              <w:rPr>
                <w:b/>
              </w:rPr>
            </w:pPr>
            <w:r w:rsidRPr="00121969">
              <w:rPr>
                <w:b/>
              </w:rPr>
              <w:t>Областной бюджет (прогнозно)</w:t>
            </w:r>
          </w:p>
        </w:tc>
        <w:tc>
          <w:tcPr>
            <w:tcW w:w="988" w:type="dxa"/>
            <w:tcBorders>
              <w:top w:val="single" w:sz="4" w:space="0" w:color="000000"/>
              <w:left w:val="single" w:sz="4" w:space="0" w:color="000000"/>
              <w:bottom w:val="single" w:sz="4" w:space="0" w:color="000000"/>
              <w:right w:val="single" w:sz="4" w:space="0" w:color="auto"/>
            </w:tcBorders>
            <w:textDirection w:val="btLr"/>
            <w:vAlign w:val="center"/>
          </w:tcPr>
          <w:p w:rsidR="0089067E" w:rsidRPr="00121969" w:rsidRDefault="0089067E" w:rsidP="0089067E">
            <w:pPr>
              <w:pStyle w:val="15"/>
              <w:spacing w:after="0" w:line="240" w:lineRule="auto"/>
              <w:ind w:left="113" w:right="113"/>
              <w:jc w:val="center"/>
              <w:rPr>
                <w:rFonts w:ascii="Times New Roman" w:hAnsi="Times New Roman"/>
                <w:b/>
                <w:sz w:val="20"/>
                <w:szCs w:val="20"/>
              </w:rPr>
            </w:pPr>
            <w:r w:rsidRPr="00121969">
              <w:rPr>
                <w:rFonts w:ascii="Times New Roman" w:hAnsi="Times New Roman"/>
                <w:b/>
                <w:sz w:val="20"/>
                <w:szCs w:val="20"/>
              </w:rPr>
              <w:t>Местный бюджет</w:t>
            </w:r>
          </w:p>
        </w:tc>
        <w:tc>
          <w:tcPr>
            <w:tcW w:w="571" w:type="dxa"/>
            <w:tcBorders>
              <w:top w:val="single" w:sz="4" w:space="0" w:color="auto"/>
              <w:left w:val="single" w:sz="4" w:space="0" w:color="auto"/>
              <w:bottom w:val="single" w:sz="4" w:space="0" w:color="000000"/>
              <w:right w:val="single" w:sz="4" w:space="0" w:color="auto"/>
            </w:tcBorders>
            <w:textDirection w:val="btLr"/>
            <w:vAlign w:val="center"/>
          </w:tcPr>
          <w:p w:rsidR="0089067E" w:rsidRPr="00121969" w:rsidRDefault="0089067E" w:rsidP="0089067E">
            <w:pPr>
              <w:pStyle w:val="15"/>
              <w:spacing w:after="0" w:line="240" w:lineRule="auto"/>
              <w:ind w:left="113" w:right="113"/>
              <w:jc w:val="center"/>
              <w:rPr>
                <w:rFonts w:ascii="Times New Roman" w:hAnsi="Times New Roman"/>
                <w:b/>
                <w:sz w:val="20"/>
                <w:szCs w:val="20"/>
              </w:rPr>
            </w:pPr>
            <w:r w:rsidRPr="00121969">
              <w:rPr>
                <w:rFonts w:ascii="Times New Roman" w:hAnsi="Times New Roman"/>
                <w:b/>
                <w:sz w:val="20"/>
                <w:szCs w:val="20"/>
              </w:rPr>
              <w:t>Внебюджетные источники</w:t>
            </w:r>
          </w:p>
        </w:tc>
        <w:tc>
          <w:tcPr>
            <w:tcW w:w="568" w:type="dxa"/>
            <w:tcBorders>
              <w:top w:val="single" w:sz="4" w:space="0" w:color="auto"/>
              <w:left w:val="single" w:sz="4" w:space="0" w:color="auto"/>
              <w:bottom w:val="single" w:sz="4" w:space="0" w:color="000000"/>
              <w:right w:val="single" w:sz="4" w:space="0" w:color="auto"/>
            </w:tcBorders>
            <w:textDirection w:val="btLr"/>
            <w:vAlign w:val="center"/>
          </w:tcPr>
          <w:p w:rsidR="0089067E" w:rsidRPr="00121969" w:rsidRDefault="0089067E" w:rsidP="0089067E">
            <w:pPr>
              <w:pStyle w:val="15"/>
              <w:spacing w:after="0" w:line="240" w:lineRule="auto"/>
              <w:ind w:left="113" w:right="113"/>
              <w:jc w:val="center"/>
              <w:rPr>
                <w:rFonts w:ascii="Times New Roman" w:hAnsi="Times New Roman"/>
                <w:b/>
                <w:sz w:val="20"/>
                <w:szCs w:val="20"/>
              </w:rPr>
            </w:pPr>
            <w:r w:rsidRPr="00121969">
              <w:rPr>
                <w:rFonts w:ascii="Times New Roman" w:hAnsi="Times New Roman"/>
                <w:b/>
                <w:sz w:val="20"/>
                <w:szCs w:val="20"/>
              </w:rPr>
              <w:t>Федеральный бюджет (прогнозно)</w:t>
            </w:r>
          </w:p>
        </w:tc>
        <w:tc>
          <w:tcPr>
            <w:tcW w:w="851" w:type="dxa"/>
            <w:tcBorders>
              <w:top w:val="single" w:sz="4" w:space="0" w:color="auto"/>
              <w:left w:val="single" w:sz="4" w:space="0" w:color="auto"/>
              <w:bottom w:val="single" w:sz="4" w:space="0" w:color="000000"/>
              <w:right w:val="single" w:sz="4" w:space="0" w:color="auto"/>
            </w:tcBorders>
            <w:textDirection w:val="btLr"/>
            <w:vAlign w:val="center"/>
          </w:tcPr>
          <w:p w:rsidR="0089067E" w:rsidRPr="00121969" w:rsidRDefault="0089067E" w:rsidP="0089067E">
            <w:pPr>
              <w:ind w:left="113" w:right="113"/>
              <w:jc w:val="center"/>
              <w:rPr>
                <w:b/>
              </w:rPr>
            </w:pPr>
            <w:r w:rsidRPr="00121969">
              <w:rPr>
                <w:b/>
              </w:rPr>
              <w:t>Областной бюджет (прогнозно)</w:t>
            </w:r>
          </w:p>
        </w:tc>
        <w:tc>
          <w:tcPr>
            <w:tcW w:w="1031" w:type="dxa"/>
            <w:tcBorders>
              <w:top w:val="single" w:sz="4" w:space="0" w:color="auto"/>
              <w:left w:val="single" w:sz="4" w:space="0" w:color="auto"/>
              <w:bottom w:val="single" w:sz="4" w:space="0" w:color="000000"/>
              <w:right w:val="single" w:sz="4" w:space="0" w:color="auto"/>
            </w:tcBorders>
            <w:textDirection w:val="btLr"/>
            <w:vAlign w:val="center"/>
          </w:tcPr>
          <w:p w:rsidR="0089067E" w:rsidRPr="00121969" w:rsidRDefault="0089067E" w:rsidP="0089067E">
            <w:pPr>
              <w:pStyle w:val="15"/>
              <w:spacing w:after="0" w:line="240" w:lineRule="auto"/>
              <w:ind w:left="113" w:right="113"/>
              <w:jc w:val="center"/>
              <w:rPr>
                <w:rFonts w:ascii="Times New Roman" w:hAnsi="Times New Roman"/>
                <w:b/>
                <w:sz w:val="20"/>
                <w:szCs w:val="20"/>
              </w:rPr>
            </w:pPr>
            <w:r w:rsidRPr="00121969">
              <w:rPr>
                <w:rFonts w:ascii="Times New Roman" w:hAnsi="Times New Roman"/>
                <w:b/>
                <w:sz w:val="20"/>
                <w:szCs w:val="20"/>
              </w:rPr>
              <w:t>Местный бюджет</w:t>
            </w:r>
          </w:p>
        </w:tc>
        <w:tc>
          <w:tcPr>
            <w:tcW w:w="527" w:type="dxa"/>
            <w:tcBorders>
              <w:top w:val="single" w:sz="4" w:space="0" w:color="auto"/>
              <w:left w:val="single" w:sz="4" w:space="0" w:color="auto"/>
              <w:bottom w:val="single" w:sz="4" w:space="0" w:color="000000"/>
              <w:right w:val="single" w:sz="4" w:space="0" w:color="auto"/>
            </w:tcBorders>
            <w:textDirection w:val="btLr"/>
            <w:vAlign w:val="center"/>
          </w:tcPr>
          <w:p w:rsidR="0089067E" w:rsidRPr="00121969" w:rsidRDefault="0089067E" w:rsidP="0089067E">
            <w:pPr>
              <w:pStyle w:val="15"/>
              <w:spacing w:after="0" w:line="240" w:lineRule="auto"/>
              <w:ind w:left="113" w:right="113"/>
              <w:jc w:val="center"/>
              <w:rPr>
                <w:rFonts w:ascii="Times New Roman" w:hAnsi="Times New Roman"/>
                <w:b/>
                <w:sz w:val="20"/>
                <w:szCs w:val="20"/>
              </w:rPr>
            </w:pPr>
            <w:r w:rsidRPr="00121969">
              <w:rPr>
                <w:rFonts w:ascii="Times New Roman" w:hAnsi="Times New Roman"/>
                <w:b/>
                <w:sz w:val="20"/>
                <w:szCs w:val="20"/>
              </w:rPr>
              <w:t>Внебюджетные источники</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89067E" w:rsidRPr="00121969" w:rsidRDefault="0089067E" w:rsidP="0089067E">
            <w:pPr>
              <w:pStyle w:val="15"/>
              <w:spacing w:after="0" w:line="240" w:lineRule="auto"/>
              <w:ind w:left="113" w:right="113"/>
              <w:jc w:val="center"/>
              <w:rPr>
                <w:rFonts w:ascii="Times New Roman" w:hAnsi="Times New Roman"/>
                <w:b/>
                <w:sz w:val="20"/>
                <w:szCs w:val="20"/>
              </w:rPr>
            </w:pPr>
            <w:r w:rsidRPr="00121969">
              <w:rPr>
                <w:rFonts w:ascii="Times New Roman" w:hAnsi="Times New Roman"/>
                <w:b/>
                <w:sz w:val="20"/>
                <w:szCs w:val="20"/>
              </w:rPr>
              <w:t>Федеральный бюджет (прогнозно)</w:t>
            </w:r>
          </w:p>
        </w:tc>
        <w:tc>
          <w:tcPr>
            <w:tcW w:w="709" w:type="dxa"/>
            <w:tcBorders>
              <w:top w:val="single" w:sz="4" w:space="0" w:color="auto"/>
              <w:left w:val="single" w:sz="4" w:space="0" w:color="auto"/>
              <w:bottom w:val="single" w:sz="4" w:space="0" w:color="000000"/>
              <w:right w:val="single" w:sz="4" w:space="0" w:color="auto"/>
            </w:tcBorders>
            <w:textDirection w:val="btLr"/>
            <w:vAlign w:val="center"/>
          </w:tcPr>
          <w:p w:rsidR="0089067E" w:rsidRPr="00121969" w:rsidRDefault="0089067E" w:rsidP="0089067E">
            <w:pPr>
              <w:ind w:left="113" w:right="113"/>
              <w:jc w:val="center"/>
              <w:rPr>
                <w:b/>
              </w:rPr>
            </w:pPr>
            <w:r w:rsidRPr="00121969">
              <w:rPr>
                <w:b/>
              </w:rPr>
              <w:t>Областной бюджет (прогнозно)</w:t>
            </w:r>
          </w:p>
        </w:tc>
        <w:tc>
          <w:tcPr>
            <w:tcW w:w="992" w:type="dxa"/>
            <w:tcBorders>
              <w:top w:val="single" w:sz="4" w:space="0" w:color="auto"/>
              <w:left w:val="single" w:sz="4" w:space="0" w:color="auto"/>
              <w:bottom w:val="single" w:sz="4" w:space="0" w:color="000000"/>
              <w:right w:val="single" w:sz="4" w:space="0" w:color="auto"/>
            </w:tcBorders>
            <w:textDirection w:val="btLr"/>
            <w:vAlign w:val="center"/>
          </w:tcPr>
          <w:p w:rsidR="0089067E" w:rsidRPr="00121969" w:rsidRDefault="0089067E" w:rsidP="0089067E">
            <w:pPr>
              <w:pStyle w:val="15"/>
              <w:spacing w:after="0" w:line="240" w:lineRule="auto"/>
              <w:ind w:left="113" w:right="113"/>
              <w:jc w:val="center"/>
              <w:rPr>
                <w:rFonts w:ascii="Times New Roman" w:hAnsi="Times New Roman"/>
                <w:b/>
                <w:sz w:val="20"/>
                <w:szCs w:val="20"/>
              </w:rPr>
            </w:pPr>
            <w:r w:rsidRPr="00121969">
              <w:rPr>
                <w:rFonts w:ascii="Times New Roman" w:hAnsi="Times New Roman"/>
                <w:b/>
                <w:sz w:val="20"/>
                <w:szCs w:val="20"/>
              </w:rPr>
              <w:t>Местный бюджет</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89067E" w:rsidRPr="00121969" w:rsidRDefault="0089067E" w:rsidP="0089067E">
            <w:pPr>
              <w:pStyle w:val="15"/>
              <w:spacing w:after="0" w:line="240" w:lineRule="auto"/>
              <w:ind w:left="113" w:right="113"/>
              <w:jc w:val="center"/>
              <w:rPr>
                <w:rFonts w:ascii="Times New Roman" w:hAnsi="Times New Roman"/>
                <w:b/>
                <w:sz w:val="20"/>
                <w:szCs w:val="20"/>
              </w:rPr>
            </w:pPr>
            <w:r w:rsidRPr="00121969">
              <w:rPr>
                <w:rFonts w:ascii="Times New Roman" w:hAnsi="Times New Roman"/>
                <w:b/>
                <w:sz w:val="20"/>
                <w:szCs w:val="20"/>
              </w:rPr>
              <w:t>Внебюджетные источники</w:t>
            </w:r>
          </w:p>
        </w:tc>
        <w:tc>
          <w:tcPr>
            <w:tcW w:w="2126" w:type="dxa"/>
            <w:vMerge/>
            <w:tcBorders>
              <w:top w:val="single" w:sz="4" w:space="0" w:color="000000"/>
              <w:left w:val="single" w:sz="4" w:space="0" w:color="auto"/>
              <w:bottom w:val="single" w:sz="4" w:space="0" w:color="000000"/>
              <w:right w:val="single" w:sz="4" w:space="0" w:color="000000"/>
            </w:tcBorders>
          </w:tcPr>
          <w:p w:rsidR="0089067E" w:rsidRPr="00121969" w:rsidRDefault="0089067E" w:rsidP="0089067E">
            <w:pPr>
              <w:pStyle w:val="15"/>
              <w:spacing w:after="0" w:line="240" w:lineRule="auto"/>
              <w:ind w:left="0"/>
              <w:jc w:val="center"/>
              <w:rPr>
                <w:rFonts w:ascii="Times New Roman" w:hAnsi="Times New Roman"/>
                <w:b/>
                <w:sz w:val="20"/>
                <w:szCs w:val="20"/>
              </w:rPr>
            </w:pPr>
          </w:p>
        </w:tc>
      </w:tr>
      <w:tr w:rsidR="0089067E" w:rsidRPr="00121969" w:rsidTr="008B7F5B">
        <w:trPr>
          <w:trHeight w:val="2010"/>
        </w:trPr>
        <w:tc>
          <w:tcPr>
            <w:tcW w:w="567" w:type="dxa"/>
            <w:tcBorders>
              <w:top w:val="single" w:sz="4" w:space="0" w:color="000000"/>
              <w:left w:val="single" w:sz="4" w:space="0" w:color="000000"/>
              <w:bottom w:val="single" w:sz="4" w:space="0" w:color="auto"/>
              <w:right w:val="single" w:sz="4" w:space="0" w:color="000000"/>
            </w:tcBorders>
          </w:tcPr>
          <w:p w:rsidR="0089067E" w:rsidRPr="00121969" w:rsidRDefault="0089067E" w:rsidP="0089067E">
            <w:pPr>
              <w:pStyle w:val="15"/>
              <w:spacing w:after="0" w:line="240" w:lineRule="auto"/>
              <w:ind w:left="0"/>
              <w:jc w:val="both"/>
              <w:rPr>
                <w:rFonts w:ascii="Times New Roman" w:hAnsi="Times New Roman"/>
                <w:sz w:val="20"/>
                <w:szCs w:val="20"/>
              </w:rPr>
            </w:pPr>
            <w:r w:rsidRPr="00121969">
              <w:rPr>
                <w:rFonts w:ascii="Times New Roman" w:hAnsi="Times New Roman"/>
                <w:sz w:val="20"/>
                <w:szCs w:val="20"/>
              </w:rPr>
              <w:t>1</w:t>
            </w:r>
          </w:p>
        </w:tc>
        <w:tc>
          <w:tcPr>
            <w:tcW w:w="2127" w:type="dxa"/>
            <w:tcBorders>
              <w:top w:val="single" w:sz="4" w:space="0" w:color="000000"/>
              <w:left w:val="single" w:sz="4" w:space="0" w:color="000000"/>
              <w:bottom w:val="single" w:sz="4" w:space="0" w:color="auto"/>
              <w:right w:val="single" w:sz="4" w:space="0" w:color="000000"/>
            </w:tcBorders>
          </w:tcPr>
          <w:p w:rsidR="0089067E" w:rsidRPr="00121969" w:rsidRDefault="0089067E" w:rsidP="0089067E">
            <w:pPr>
              <w:spacing w:after="100" w:afterAutospacing="1"/>
              <w:jc w:val="both"/>
            </w:pPr>
            <w:r w:rsidRPr="00121969">
              <w:t>Подпрограмма «Программное обеспечение, общехозяйственные расходы и содержание имущества Централизованной бухгалтерии учреждений образования»</w:t>
            </w:r>
          </w:p>
        </w:tc>
        <w:tc>
          <w:tcPr>
            <w:tcW w:w="1133" w:type="dxa"/>
            <w:tcBorders>
              <w:top w:val="single" w:sz="4" w:space="0" w:color="000000"/>
              <w:left w:val="single" w:sz="4" w:space="0" w:color="000000"/>
              <w:bottom w:val="single" w:sz="4" w:space="0" w:color="auto"/>
              <w:right w:val="single" w:sz="4" w:space="0" w:color="000000"/>
            </w:tcBorders>
          </w:tcPr>
          <w:p w:rsidR="0089067E" w:rsidRPr="00121969" w:rsidRDefault="0089067E" w:rsidP="008B7F5B">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2020 - 2022 гг.</w:t>
            </w:r>
          </w:p>
        </w:tc>
        <w:tc>
          <w:tcPr>
            <w:tcW w:w="1135" w:type="dxa"/>
            <w:tcBorders>
              <w:top w:val="single" w:sz="4" w:space="0" w:color="000000"/>
              <w:left w:val="single" w:sz="4" w:space="0" w:color="000000"/>
              <w:bottom w:val="single" w:sz="4" w:space="0" w:color="auto"/>
              <w:right w:val="single" w:sz="4" w:space="0" w:color="auto"/>
            </w:tcBorders>
          </w:tcPr>
          <w:p w:rsidR="0089067E" w:rsidRPr="00121969" w:rsidRDefault="0089067E" w:rsidP="008B7F5B">
            <w:pPr>
              <w:pStyle w:val="ConsNonformat"/>
              <w:widowControl/>
              <w:jc w:val="center"/>
              <w:rPr>
                <w:rFonts w:ascii="Times New Roman" w:hAnsi="Times New Roman" w:cs="Times New Roman"/>
              </w:rPr>
            </w:pPr>
            <w:r w:rsidRPr="00121969">
              <w:rPr>
                <w:rFonts w:ascii="Times New Roman" w:hAnsi="Times New Roman" w:cs="Times New Roman"/>
              </w:rPr>
              <w:t>43</w:t>
            </w:r>
            <w:r>
              <w:rPr>
                <w:rFonts w:ascii="Times New Roman" w:hAnsi="Times New Roman" w:cs="Times New Roman"/>
              </w:rPr>
              <w:t>8</w:t>
            </w:r>
            <w:r w:rsidRPr="00121969">
              <w:rPr>
                <w:rFonts w:ascii="Times New Roman" w:hAnsi="Times New Roman" w:cs="Times New Roman"/>
              </w:rPr>
              <w:t>98,3</w:t>
            </w:r>
          </w:p>
        </w:tc>
        <w:tc>
          <w:tcPr>
            <w:tcW w:w="567" w:type="dxa"/>
            <w:tcBorders>
              <w:top w:val="single" w:sz="4" w:space="0" w:color="000000"/>
              <w:left w:val="single" w:sz="4" w:space="0" w:color="auto"/>
              <w:bottom w:val="single" w:sz="4" w:space="0" w:color="auto"/>
              <w:right w:val="single" w:sz="4" w:space="0" w:color="auto"/>
            </w:tcBorders>
          </w:tcPr>
          <w:p w:rsidR="0089067E" w:rsidRPr="00121969" w:rsidRDefault="0089067E" w:rsidP="008B7F5B">
            <w:pPr>
              <w:pStyle w:val="ConsNonformat"/>
              <w:widowControl/>
              <w:jc w:val="center"/>
              <w:rPr>
                <w:rFonts w:ascii="Times New Roman" w:hAnsi="Times New Roman" w:cs="Times New Roman"/>
              </w:rPr>
            </w:pPr>
            <w:r w:rsidRPr="00121969">
              <w:rPr>
                <w:rFonts w:ascii="Times New Roman" w:hAnsi="Times New Roman" w:cs="Times New Roman"/>
              </w:rPr>
              <w:t>0,0</w:t>
            </w:r>
          </w:p>
        </w:tc>
        <w:tc>
          <w:tcPr>
            <w:tcW w:w="850" w:type="dxa"/>
            <w:tcBorders>
              <w:top w:val="single" w:sz="4" w:space="0" w:color="000000"/>
              <w:left w:val="single" w:sz="4" w:space="0" w:color="auto"/>
              <w:bottom w:val="single" w:sz="4" w:space="0" w:color="auto"/>
              <w:right w:val="single" w:sz="4" w:space="0" w:color="000000"/>
            </w:tcBorders>
          </w:tcPr>
          <w:p w:rsidR="0089067E" w:rsidRPr="00121969" w:rsidRDefault="0089067E" w:rsidP="008B7F5B">
            <w:pPr>
              <w:spacing w:before="100" w:beforeAutospacing="1"/>
              <w:jc w:val="center"/>
              <w:rPr>
                <w:bCs/>
              </w:rPr>
            </w:pPr>
            <w:r w:rsidRPr="00121969">
              <w:rPr>
                <w:bCs/>
              </w:rPr>
              <w:t>1219,3</w:t>
            </w:r>
          </w:p>
        </w:tc>
        <w:tc>
          <w:tcPr>
            <w:tcW w:w="988" w:type="dxa"/>
            <w:tcBorders>
              <w:top w:val="single" w:sz="4" w:space="0" w:color="000000"/>
              <w:left w:val="single" w:sz="4" w:space="0" w:color="000000"/>
              <w:bottom w:val="single" w:sz="4" w:space="0" w:color="auto"/>
              <w:right w:val="single" w:sz="4" w:space="0" w:color="000000"/>
            </w:tcBorders>
          </w:tcPr>
          <w:p w:rsidR="0089067E" w:rsidRPr="00121969" w:rsidRDefault="0089067E" w:rsidP="008B7F5B">
            <w:pPr>
              <w:pStyle w:val="ConsNonformat"/>
              <w:widowControl/>
              <w:jc w:val="center"/>
              <w:rPr>
                <w:rFonts w:ascii="Times New Roman" w:hAnsi="Times New Roman" w:cs="Times New Roman"/>
              </w:rPr>
            </w:pPr>
            <w:r w:rsidRPr="00121969">
              <w:rPr>
                <w:rFonts w:ascii="Times New Roman" w:hAnsi="Times New Roman" w:cs="Times New Roman"/>
              </w:rPr>
              <w:t>12569,9</w:t>
            </w:r>
          </w:p>
        </w:tc>
        <w:tc>
          <w:tcPr>
            <w:tcW w:w="571" w:type="dxa"/>
            <w:tcBorders>
              <w:top w:val="single" w:sz="4" w:space="0" w:color="000000"/>
              <w:left w:val="single" w:sz="4" w:space="0" w:color="000000"/>
              <w:bottom w:val="single" w:sz="4" w:space="0" w:color="auto"/>
              <w:right w:val="single" w:sz="4" w:space="0" w:color="auto"/>
            </w:tcBorders>
          </w:tcPr>
          <w:p w:rsidR="0089067E" w:rsidRPr="00121969" w:rsidRDefault="0089067E" w:rsidP="008B7F5B">
            <w:pPr>
              <w:spacing w:before="100" w:beforeAutospacing="1"/>
              <w:jc w:val="center"/>
              <w:rPr>
                <w:bCs/>
              </w:rPr>
            </w:pPr>
            <w:r w:rsidRPr="00121969">
              <w:rPr>
                <w:bCs/>
              </w:rPr>
              <w:t>0,0</w:t>
            </w:r>
          </w:p>
        </w:tc>
        <w:tc>
          <w:tcPr>
            <w:tcW w:w="568" w:type="dxa"/>
            <w:tcBorders>
              <w:top w:val="single" w:sz="4" w:space="0" w:color="000000"/>
              <w:left w:val="single" w:sz="4" w:space="0" w:color="000000"/>
              <w:bottom w:val="single" w:sz="4" w:space="0" w:color="auto"/>
              <w:right w:val="single" w:sz="4" w:space="0" w:color="auto"/>
            </w:tcBorders>
          </w:tcPr>
          <w:p w:rsidR="0089067E" w:rsidRPr="00121969" w:rsidRDefault="0089067E" w:rsidP="008B7F5B">
            <w:pPr>
              <w:spacing w:before="100" w:beforeAutospacing="1"/>
              <w:jc w:val="center"/>
              <w:rPr>
                <w:bCs/>
              </w:rPr>
            </w:pPr>
            <w:r w:rsidRPr="00121969">
              <w:rPr>
                <w:bCs/>
              </w:rPr>
              <w:t>0,0</w:t>
            </w:r>
          </w:p>
        </w:tc>
        <w:tc>
          <w:tcPr>
            <w:tcW w:w="851" w:type="dxa"/>
            <w:tcBorders>
              <w:top w:val="single" w:sz="4" w:space="0" w:color="000000"/>
              <w:left w:val="single" w:sz="4" w:space="0" w:color="auto"/>
              <w:bottom w:val="single" w:sz="4" w:space="0" w:color="auto"/>
              <w:right w:val="single" w:sz="4" w:space="0" w:color="auto"/>
            </w:tcBorders>
          </w:tcPr>
          <w:p w:rsidR="0089067E" w:rsidRPr="00121969" w:rsidRDefault="0089067E" w:rsidP="008B7F5B">
            <w:pPr>
              <w:spacing w:before="100" w:beforeAutospacing="1"/>
              <w:jc w:val="center"/>
              <w:rPr>
                <w:bCs/>
              </w:rPr>
            </w:pPr>
            <w:r w:rsidRPr="00121969">
              <w:rPr>
                <w:bCs/>
              </w:rPr>
              <w:t>557,3</w:t>
            </w:r>
          </w:p>
        </w:tc>
        <w:tc>
          <w:tcPr>
            <w:tcW w:w="1031" w:type="dxa"/>
            <w:tcBorders>
              <w:top w:val="single" w:sz="4" w:space="0" w:color="000000"/>
              <w:left w:val="single" w:sz="4" w:space="0" w:color="auto"/>
              <w:bottom w:val="single" w:sz="4" w:space="0" w:color="auto"/>
              <w:right w:val="single" w:sz="4" w:space="0" w:color="auto"/>
            </w:tcBorders>
          </w:tcPr>
          <w:p w:rsidR="0089067E" w:rsidRPr="00121969" w:rsidRDefault="0089067E" w:rsidP="008B7F5B">
            <w:pPr>
              <w:pStyle w:val="ConsNonformat"/>
              <w:widowControl/>
              <w:jc w:val="center"/>
              <w:rPr>
                <w:rFonts w:ascii="Times New Roman" w:hAnsi="Times New Roman" w:cs="Times New Roman"/>
              </w:rPr>
            </w:pPr>
            <w:r w:rsidRPr="00121969">
              <w:rPr>
                <w:rFonts w:ascii="Times New Roman" w:hAnsi="Times New Roman" w:cs="Times New Roman"/>
              </w:rPr>
              <w:t>13973,6</w:t>
            </w:r>
          </w:p>
        </w:tc>
        <w:tc>
          <w:tcPr>
            <w:tcW w:w="527" w:type="dxa"/>
            <w:tcBorders>
              <w:top w:val="single" w:sz="4" w:space="0" w:color="000000"/>
              <w:left w:val="single" w:sz="4" w:space="0" w:color="auto"/>
              <w:bottom w:val="single" w:sz="4" w:space="0" w:color="auto"/>
              <w:right w:val="single" w:sz="4" w:space="0" w:color="auto"/>
            </w:tcBorders>
          </w:tcPr>
          <w:p w:rsidR="0089067E" w:rsidRPr="00121969" w:rsidRDefault="0089067E" w:rsidP="008B7F5B">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567" w:type="dxa"/>
            <w:tcBorders>
              <w:top w:val="single" w:sz="4" w:space="0" w:color="000000"/>
              <w:left w:val="single" w:sz="4" w:space="0" w:color="auto"/>
              <w:bottom w:val="single" w:sz="4" w:space="0" w:color="auto"/>
              <w:right w:val="single" w:sz="4" w:space="0" w:color="auto"/>
            </w:tcBorders>
          </w:tcPr>
          <w:p w:rsidR="0089067E" w:rsidRPr="00121969" w:rsidRDefault="0089067E" w:rsidP="008B7F5B">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709" w:type="dxa"/>
            <w:tcBorders>
              <w:top w:val="single" w:sz="4" w:space="0" w:color="000000"/>
              <w:left w:val="single" w:sz="4" w:space="0" w:color="auto"/>
              <w:bottom w:val="single" w:sz="4" w:space="0" w:color="auto"/>
              <w:right w:val="single" w:sz="4" w:space="0" w:color="auto"/>
            </w:tcBorders>
          </w:tcPr>
          <w:p w:rsidR="0089067E" w:rsidRPr="00121969" w:rsidRDefault="0089067E" w:rsidP="008B7F5B">
            <w:pPr>
              <w:spacing w:before="100" w:beforeAutospacing="1"/>
              <w:jc w:val="center"/>
              <w:rPr>
                <w:bCs/>
              </w:rPr>
            </w:pPr>
            <w:r w:rsidRPr="00121969">
              <w:rPr>
                <w:bCs/>
              </w:rPr>
              <w:t>399,3</w:t>
            </w:r>
          </w:p>
        </w:tc>
        <w:tc>
          <w:tcPr>
            <w:tcW w:w="992" w:type="dxa"/>
            <w:tcBorders>
              <w:top w:val="single" w:sz="4" w:space="0" w:color="000000"/>
              <w:left w:val="single" w:sz="4" w:space="0" w:color="auto"/>
              <w:bottom w:val="single" w:sz="4" w:space="0" w:color="auto"/>
              <w:right w:val="single" w:sz="4" w:space="0" w:color="auto"/>
            </w:tcBorders>
          </w:tcPr>
          <w:p w:rsidR="0089067E" w:rsidRPr="00121969" w:rsidRDefault="0089067E" w:rsidP="008B7F5B">
            <w:pPr>
              <w:pStyle w:val="ConsNonformat"/>
              <w:widowControl/>
              <w:jc w:val="center"/>
              <w:rPr>
                <w:rFonts w:ascii="Times New Roman" w:hAnsi="Times New Roman" w:cs="Times New Roman"/>
              </w:rPr>
            </w:pPr>
            <w:r w:rsidRPr="00121969">
              <w:rPr>
                <w:rFonts w:ascii="Times New Roman" w:hAnsi="Times New Roman" w:cs="Times New Roman"/>
              </w:rPr>
              <w:t>1</w:t>
            </w:r>
            <w:r>
              <w:rPr>
                <w:rFonts w:ascii="Times New Roman" w:hAnsi="Times New Roman" w:cs="Times New Roman"/>
              </w:rPr>
              <w:t>51</w:t>
            </w:r>
            <w:r w:rsidRPr="00121969">
              <w:rPr>
                <w:rFonts w:ascii="Times New Roman" w:hAnsi="Times New Roman" w:cs="Times New Roman"/>
              </w:rPr>
              <w:t>78,9</w:t>
            </w:r>
          </w:p>
        </w:tc>
        <w:tc>
          <w:tcPr>
            <w:tcW w:w="567" w:type="dxa"/>
            <w:tcBorders>
              <w:top w:val="single" w:sz="4" w:space="0" w:color="000000"/>
              <w:left w:val="single" w:sz="4" w:space="0" w:color="auto"/>
              <w:bottom w:val="single" w:sz="4" w:space="0" w:color="auto"/>
              <w:right w:val="single" w:sz="4" w:space="0" w:color="auto"/>
            </w:tcBorders>
          </w:tcPr>
          <w:p w:rsidR="0089067E" w:rsidRPr="00121969" w:rsidRDefault="0089067E" w:rsidP="008B7F5B">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2126" w:type="dxa"/>
            <w:tcBorders>
              <w:top w:val="single" w:sz="4" w:space="0" w:color="000000"/>
              <w:left w:val="single" w:sz="4" w:space="0" w:color="auto"/>
              <w:bottom w:val="single" w:sz="4" w:space="0" w:color="auto"/>
              <w:right w:val="single" w:sz="4" w:space="0" w:color="000000"/>
            </w:tcBorders>
          </w:tcPr>
          <w:p w:rsidR="0089067E" w:rsidRPr="00121969" w:rsidRDefault="0089067E" w:rsidP="0089067E">
            <w:pPr>
              <w:spacing w:before="100" w:beforeAutospacing="1"/>
              <w:jc w:val="both"/>
            </w:pPr>
            <w:r w:rsidRPr="00121969">
              <w:rPr>
                <w:bCs/>
              </w:rPr>
              <w:t>Управление образов</w:t>
            </w:r>
            <w:r w:rsidR="008B7F5B">
              <w:rPr>
                <w:bCs/>
              </w:rPr>
              <w:t xml:space="preserve">ания администрации </w:t>
            </w:r>
            <w:r w:rsidRPr="00121969">
              <w:rPr>
                <w:bCs/>
              </w:rPr>
              <w:t>муниципального района, централизованная бухгалтерия</w:t>
            </w:r>
          </w:p>
        </w:tc>
      </w:tr>
      <w:tr w:rsidR="0089067E" w:rsidRPr="00121969" w:rsidTr="008B7F5B">
        <w:trPr>
          <w:trHeight w:val="136"/>
        </w:trPr>
        <w:tc>
          <w:tcPr>
            <w:tcW w:w="567" w:type="dxa"/>
            <w:tcBorders>
              <w:top w:val="single" w:sz="4" w:space="0" w:color="000000"/>
              <w:left w:val="single" w:sz="4" w:space="0" w:color="000000"/>
              <w:bottom w:val="single" w:sz="4" w:space="0" w:color="auto"/>
              <w:right w:val="single" w:sz="4" w:space="0" w:color="000000"/>
            </w:tcBorders>
          </w:tcPr>
          <w:p w:rsidR="0089067E" w:rsidRPr="00121969" w:rsidRDefault="0089067E" w:rsidP="0089067E">
            <w:pPr>
              <w:pStyle w:val="15"/>
              <w:spacing w:after="0" w:line="240" w:lineRule="auto"/>
              <w:ind w:left="0"/>
              <w:jc w:val="both"/>
              <w:rPr>
                <w:rFonts w:ascii="Times New Roman" w:hAnsi="Times New Roman"/>
                <w:sz w:val="20"/>
                <w:szCs w:val="20"/>
              </w:rPr>
            </w:pPr>
            <w:r w:rsidRPr="00121969">
              <w:rPr>
                <w:rFonts w:ascii="Times New Roman" w:hAnsi="Times New Roman"/>
                <w:sz w:val="20"/>
                <w:szCs w:val="20"/>
              </w:rPr>
              <w:t>1.1</w:t>
            </w:r>
          </w:p>
        </w:tc>
        <w:tc>
          <w:tcPr>
            <w:tcW w:w="2127" w:type="dxa"/>
            <w:tcBorders>
              <w:top w:val="single" w:sz="4" w:space="0" w:color="000000"/>
              <w:left w:val="single" w:sz="4" w:space="0" w:color="000000"/>
              <w:bottom w:val="single" w:sz="4" w:space="0" w:color="auto"/>
              <w:right w:val="single" w:sz="4" w:space="0" w:color="000000"/>
            </w:tcBorders>
          </w:tcPr>
          <w:p w:rsidR="0089067E" w:rsidRPr="00121969" w:rsidRDefault="0089067E" w:rsidP="0089067E">
            <w:pPr>
              <w:spacing w:after="100" w:afterAutospacing="1"/>
              <w:jc w:val="both"/>
              <w:rPr>
                <w:bCs/>
              </w:rPr>
            </w:pPr>
            <w:r w:rsidRPr="00121969">
              <w:t>Расходы на предоставление субсидий на выполнение муниципального задания бюджетными учреждениями.</w:t>
            </w:r>
          </w:p>
        </w:tc>
        <w:tc>
          <w:tcPr>
            <w:tcW w:w="1133" w:type="dxa"/>
            <w:tcBorders>
              <w:top w:val="single" w:sz="4" w:space="0" w:color="000000"/>
              <w:left w:val="single" w:sz="4" w:space="0" w:color="000000"/>
              <w:bottom w:val="single" w:sz="4" w:space="0" w:color="auto"/>
              <w:right w:val="single" w:sz="4" w:space="0" w:color="000000"/>
            </w:tcBorders>
          </w:tcPr>
          <w:p w:rsidR="0089067E" w:rsidRPr="00121969" w:rsidRDefault="0089067E" w:rsidP="008B7F5B">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2020 - 2022 гг.</w:t>
            </w:r>
          </w:p>
        </w:tc>
        <w:tc>
          <w:tcPr>
            <w:tcW w:w="1135" w:type="dxa"/>
            <w:tcBorders>
              <w:top w:val="single" w:sz="4" w:space="0" w:color="000000"/>
              <w:left w:val="single" w:sz="4" w:space="0" w:color="000000"/>
              <w:bottom w:val="single" w:sz="4" w:space="0" w:color="auto"/>
              <w:right w:val="single" w:sz="4" w:space="0" w:color="auto"/>
            </w:tcBorders>
          </w:tcPr>
          <w:p w:rsidR="0089067E" w:rsidRPr="00121969" w:rsidRDefault="0089067E" w:rsidP="008B7F5B">
            <w:pPr>
              <w:pStyle w:val="ConsNonformat"/>
              <w:widowControl/>
              <w:jc w:val="center"/>
              <w:rPr>
                <w:rFonts w:ascii="Times New Roman" w:hAnsi="Times New Roman" w:cs="Times New Roman"/>
              </w:rPr>
            </w:pPr>
            <w:r w:rsidRPr="00121969">
              <w:rPr>
                <w:rFonts w:ascii="Times New Roman" w:hAnsi="Times New Roman" w:cs="Times New Roman"/>
              </w:rPr>
              <w:t>40</w:t>
            </w:r>
            <w:r>
              <w:rPr>
                <w:rFonts w:ascii="Times New Roman" w:hAnsi="Times New Roman" w:cs="Times New Roman"/>
              </w:rPr>
              <w:t>7</w:t>
            </w:r>
            <w:r w:rsidRPr="00121969">
              <w:rPr>
                <w:rFonts w:ascii="Times New Roman" w:hAnsi="Times New Roman" w:cs="Times New Roman"/>
              </w:rPr>
              <w:t>19,5</w:t>
            </w:r>
          </w:p>
        </w:tc>
        <w:tc>
          <w:tcPr>
            <w:tcW w:w="567" w:type="dxa"/>
            <w:tcBorders>
              <w:top w:val="single" w:sz="4" w:space="0" w:color="000000"/>
              <w:left w:val="single" w:sz="4" w:space="0" w:color="auto"/>
              <w:bottom w:val="single" w:sz="4" w:space="0" w:color="auto"/>
              <w:right w:val="single" w:sz="4" w:space="0" w:color="auto"/>
            </w:tcBorders>
          </w:tcPr>
          <w:p w:rsidR="0089067E" w:rsidRPr="00121969" w:rsidRDefault="0089067E" w:rsidP="008B7F5B">
            <w:pPr>
              <w:pStyle w:val="ConsNonformat"/>
              <w:widowControl/>
              <w:jc w:val="center"/>
              <w:rPr>
                <w:rFonts w:ascii="Times New Roman" w:hAnsi="Times New Roman" w:cs="Times New Roman"/>
              </w:rPr>
            </w:pPr>
            <w:r w:rsidRPr="00121969">
              <w:rPr>
                <w:rFonts w:ascii="Times New Roman" w:hAnsi="Times New Roman" w:cs="Times New Roman"/>
              </w:rPr>
              <w:t>0,0</w:t>
            </w:r>
          </w:p>
        </w:tc>
        <w:tc>
          <w:tcPr>
            <w:tcW w:w="850" w:type="dxa"/>
            <w:tcBorders>
              <w:top w:val="single" w:sz="4" w:space="0" w:color="000000"/>
              <w:left w:val="single" w:sz="4" w:space="0" w:color="auto"/>
              <w:bottom w:val="single" w:sz="4" w:space="0" w:color="auto"/>
              <w:right w:val="single" w:sz="4" w:space="0" w:color="000000"/>
            </w:tcBorders>
          </w:tcPr>
          <w:p w:rsidR="0089067E" w:rsidRPr="00121969" w:rsidRDefault="0089067E" w:rsidP="008B7F5B">
            <w:pPr>
              <w:spacing w:before="100" w:beforeAutospacing="1"/>
              <w:jc w:val="center"/>
              <w:rPr>
                <w:bCs/>
              </w:rPr>
            </w:pPr>
            <w:r w:rsidRPr="00121969">
              <w:rPr>
                <w:bCs/>
              </w:rPr>
              <w:t>619,3</w:t>
            </w:r>
          </w:p>
        </w:tc>
        <w:tc>
          <w:tcPr>
            <w:tcW w:w="988" w:type="dxa"/>
            <w:tcBorders>
              <w:top w:val="single" w:sz="4" w:space="0" w:color="000000"/>
              <w:left w:val="single" w:sz="4" w:space="0" w:color="000000"/>
              <w:bottom w:val="single" w:sz="4" w:space="0" w:color="auto"/>
              <w:right w:val="single" w:sz="4" w:space="0" w:color="000000"/>
            </w:tcBorders>
          </w:tcPr>
          <w:p w:rsidR="0089067E" w:rsidRPr="00121969" w:rsidRDefault="0089067E" w:rsidP="008B7F5B">
            <w:pPr>
              <w:pStyle w:val="ConsNonformat"/>
              <w:widowControl/>
              <w:jc w:val="center"/>
              <w:rPr>
                <w:rFonts w:ascii="Times New Roman" w:hAnsi="Times New Roman" w:cs="Times New Roman"/>
              </w:rPr>
            </w:pPr>
            <w:r w:rsidRPr="00121969">
              <w:rPr>
                <w:rFonts w:ascii="Times New Roman" w:hAnsi="Times New Roman" w:cs="Times New Roman"/>
              </w:rPr>
              <w:t>11763,9</w:t>
            </w:r>
          </w:p>
        </w:tc>
        <w:tc>
          <w:tcPr>
            <w:tcW w:w="571" w:type="dxa"/>
            <w:tcBorders>
              <w:top w:val="single" w:sz="4" w:space="0" w:color="000000"/>
              <w:left w:val="single" w:sz="4" w:space="0" w:color="000000"/>
              <w:bottom w:val="single" w:sz="4" w:space="0" w:color="auto"/>
              <w:right w:val="single" w:sz="4" w:space="0" w:color="auto"/>
            </w:tcBorders>
          </w:tcPr>
          <w:p w:rsidR="0089067E" w:rsidRPr="00121969" w:rsidRDefault="0089067E" w:rsidP="008B7F5B">
            <w:pPr>
              <w:spacing w:before="100" w:beforeAutospacing="1"/>
              <w:jc w:val="center"/>
              <w:rPr>
                <w:bCs/>
              </w:rPr>
            </w:pPr>
            <w:r w:rsidRPr="00121969">
              <w:rPr>
                <w:bCs/>
              </w:rPr>
              <w:t>0,0</w:t>
            </w:r>
          </w:p>
        </w:tc>
        <w:tc>
          <w:tcPr>
            <w:tcW w:w="568" w:type="dxa"/>
            <w:tcBorders>
              <w:top w:val="single" w:sz="4" w:space="0" w:color="000000"/>
              <w:left w:val="single" w:sz="4" w:space="0" w:color="000000"/>
              <w:bottom w:val="single" w:sz="4" w:space="0" w:color="auto"/>
              <w:right w:val="single" w:sz="4" w:space="0" w:color="auto"/>
            </w:tcBorders>
          </w:tcPr>
          <w:p w:rsidR="0089067E" w:rsidRPr="00121969" w:rsidRDefault="0089067E" w:rsidP="008B7F5B">
            <w:pPr>
              <w:spacing w:before="100" w:beforeAutospacing="1"/>
              <w:jc w:val="center"/>
              <w:rPr>
                <w:bCs/>
              </w:rPr>
            </w:pPr>
            <w:r w:rsidRPr="00121969">
              <w:rPr>
                <w:bCs/>
              </w:rPr>
              <w:t>0,0</w:t>
            </w:r>
          </w:p>
        </w:tc>
        <w:tc>
          <w:tcPr>
            <w:tcW w:w="851" w:type="dxa"/>
            <w:tcBorders>
              <w:top w:val="single" w:sz="4" w:space="0" w:color="000000"/>
              <w:left w:val="single" w:sz="4" w:space="0" w:color="auto"/>
              <w:bottom w:val="single" w:sz="4" w:space="0" w:color="auto"/>
              <w:right w:val="single" w:sz="4" w:space="0" w:color="auto"/>
            </w:tcBorders>
          </w:tcPr>
          <w:p w:rsidR="0089067E" w:rsidRPr="00121969" w:rsidRDefault="0089067E" w:rsidP="008B7F5B">
            <w:pPr>
              <w:spacing w:before="100" w:beforeAutospacing="1"/>
              <w:jc w:val="center"/>
              <w:rPr>
                <w:bCs/>
              </w:rPr>
            </w:pPr>
            <w:r w:rsidRPr="00121969">
              <w:rPr>
                <w:bCs/>
              </w:rPr>
              <w:t>557,3</w:t>
            </w:r>
          </w:p>
        </w:tc>
        <w:tc>
          <w:tcPr>
            <w:tcW w:w="1031" w:type="dxa"/>
            <w:tcBorders>
              <w:top w:val="single" w:sz="4" w:space="0" w:color="000000"/>
              <w:left w:val="single" w:sz="4" w:space="0" w:color="auto"/>
              <w:bottom w:val="single" w:sz="4" w:space="0" w:color="auto"/>
              <w:right w:val="single" w:sz="4" w:space="0" w:color="auto"/>
            </w:tcBorders>
          </w:tcPr>
          <w:p w:rsidR="0089067E" w:rsidRPr="00121969" w:rsidRDefault="0089067E" w:rsidP="008B7F5B">
            <w:pPr>
              <w:pStyle w:val="ConsNonformat"/>
              <w:widowControl/>
              <w:jc w:val="center"/>
              <w:rPr>
                <w:rFonts w:ascii="Times New Roman" w:hAnsi="Times New Roman" w:cs="Times New Roman"/>
              </w:rPr>
            </w:pPr>
            <w:r w:rsidRPr="00121969">
              <w:rPr>
                <w:rFonts w:ascii="Times New Roman" w:hAnsi="Times New Roman" w:cs="Times New Roman"/>
              </w:rPr>
              <w:t>13183,6</w:t>
            </w:r>
          </w:p>
        </w:tc>
        <w:tc>
          <w:tcPr>
            <w:tcW w:w="527" w:type="dxa"/>
            <w:tcBorders>
              <w:top w:val="single" w:sz="4" w:space="0" w:color="000000"/>
              <w:left w:val="single" w:sz="4" w:space="0" w:color="auto"/>
              <w:bottom w:val="single" w:sz="4" w:space="0" w:color="auto"/>
              <w:right w:val="single" w:sz="4" w:space="0" w:color="auto"/>
            </w:tcBorders>
          </w:tcPr>
          <w:p w:rsidR="0089067E" w:rsidRPr="00121969" w:rsidRDefault="0089067E" w:rsidP="008B7F5B">
            <w:pPr>
              <w:snapToGrid w:val="0"/>
              <w:jc w:val="center"/>
            </w:pPr>
            <w:r w:rsidRPr="00121969">
              <w:t>0,0</w:t>
            </w:r>
          </w:p>
        </w:tc>
        <w:tc>
          <w:tcPr>
            <w:tcW w:w="567" w:type="dxa"/>
            <w:tcBorders>
              <w:top w:val="single" w:sz="4" w:space="0" w:color="000000"/>
              <w:left w:val="single" w:sz="4" w:space="0" w:color="auto"/>
              <w:bottom w:val="single" w:sz="4" w:space="0" w:color="auto"/>
              <w:right w:val="single" w:sz="4" w:space="0" w:color="auto"/>
            </w:tcBorders>
          </w:tcPr>
          <w:p w:rsidR="0089067E" w:rsidRPr="00121969" w:rsidRDefault="0089067E" w:rsidP="008B7F5B">
            <w:pPr>
              <w:snapToGrid w:val="0"/>
              <w:jc w:val="center"/>
            </w:pPr>
            <w:r w:rsidRPr="00121969">
              <w:t>0,0</w:t>
            </w:r>
          </w:p>
        </w:tc>
        <w:tc>
          <w:tcPr>
            <w:tcW w:w="709" w:type="dxa"/>
            <w:tcBorders>
              <w:top w:val="single" w:sz="4" w:space="0" w:color="000000"/>
              <w:left w:val="single" w:sz="4" w:space="0" w:color="auto"/>
              <w:bottom w:val="single" w:sz="4" w:space="0" w:color="auto"/>
              <w:right w:val="single" w:sz="4" w:space="0" w:color="auto"/>
            </w:tcBorders>
          </w:tcPr>
          <w:p w:rsidR="0089067E" w:rsidRPr="00121969" w:rsidRDefault="0089067E" w:rsidP="008B7F5B">
            <w:pPr>
              <w:spacing w:before="100" w:beforeAutospacing="1"/>
              <w:jc w:val="center"/>
              <w:rPr>
                <w:bCs/>
              </w:rPr>
            </w:pPr>
            <w:r w:rsidRPr="00121969">
              <w:rPr>
                <w:bCs/>
              </w:rPr>
              <w:t>399,3</w:t>
            </w:r>
          </w:p>
        </w:tc>
        <w:tc>
          <w:tcPr>
            <w:tcW w:w="992" w:type="dxa"/>
            <w:tcBorders>
              <w:top w:val="single" w:sz="4" w:space="0" w:color="000000"/>
              <w:left w:val="single" w:sz="4" w:space="0" w:color="auto"/>
              <w:bottom w:val="single" w:sz="4" w:space="0" w:color="auto"/>
              <w:right w:val="single" w:sz="4" w:space="0" w:color="auto"/>
            </w:tcBorders>
          </w:tcPr>
          <w:p w:rsidR="0089067E" w:rsidRPr="00121969" w:rsidRDefault="0089067E" w:rsidP="008B7F5B">
            <w:pPr>
              <w:pStyle w:val="ConsNonformat"/>
              <w:widowControl/>
              <w:jc w:val="center"/>
              <w:rPr>
                <w:rFonts w:ascii="Times New Roman" w:hAnsi="Times New Roman" w:cs="Times New Roman"/>
              </w:rPr>
            </w:pPr>
            <w:r w:rsidRPr="00121969">
              <w:rPr>
                <w:rFonts w:ascii="Times New Roman" w:hAnsi="Times New Roman" w:cs="Times New Roman"/>
              </w:rPr>
              <w:t>1</w:t>
            </w:r>
            <w:r>
              <w:rPr>
                <w:rFonts w:ascii="Times New Roman" w:hAnsi="Times New Roman" w:cs="Times New Roman"/>
              </w:rPr>
              <w:t>41</w:t>
            </w:r>
            <w:r w:rsidRPr="00121969">
              <w:rPr>
                <w:rFonts w:ascii="Times New Roman" w:hAnsi="Times New Roman" w:cs="Times New Roman"/>
              </w:rPr>
              <w:t>96,1</w:t>
            </w:r>
          </w:p>
        </w:tc>
        <w:tc>
          <w:tcPr>
            <w:tcW w:w="567" w:type="dxa"/>
            <w:tcBorders>
              <w:top w:val="single" w:sz="4" w:space="0" w:color="000000"/>
              <w:left w:val="single" w:sz="4" w:space="0" w:color="auto"/>
              <w:bottom w:val="single" w:sz="4" w:space="0" w:color="auto"/>
              <w:right w:val="single" w:sz="4" w:space="0" w:color="auto"/>
            </w:tcBorders>
          </w:tcPr>
          <w:p w:rsidR="0089067E" w:rsidRPr="00121969" w:rsidRDefault="0089067E" w:rsidP="008B7F5B">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2126" w:type="dxa"/>
            <w:tcBorders>
              <w:top w:val="single" w:sz="4" w:space="0" w:color="000000"/>
              <w:left w:val="single" w:sz="4" w:space="0" w:color="auto"/>
              <w:bottom w:val="single" w:sz="4" w:space="0" w:color="auto"/>
              <w:right w:val="single" w:sz="4" w:space="0" w:color="000000"/>
            </w:tcBorders>
          </w:tcPr>
          <w:p w:rsidR="0089067E" w:rsidRPr="00121969" w:rsidRDefault="0089067E" w:rsidP="0089067E">
            <w:pPr>
              <w:spacing w:before="100" w:beforeAutospacing="1"/>
              <w:jc w:val="both"/>
            </w:pPr>
            <w:r w:rsidRPr="00121969">
              <w:rPr>
                <w:bCs/>
              </w:rPr>
              <w:t>Управление образов</w:t>
            </w:r>
            <w:r w:rsidR="008B7F5B">
              <w:rPr>
                <w:bCs/>
              </w:rPr>
              <w:t xml:space="preserve">ания администрации </w:t>
            </w:r>
            <w:r w:rsidRPr="00121969">
              <w:rPr>
                <w:bCs/>
              </w:rPr>
              <w:t>муниципального района, централизованная бухгалтерия</w:t>
            </w:r>
          </w:p>
        </w:tc>
      </w:tr>
      <w:tr w:rsidR="0089067E" w:rsidRPr="00121969" w:rsidTr="008B7F5B">
        <w:trPr>
          <w:trHeight w:val="279"/>
        </w:trPr>
        <w:tc>
          <w:tcPr>
            <w:tcW w:w="567" w:type="dxa"/>
            <w:tcBorders>
              <w:top w:val="single" w:sz="4" w:space="0" w:color="auto"/>
              <w:left w:val="single" w:sz="4" w:space="0" w:color="000000"/>
              <w:bottom w:val="single" w:sz="4" w:space="0" w:color="auto"/>
              <w:right w:val="single" w:sz="4" w:space="0" w:color="000000"/>
            </w:tcBorders>
          </w:tcPr>
          <w:p w:rsidR="0089067E" w:rsidRPr="00121969" w:rsidRDefault="0089067E" w:rsidP="0089067E">
            <w:pPr>
              <w:pStyle w:val="15"/>
              <w:spacing w:after="0" w:line="240" w:lineRule="auto"/>
              <w:ind w:left="0"/>
              <w:jc w:val="both"/>
              <w:rPr>
                <w:rFonts w:ascii="Times New Roman" w:hAnsi="Times New Roman"/>
                <w:sz w:val="20"/>
                <w:szCs w:val="20"/>
              </w:rPr>
            </w:pPr>
            <w:r w:rsidRPr="00121969">
              <w:rPr>
                <w:rFonts w:ascii="Times New Roman" w:hAnsi="Times New Roman"/>
                <w:sz w:val="20"/>
                <w:szCs w:val="20"/>
              </w:rPr>
              <w:lastRenderedPageBreak/>
              <w:t>1.2</w:t>
            </w:r>
          </w:p>
        </w:tc>
        <w:tc>
          <w:tcPr>
            <w:tcW w:w="2127" w:type="dxa"/>
            <w:tcBorders>
              <w:top w:val="single" w:sz="4" w:space="0" w:color="auto"/>
              <w:left w:val="single" w:sz="4" w:space="0" w:color="000000"/>
              <w:bottom w:val="single" w:sz="4" w:space="0" w:color="auto"/>
              <w:right w:val="single" w:sz="4" w:space="0" w:color="000000"/>
            </w:tcBorders>
          </w:tcPr>
          <w:p w:rsidR="0089067E" w:rsidRPr="00121969" w:rsidRDefault="0089067E" w:rsidP="0089067E">
            <w:pPr>
              <w:jc w:val="both"/>
              <w:rPr>
                <w:color w:val="000000"/>
              </w:rPr>
            </w:pPr>
            <w:r w:rsidRPr="00121969">
              <w:rPr>
                <w:color w:val="000000"/>
              </w:rPr>
              <w:t>Общехозяйственные расходы, в том числе:</w:t>
            </w:r>
          </w:p>
          <w:p w:rsidR="0089067E" w:rsidRPr="008B7F5B" w:rsidRDefault="0089067E" w:rsidP="0089067E">
            <w:pPr>
              <w:jc w:val="both"/>
            </w:pPr>
            <w:r w:rsidRPr="00121969">
              <w:rPr>
                <w:color w:val="000000"/>
              </w:rPr>
              <w:t>канцелярские товары, бумага, приобретение</w:t>
            </w:r>
            <w:r w:rsidR="008B7F5B">
              <w:rPr>
                <w:color w:val="000000"/>
              </w:rPr>
              <w:t xml:space="preserve"> основных средств  и материалов</w:t>
            </w:r>
            <w:r w:rsidRPr="00121969">
              <w:rPr>
                <w:color w:val="000000"/>
              </w:rPr>
              <w:t>, установка оборудования</w:t>
            </w:r>
            <w:r w:rsidRPr="00121969">
              <w:t>, изготовление и монтаж окон, ремонт компьютерной и оргтехники, заправка картриджей, программное обеспечение, сервисное обслуживание кондиционера, вывоз мусора, охрана, прочие работы и услуги, консультационные услуги, участие в семинаре, гос. пошлина, пеня, погашение кредиторской задолженности прошлых лет, оборудование и хозяйственный инвентарь, мебел</w:t>
            </w:r>
            <w:r w:rsidR="008B7F5B">
              <w:t>ь, оргтехника, бытовая  техника</w:t>
            </w:r>
          </w:p>
        </w:tc>
        <w:tc>
          <w:tcPr>
            <w:tcW w:w="1133" w:type="dxa"/>
            <w:tcBorders>
              <w:top w:val="single" w:sz="4" w:space="0" w:color="auto"/>
              <w:left w:val="single" w:sz="4" w:space="0" w:color="000000"/>
              <w:bottom w:val="single" w:sz="4" w:space="0" w:color="auto"/>
              <w:right w:val="single" w:sz="4" w:space="0" w:color="000000"/>
            </w:tcBorders>
          </w:tcPr>
          <w:p w:rsidR="0089067E" w:rsidRPr="00121969" w:rsidRDefault="0089067E" w:rsidP="008B7F5B">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2020 - 2022 гг.</w:t>
            </w:r>
          </w:p>
        </w:tc>
        <w:tc>
          <w:tcPr>
            <w:tcW w:w="1135" w:type="dxa"/>
            <w:tcBorders>
              <w:top w:val="single" w:sz="4" w:space="0" w:color="auto"/>
              <w:left w:val="single" w:sz="4" w:space="0" w:color="000000"/>
              <w:bottom w:val="single" w:sz="4" w:space="0" w:color="auto"/>
              <w:right w:val="single" w:sz="4" w:space="0" w:color="auto"/>
            </w:tcBorders>
          </w:tcPr>
          <w:p w:rsidR="0089067E" w:rsidRPr="00121969" w:rsidRDefault="0089067E" w:rsidP="008B7F5B">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2578,8</w:t>
            </w:r>
          </w:p>
        </w:tc>
        <w:tc>
          <w:tcPr>
            <w:tcW w:w="567" w:type="dxa"/>
            <w:tcBorders>
              <w:top w:val="single" w:sz="4" w:space="0" w:color="auto"/>
              <w:left w:val="single" w:sz="4" w:space="0" w:color="auto"/>
              <w:bottom w:val="single" w:sz="4" w:space="0" w:color="auto"/>
              <w:right w:val="single" w:sz="4" w:space="0" w:color="auto"/>
            </w:tcBorders>
          </w:tcPr>
          <w:p w:rsidR="0089067E" w:rsidRPr="00121969" w:rsidRDefault="0089067E" w:rsidP="008B7F5B">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000000"/>
            </w:tcBorders>
          </w:tcPr>
          <w:p w:rsidR="0089067E" w:rsidRPr="00121969" w:rsidRDefault="0089067E" w:rsidP="008B7F5B">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88" w:type="dxa"/>
            <w:tcBorders>
              <w:top w:val="single" w:sz="4" w:space="0" w:color="auto"/>
              <w:left w:val="single" w:sz="4" w:space="0" w:color="000000"/>
              <w:bottom w:val="single" w:sz="4" w:space="0" w:color="auto"/>
              <w:right w:val="single" w:sz="4" w:space="0" w:color="000000"/>
            </w:tcBorders>
          </w:tcPr>
          <w:p w:rsidR="0089067E" w:rsidRPr="00121969" w:rsidRDefault="0089067E" w:rsidP="008B7F5B">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806,0</w:t>
            </w:r>
          </w:p>
        </w:tc>
        <w:tc>
          <w:tcPr>
            <w:tcW w:w="571" w:type="dxa"/>
            <w:tcBorders>
              <w:top w:val="single" w:sz="4" w:space="0" w:color="auto"/>
              <w:left w:val="single" w:sz="4" w:space="0" w:color="000000"/>
              <w:bottom w:val="single" w:sz="4" w:space="0" w:color="auto"/>
              <w:right w:val="single" w:sz="4" w:space="0" w:color="auto"/>
            </w:tcBorders>
          </w:tcPr>
          <w:p w:rsidR="0089067E" w:rsidRPr="00121969" w:rsidRDefault="0089067E" w:rsidP="008B7F5B">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568" w:type="dxa"/>
            <w:tcBorders>
              <w:top w:val="single" w:sz="4" w:space="0" w:color="auto"/>
              <w:left w:val="single" w:sz="4" w:space="0" w:color="000000"/>
              <w:bottom w:val="single" w:sz="4" w:space="0" w:color="auto"/>
              <w:right w:val="single" w:sz="4" w:space="0" w:color="auto"/>
            </w:tcBorders>
          </w:tcPr>
          <w:p w:rsidR="0089067E" w:rsidRPr="00121969" w:rsidRDefault="0089067E" w:rsidP="008B7F5B">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89067E" w:rsidRPr="00121969" w:rsidRDefault="0089067E" w:rsidP="008B7F5B">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1031" w:type="dxa"/>
            <w:tcBorders>
              <w:top w:val="single" w:sz="4" w:space="0" w:color="auto"/>
              <w:left w:val="single" w:sz="4" w:space="0" w:color="auto"/>
              <w:bottom w:val="single" w:sz="4" w:space="0" w:color="auto"/>
              <w:right w:val="single" w:sz="4" w:space="0" w:color="auto"/>
            </w:tcBorders>
          </w:tcPr>
          <w:p w:rsidR="0089067E" w:rsidRPr="00121969" w:rsidRDefault="0089067E" w:rsidP="008B7F5B">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790,0</w:t>
            </w:r>
          </w:p>
        </w:tc>
        <w:tc>
          <w:tcPr>
            <w:tcW w:w="527" w:type="dxa"/>
            <w:tcBorders>
              <w:top w:val="single" w:sz="4" w:space="0" w:color="auto"/>
              <w:left w:val="single" w:sz="4" w:space="0" w:color="auto"/>
              <w:bottom w:val="single" w:sz="4" w:space="0" w:color="auto"/>
              <w:right w:val="single" w:sz="4" w:space="0" w:color="auto"/>
            </w:tcBorders>
          </w:tcPr>
          <w:p w:rsidR="0089067E" w:rsidRPr="00121969" w:rsidRDefault="0089067E" w:rsidP="008B7F5B">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89067E" w:rsidRPr="00121969" w:rsidRDefault="0089067E" w:rsidP="008B7F5B">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9067E" w:rsidRPr="00121969" w:rsidRDefault="0089067E" w:rsidP="008B7F5B">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067E" w:rsidRPr="00121969" w:rsidRDefault="0089067E" w:rsidP="008B7F5B">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982,8</w:t>
            </w:r>
          </w:p>
        </w:tc>
        <w:tc>
          <w:tcPr>
            <w:tcW w:w="567" w:type="dxa"/>
            <w:tcBorders>
              <w:top w:val="single" w:sz="4" w:space="0" w:color="auto"/>
              <w:left w:val="single" w:sz="4" w:space="0" w:color="auto"/>
              <w:bottom w:val="single" w:sz="4" w:space="0" w:color="auto"/>
              <w:right w:val="single" w:sz="4" w:space="0" w:color="auto"/>
            </w:tcBorders>
          </w:tcPr>
          <w:p w:rsidR="0089067E" w:rsidRPr="00121969" w:rsidRDefault="0089067E" w:rsidP="008B7F5B">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2126" w:type="dxa"/>
            <w:tcBorders>
              <w:top w:val="single" w:sz="4" w:space="0" w:color="auto"/>
              <w:left w:val="single" w:sz="4" w:space="0" w:color="auto"/>
              <w:bottom w:val="single" w:sz="4" w:space="0" w:color="auto"/>
              <w:right w:val="single" w:sz="4" w:space="0" w:color="000000"/>
            </w:tcBorders>
          </w:tcPr>
          <w:p w:rsidR="0089067E" w:rsidRPr="00121969" w:rsidRDefault="0089067E" w:rsidP="0089067E">
            <w:pPr>
              <w:pStyle w:val="15"/>
              <w:spacing w:after="0" w:line="240" w:lineRule="auto"/>
              <w:ind w:left="0"/>
              <w:jc w:val="both"/>
              <w:rPr>
                <w:rFonts w:ascii="Times New Roman" w:hAnsi="Times New Roman"/>
                <w:sz w:val="20"/>
                <w:szCs w:val="20"/>
              </w:rPr>
            </w:pPr>
          </w:p>
        </w:tc>
      </w:tr>
      <w:tr w:rsidR="0089067E" w:rsidRPr="00121969" w:rsidTr="008B7F5B">
        <w:trPr>
          <w:trHeight w:val="278"/>
        </w:trPr>
        <w:tc>
          <w:tcPr>
            <w:tcW w:w="567" w:type="dxa"/>
            <w:tcBorders>
              <w:top w:val="single" w:sz="4" w:space="0" w:color="auto"/>
              <w:left w:val="single" w:sz="4" w:space="0" w:color="000000"/>
              <w:bottom w:val="single" w:sz="4" w:space="0" w:color="auto"/>
              <w:right w:val="single" w:sz="4" w:space="0" w:color="000000"/>
            </w:tcBorders>
          </w:tcPr>
          <w:p w:rsidR="0089067E" w:rsidRPr="00121969" w:rsidRDefault="0089067E" w:rsidP="0089067E">
            <w:pPr>
              <w:pStyle w:val="15"/>
              <w:spacing w:after="0" w:line="240" w:lineRule="auto"/>
              <w:ind w:left="0"/>
              <w:jc w:val="both"/>
              <w:rPr>
                <w:rFonts w:ascii="Times New Roman" w:hAnsi="Times New Roman"/>
                <w:sz w:val="20"/>
                <w:szCs w:val="20"/>
              </w:rPr>
            </w:pPr>
            <w:r w:rsidRPr="00121969">
              <w:rPr>
                <w:rFonts w:ascii="Times New Roman" w:hAnsi="Times New Roman"/>
                <w:sz w:val="20"/>
                <w:szCs w:val="20"/>
              </w:rPr>
              <w:t>1.2.1</w:t>
            </w:r>
          </w:p>
        </w:tc>
        <w:tc>
          <w:tcPr>
            <w:tcW w:w="2127" w:type="dxa"/>
            <w:tcBorders>
              <w:top w:val="single" w:sz="4" w:space="0" w:color="auto"/>
              <w:left w:val="single" w:sz="4" w:space="0" w:color="000000"/>
              <w:bottom w:val="single" w:sz="4" w:space="0" w:color="auto"/>
              <w:right w:val="single" w:sz="4" w:space="0" w:color="000000"/>
            </w:tcBorders>
          </w:tcPr>
          <w:p w:rsidR="0089067E" w:rsidRPr="00121969" w:rsidRDefault="0089067E" w:rsidP="0089067E">
            <w:pPr>
              <w:jc w:val="both"/>
              <w:rPr>
                <w:color w:val="000000"/>
              </w:rPr>
            </w:pPr>
            <w:r w:rsidRPr="00121969">
              <w:rPr>
                <w:color w:val="000000"/>
              </w:rPr>
              <w:t>Погашение кредиторской задолженности прошлых лет</w:t>
            </w:r>
          </w:p>
        </w:tc>
        <w:tc>
          <w:tcPr>
            <w:tcW w:w="1133" w:type="dxa"/>
            <w:tcBorders>
              <w:top w:val="single" w:sz="4" w:space="0" w:color="auto"/>
              <w:left w:val="single" w:sz="4" w:space="0" w:color="000000"/>
              <w:bottom w:val="single" w:sz="4" w:space="0" w:color="auto"/>
              <w:right w:val="single" w:sz="4" w:space="0" w:color="000000"/>
            </w:tcBorders>
          </w:tcPr>
          <w:p w:rsidR="0089067E" w:rsidRPr="00121969" w:rsidRDefault="0089067E" w:rsidP="008B7F5B">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2020 - 2022 гг.</w:t>
            </w:r>
          </w:p>
        </w:tc>
        <w:tc>
          <w:tcPr>
            <w:tcW w:w="1135" w:type="dxa"/>
            <w:tcBorders>
              <w:top w:val="single" w:sz="4" w:space="0" w:color="auto"/>
              <w:left w:val="single" w:sz="4" w:space="0" w:color="000000"/>
              <w:bottom w:val="single" w:sz="4" w:space="0" w:color="auto"/>
              <w:right w:val="single" w:sz="4" w:space="0" w:color="auto"/>
            </w:tcBorders>
          </w:tcPr>
          <w:p w:rsidR="0089067E" w:rsidRPr="00121969" w:rsidRDefault="0089067E" w:rsidP="008B7F5B">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89067E" w:rsidRPr="00121969" w:rsidRDefault="0089067E" w:rsidP="008B7F5B">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000000"/>
            </w:tcBorders>
          </w:tcPr>
          <w:p w:rsidR="0089067E" w:rsidRPr="00121969" w:rsidRDefault="0089067E" w:rsidP="008B7F5B">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88" w:type="dxa"/>
            <w:tcBorders>
              <w:top w:val="single" w:sz="4" w:space="0" w:color="auto"/>
              <w:left w:val="single" w:sz="4" w:space="0" w:color="000000"/>
              <w:bottom w:val="single" w:sz="4" w:space="0" w:color="auto"/>
              <w:right w:val="single" w:sz="4" w:space="0" w:color="000000"/>
            </w:tcBorders>
          </w:tcPr>
          <w:p w:rsidR="0089067E" w:rsidRPr="00121969" w:rsidRDefault="0089067E" w:rsidP="008B7F5B">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571" w:type="dxa"/>
            <w:tcBorders>
              <w:top w:val="single" w:sz="4" w:space="0" w:color="auto"/>
              <w:left w:val="single" w:sz="4" w:space="0" w:color="000000"/>
              <w:bottom w:val="single" w:sz="4" w:space="0" w:color="auto"/>
              <w:right w:val="single" w:sz="4" w:space="0" w:color="auto"/>
            </w:tcBorders>
          </w:tcPr>
          <w:p w:rsidR="0089067E" w:rsidRPr="00121969" w:rsidRDefault="0089067E" w:rsidP="008B7F5B">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568" w:type="dxa"/>
            <w:tcBorders>
              <w:top w:val="single" w:sz="4" w:space="0" w:color="auto"/>
              <w:left w:val="single" w:sz="4" w:space="0" w:color="000000"/>
              <w:bottom w:val="single" w:sz="4" w:space="0" w:color="auto"/>
              <w:right w:val="single" w:sz="4" w:space="0" w:color="auto"/>
            </w:tcBorders>
          </w:tcPr>
          <w:p w:rsidR="0089067E" w:rsidRPr="00121969" w:rsidRDefault="0089067E" w:rsidP="008B7F5B">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89067E" w:rsidRPr="00121969" w:rsidRDefault="0089067E" w:rsidP="008B7F5B">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1031" w:type="dxa"/>
            <w:tcBorders>
              <w:top w:val="single" w:sz="4" w:space="0" w:color="auto"/>
              <w:left w:val="single" w:sz="4" w:space="0" w:color="auto"/>
              <w:bottom w:val="single" w:sz="4" w:space="0" w:color="auto"/>
              <w:right w:val="single" w:sz="4" w:space="0" w:color="auto"/>
            </w:tcBorders>
          </w:tcPr>
          <w:p w:rsidR="0089067E" w:rsidRPr="00121969" w:rsidRDefault="0089067E" w:rsidP="008B7F5B">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527" w:type="dxa"/>
            <w:tcBorders>
              <w:top w:val="single" w:sz="4" w:space="0" w:color="auto"/>
              <w:left w:val="single" w:sz="4" w:space="0" w:color="auto"/>
              <w:bottom w:val="single" w:sz="4" w:space="0" w:color="auto"/>
              <w:right w:val="single" w:sz="4" w:space="0" w:color="auto"/>
            </w:tcBorders>
          </w:tcPr>
          <w:p w:rsidR="0089067E" w:rsidRPr="00121969" w:rsidRDefault="0089067E" w:rsidP="008B7F5B">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89067E" w:rsidRPr="00121969" w:rsidRDefault="0089067E" w:rsidP="008B7F5B">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9067E" w:rsidRPr="00121969" w:rsidRDefault="0089067E" w:rsidP="008B7F5B">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067E" w:rsidRPr="00121969" w:rsidRDefault="0089067E" w:rsidP="008B7F5B">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89067E" w:rsidRPr="00121969" w:rsidRDefault="0089067E" w:rsidP="008B7F5B">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2126" w:type="dxa"/>
            <w:tcBorders>
              <w:top w:val="single" w:sz="4" w:space="0" w:color="auto"/>
              <w:left w:val="single" w:sz="4" w:space="0" w:color="auto"/>
              <w:bottom w:val="single" w:sz="4" w:space="0" w:color="auto"/>
              <w:right w:val="single" w:sz="4" w:space="0" w:color="000000"/>
            </w:tcBorders>
          </w:tcPr>
          <w:p w:rsidR="0089067E" w:rsidRPr="00121969" w:rsidRDefault="0089067E" w:rsidP="0089067E">
            <w:pPr>
              <w:spacing w:before="100" w:beforeAutospacing="1"/>
              <w:jc w:val="both"/>
            </w:pPr>
            <w:r w:rsidRPr="00121969">
              <w:rPr>
                <w:bCs/>
              </w:rPr>
              <w:t>Управление образов</w:t>
            </w:r>
            <w:r w:rsidR="008B7F5B">
              <w:rPr>
                <w:bCs/>
              </w:rPr>
              <w:t xml:space="preserve">ания администрации </w:t>
            </w:r>
            <w:r w:rsidRPr="00121969">
              <w:rPr>
                <w:bCs/>
              </w:rPr>
              <w:t>муниципального района, централизованная бухгалтерия</w:t>
            </w:r>
          </w:p>
        </w:tc>
      </w:tr>
      <w:tr w:rsidR="0089067E" w:rsidRPr="00121969" w:rsidTr="008B7F5B">
        <w:trPr>
          <w:trHeight w:val="1399"/>
        </w:trPr>
        <w:tc>
          <w:tcPr>
            <w:tcW w:w="567" w:type="dxa"/>
            <w:tcBorders>
              <w:top w:val="single" w:sz="4" w:space="0" w:color="auto"/>
              <w:left w:val="single" w:sz="4" w:space="0" w:color="000000"/>
              <w:right w:val="single" w:sz="4" w:space="0" w:color="000000"/>
            </w:tcBorders>
          </w:tcPr>
          <w:p w:rsidR="0089067E" w:rsidRPr="00121969" w:rsidRDefault="0089067E" w:rsidP="0089067E">
            <w:pPr>
              <w:pStyle w:val="15"/>
              <w:spacing w:after="0" w:line="240" w:lineRule="auto"/>
              <w:ind w:left="0"/>
              <w:jc w:val="both"/>
              <w:rPr>
                <w:rFonts w:ascii="Times New Roman" w:hAnsi="Times New Roman"/>
                <w:sz w:val="20"/>
                <w:szCs w:val="20"/>
              </w:rPr>
            </w:pPr>
            <w:r w:rsidRPr="00121969">
              <w:rPr>
                <w:rFonts w:ascii="Times New Roman" w:hAnsi="Times New Roman"/>
                <w:sz w:val="20"/>
                <w:szCs w:val="20"/>
              </w:rPr>
              <w:lastRenderedPageBreak/>
              <w:t>1.3</w:t>
            </w:r>
          </w:p>
        </w:tc>
        <w:tc>
          <w:tcPr>
            <w:tcW w:w="2127" w:type="dxa"/>
            <w:tcBorders>
              <w:top w:val="single" w:sz="4" w:space="0" w:color="auto"/>
              <w:left w:val="single" w:sz="4" w:space="0" w:color="000000"/>
              <w:right w:val="single" w:sz="4" w:space="0" w:color="000000"/>
            </w:tcBorders>
          </w:tcPr>
          <w:p w:rsidR="0089067E" w:rsidRPr="00121969" w:rsidRDefault="0089067E" w:rsidP="0089067E">
            <w:pPr>
              <w:jc w:val="both"/>
            </w:pPr>
            <w:r w:rsidRPr="00121969">
              <w:t>Иные межбюджетные трансферт бюджетам муниципальных районов области на реализацию расходных обязательств, возникающих при выполнении полномочий по решению вопросов местного значения:</w:t>
            </w:r>
          </w:p>
          <w:p w:rsidR="0089067E" w:rsidRPr="00121969" w:rsidRDefault="0089067E" w:rsidP="0089067E">
            <w:pPr>
              <w:jc w:val="both"/>
            </w:pPr>
            <w:r w:rsidRPr="00121969">
              <w:t>Заработная плата, начисления на заработную плату</w:t>
            </w:r>
          </w:p>
        </w:tc>
        <w:tc>
          <w:tcPr>
            <w:tcW w:w="1133" w:type="dxa"/>
            <w:tcBorders>
              <w:top w:val="single" w:sz="4" w:space="0" w:color="auto"/>
              <w:left w:val="single" w:sz="4" w:space="0" w:color="000000"/>
              <w:right w:val="single" w:sz="4" w:space="0" w:color="000000"/>
            </w:tcBorders>
          </w:tcPr>
          <w:p w:rsidR="0089067E" w:rsidRPr="00121969" w:rsidRDefault="0089067E" w:rsidP="008B7F5B">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2020 год</w:t>
            </w:r>
          </w:p>
        </w:tc>
        <w:tc>
          <w:tcPr>
            <w:tcW w:w="1135" w:type="dxa"/>
            <w:tcBorders>
              <w:top w:val="single" w:sz="4" w:space="0" w:color="auto"/>
              <w:left w:val="single" w:sz="4" w:space="0" w:color="000000"/>
              <w:right w:val="single" w:sz="4" w:space="0" w:color="auto"/>
            </w:tcBorders>
          </w:tcPr>
          <w:p w:rsidR="0089067E" w:rsidRPr="00121969" w:rsidRDefault="0089067E" w:rsidP="008B7F5B">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600,0</w:t>
            </w:r>
          </w:p>
        </w:tc>
        <w:tc>
          <w:tcPr>
            <w:tcW w:w="567" w:type="dxa"/>
            <w:tcBorders>
              <w:top w:val="single" w:sz="4" w:space="0" w:color="auto"/>
              <w:left w:val="single" w:sz="4" w:space="0" w:color="auto"/>
              <w:right w:val="single" w:sz="4" w:space="0" w:color="auto"/>
            </w:tcBorders>
          </w:tcPr>
          <w:p w:rsidR="0089067E" w:rsidRPr="00121969" w:rsidRDefault="0089067E" w:rsidP="008B7F5B">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850" w:type="dxa"/>
            <w:tcBorders>
              <w:top w:val="single" w:sz="4" w:space="0" w:color="auto"/>
              <w:left w:val="single" w:sz="4" w:space="0" w:color="auto"/>
              <w:right w:val="single" w:sz="4" w:space="0" w:color="000000"/>
            </w:tcBorders>
          </w:tcPr>
          <w:p w:rsidR="0089067E" w:rsidRPr="00121969" w:rsidRDefault="0089067E" w:rsidP="008B7F5B">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600,0</w:t>
            </w:r>
          </w:p>
        </w:tc>
        <w:tc>
          <w:tcPr>
            <w:tcW w:w="988" w:type="dxa"/>
            <w:tcBorders>
              <w:top w:val="single" w:sz="4" w:space="0" w:color="auto"/>
              <w:left w:val="single" w:sz="4" w:space="0" w:color="000000"/>
              <w:right w:val="single" w:sz="4" w:space="0" w:color="000000"/>
            </w:tcBorders>
          </w:tcPr>
          <w:p w:rsidR="0089067E" w:rsidRPr="00121969" w:rsidRDefault="0089067E" w:rsidP="008B7F5B">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571" w:type="dxa"/>
            <w:tcBorders>
              <w:top w:val="single" w:sz="4" w:space="0" w:color="auto"/>
              <w:left w:val="single" w:sz="4" w:space="0" w:color="000000"/>
              <w:right w:val="single" w:sz="4" w:space="0" w:color="auto"/>
            </w:tcBorders>
          </w:tcPr>
          <w:p w:rsidR="0089067E" w:rsidRPr="00121969" w:rsidRDefault="0089067E" w:rsidP="008B7F5B">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568" w:type="dxa"/>
            <w:tcBorders>
              <w:top w:val="single" w:sz="4" w:space="0" w:color="auto"/>
              <w:left w:val="single" w:sz="4" w:space="0" w:color="000000"/>
              <w:right w:val="single" w:sz="4" w:space="0" w:color="auto"/>
            </w:tcBorders>
          </w:tcPr>
          <w:p w:rsidR="0089067E" w:rsidRPr="00121969" w:rsidRDefault="0089067E" w:rsidP="008B7F5B">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851" w:type="dxa"/>
            <w:tcBorders>
              <w:top w:val="single" w:sz="4" w:space="0" w:color="auto"/>
              <w:left w:val="single" w:sz="4" w:space="0" w:color="auto"/>
              <w:right w:val="single" w:sz="4" w:space="0" w:color="auto"/>
            </w:tcBorders>
          </w:tcPr>
          <w:p w:rsidR="0089067E" w:rsidRPr="00121969" w:rsidRDefault="0089067E" w:rsidP="008B7F5B">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1031" w:type="dxa"/>
            <w:tcBorders>
              <w:top w:val="single" w:sz="4" w:space="0" w:color="auto"/>
              <w:left w:val="single" w:sz="4" w:space="0" w:color="auto"/>
              <w:right w:val="single" w:sz="4" w:space="0" w:color="auto"/>
            </w:tcBorders>
          </w:tcPr>
          <w:p w:rsidR="0089067E" w:rsidRPr="00121969" w:rsidRDefault="0089067E" w:rsidP="008B7F5B">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527" w:type="dxa"/>
            <w:tcBorders>
              <w:top w:val="single" w:sz="4" w:space="0" w:color="auto"/>
              <w:left w:val="single" w:sz="4" w:space="0" w:color="auto"/>
              <w:right w:val="single" w:sz="4" w:space="0" w:color="auto"/>
            </w:tcBorders>
          </w:tcPr>
          <w:p w:rsidR="0089067E" w:rsidRPr="00121969" w:rsidRDefault="0089067E" w:rsidP="008B7F5B">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567" w:type="dxa"/>
            <w:tcBorders>
              <w:top w:val="single" w:sz="4" w:space="0" w:color="auto"/>
              <w:left w:val="single" w:sz="4" w:space="0" w:color="auto"/>
              <w:right w:val="single" w:sz="4" w:space="0" w:color="auto"/>
            </w:tcBorders>
          </w:tcPr>
          <w:p w:rsidR="0089067E" w:rsidRPr="00121969" w:rsidRDefault="0089067E" w:rsidP="008B7F5B">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709" w:type="dxa"/>
            <w:tcBorders>
              <w:top w:val="single" w:sz="4" w:space="0" w:color="auto"/>
              <w:left w:val="single" w:sz="4" w:space="0" w:color="auto"/>
              <w:right w:val="single" w:sz="4" w:space="0" w:color="auto"/>
            </w:tcBorders>
          </w:tcPr>
          <w:p w:rsidR="0089067E" w:rsidRPr="00121969" w:rsidRDefault="0089067E" w:rsidP="008B7F5B">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992" w:type="dxa"/>
            <w:tcBorders>
              <w:top w:val="single" w:sz="4" w:space="0" w:color="auto"/>
              <w:left w:val="single" w:sz="4" w:space="0" w:color="auto"/>
              <w:right w:val="single" w:sz="4" w:space="0" w:color="auto"/>
            </w:tcBorders>
          </w:tcPr>
          <w:p w:rsidR="0089067E" w:rsidRPr="00121969" w:rsidRDefault="0089067E" w:rsidP="008B7F5B">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567" w:type="dxa"/>
            <w:tcBorders>
              <w:top w:val="single" w:sz="4" w:space="0" w:color="auto"/>
              <w:left w:val="single" w:sz="4" w:space="0" w:color="auto"/>
              <w:right w:val="single" w:sz="4" w:space="0" w:color="auto"/>
            </w:tcBorders>
          </w:tcPr>
          <w:p w:rsidR="0089067E" w:rsidRPr="00121969" w:rsidRDefault="0089067E" w:rsidP="008B7F5B">
            <w:pPr>
              <w:pStyle w:val="15"/>
              <w:spacing w:after="0" w:line="240" w:lineRule="auto"/>
              <w:ind w:left="0"/>
              <w:jc w:val="center"/>
              <w:rPr>
                <w:rFonts w:ascii="Times New Roman" w:hAnsi="Times New Roman"/>
                <w:sz w:val="20"/>
                <w:szCs w:val="20"/>
              </w:rPr>
            </w:pPr>
            <w:r w:rsidRPr="00121969">
              <w:rPr>
                <w:rFonts w:ascii="Times New Roman" w:hAnsi="Times New Roman"/>
                <w:sz w:val="20"/>
                <w:szCs w:val="20"/>
              </w:rPr>
              <w:t>0,0</w:t>
            </w:r>
          </w:p>
        </w:tc>
        <w:tc>
          <w:tcPr>
            <w:tcW w:w="2126" w:type="dxa"/>
            <w:tcBorders>
              <w:top w:val="single" w:sz="4" w:space="0" w:color="auto"/>
              <w:left w:val="single" w:sz="4" w:space="0" w:color="auto"/>
              <w:right w:val="single" w:sz="4" w:space="0" w:color="000000"/>
            </w:tcBorders>
          </w:tcPr>
          <w:p w:rsidR="0089067E" w:rsidRPr="00121969" w:rsidRDefault="0089067E" w:rsidP="0089067E">
            <w:pPr>
              <w:spacing w:before="100" w:beforeAutospacing="1"/>
              <w:jc w:val="both"/>
            </w:pPr>
            <w:r w:rsidRPr="00121969">
              <w:rPr>
                <w:bCs/>
              </w:rPr>
              <w:t>Управление образов</w:t>
            </w:r>
            <w:r w:rsidR="008B7F5B">
              <w:rPr>
                <w:bCs/>
              </w:rPr>
              <w:t xml:space="preserve">ания администрации </w:t>
            </w:r>
            <w:r w:rsidRPr="00121969">
              <w:rPr>
                <w:bCs/>
              </w:rPr>
              <w:t>муниципального района, централизованная бухгалтерия</w:t>
            </w:r>
          </w:p>
        </w:tc>
      </w:tr>
    </w:tbl>
    <w:p w:rsidR="0089067E" w:rsidRPr="00121969" w:rsidRDefault="0089067E" w:rsidP="008B7F5B">
      <w:pPr>
        <w:pStyle w:val="af"/>
        <w:widowControl w:val="0"/>
        <w:spacing w:after="0" w:line="240" w:lineRule="auto"/>
        <w:ind w:left="0"/>
        <w:contextualSpacing w:val="0"/>
        <w:rPr>
          <w:rFonts w:ascii="Times New Roman" w:hAnsi="Times New Roman"/>
          <w:b/>
          <w:sz w:val="28"/>
          <w:szCs w:val="28"/>
        </w:rPr>
      </w:pPr>
    </w:p>
    <w:p w:rsidR="0089067E" w:rsidRPr="00121969" w:rsidRDefault="0089067E" w:rsidP="008B7F5B">
      <w:pPr>
        <w:ind w:firstLine="567"/>
        <w:jc w:val="both"/>
        <w:rPr>
          <w:sz w:val="28"/>
          <w:szCs w:val="28"/>
        </w:rPr>
      </w:pPr>
      <w:r w:rsidRPr="00121969">
        <w:rPr>
          <w:color w:val="000000"/>
          <w:sz w:val="28"/>
          <w:szCs w:val="28"/>
        </w:rPr>
        <w:t>Примечание: экономия денежных средств, сложившаяся в результате размещения муниципальных заказов на приобретение товаров, выполнение работ, оказание услуг в рамках данных мероприятий, направляется на реализацию дополнительных мероприятий, соответствующих целям и задачам данной подпрограммы.</w:t>
      </w:r>
    </w:p>
    <w:p w:rsidR="0089067E" w:rsidRPr="00121969" w:rsidRDefault="0089067E" w:rsidP="0089067E">
      <w:pPr>
        <w:ind w:firstLine="567"/>
        <w:jc w:val="both"/>
        <w:rPr>
          <w:sz w:val="28"/>
          <w:szCs w:val="28"/>
        </w:rPr>
      </w:pPr>
    </w:p>
    <w:p w:rsidR="0089067E" w:rsidRDefault="0089067E" w:rsidP="0089067E">
      <w:pPr>
        <w:pStyle w:val="af"/>
        <w:widowControl w:val="0"/>
        <w:ind w:left="600"/>
        <w:rPr>
          <w:rFonts w:ascii="Times New Roman" w:hAnsi="Times New Roman"/>
          <w:b/>
          <w:sz w:val="28"/>
          <w:szCs w:val="28"/>
          <w:lang w:val="en-US"/>
        </w:rPr>
      </w:pPr>
    </w:p>
    <w:p w:rsidR="008B7F5B" w:rsidRDefault="008B7F5B" w:rsidP="0089067E">
      <w:pPr>
        <w:pStyle w:val="af"/>
        <w:widowControl w:val="0"/>
        <w:ind w:left="600"/>
        <w:rPr>
          <w:rFonts w:ascii="Times New Roman" w:hAnsi="Times New Roman"/>
          <w:b/>
          <w:sz w:val="28"/>
          <w:szCs w:val="28"/>
          <w:lang w:val="en-US"/>
        </w:rPr>
      </w:pPr>
    </w:p>
    <w:p w:rsidR="008B7F5B" w:rsidRPr="008B7F5B" w:rsidRDefault="008B7F5B" w:rsidP="008B7F5B">
      <w:pPr>
        <w:pStyle w:val="af"/>
        <w:widowControl w:val="0"/>
        <w:ind w:left="-567" w:right="-315"/>
        <w:jc w:val="center"/>
        <w:rPr>
          <w:rFonts w:ascii="Times New Roman" w:hAnsi="Times New Roman"/>
          <w:b/>
          <w:sz w:val="28"/>
          <w:szCs w:val="28"/>
          <w:lang w:val="en-US"/>
        </w:rPr>
      </w:pPr>
      <w:r>
        <w:rPr>
          <w:rFonts w:ascii="Times New Roman" w:hAnsi="Times New Roman"/>
          <w:b/>
          <w:sz w:val="28"/>
          <w:szCs w:val="28"/>
          <w:lang w:val="en-US"/>
        </w:rPr>
        <w:t>________________________</w:t>
      </w:r>
    </w:p>
    <w:p w:rsidR="0089067E" w:rsidRDefault="0089067E" w:rsidP="0089067E">
      <w:pPr>
        <w:pStyle w:val="af"/>
        <w:ind w:left="567"/>
        <w:jc w:val="right"/>
        <w:rPr>
          <w:rFonts w:ascii="Times New Roman" w:hAnsi="Times New Roman"/>
          <w:b/>
          <w:sz w:val="28"/>
          <w:szCs w:val="28"/>
        </w:rPr>
      </w:pPr>
    </w:p>
    <w:p w:rsidR="008B7F5B" w:rsidRDefault="008B7F5B" w:rsidP="0089067E">
      <w:pPr>
        <w:pStyle w:val="af"/>
        <w:ind w:left="567"/>
        <w:jc w:val="right"/>
        <w:rPr>
          <w:rFonts w:ascii="Times New Roman" w:hAnsi="Times New Roman"/>
          <w:b/>
          <w:sz w:val="28"/>
          <w:szCs w:val="28"/>
          <w:lang w:val="en-US"/>
        </w:rPr>
      </w:pPr>
    </w:p>
    <w:p w:rsidR="008B7F5B" w:rsidRDefault="008B7F5B" w:rsidP="0089067E">
      <w:pPr>
        <w:pStyle w:val="af"/>
        <w:ind w:left="567"/>
        <w:jc w:val="right"/>
        <w:rPr>
          <w:rFonts w:ascii="Times New Roman" w:hAnsi="Times New Roman"/>
          <w:b/>
          <w:sz w:val="28"/>
          <w:szCs w:val="28"/>
          <w:lang w:val="en-US"/>
        </w:rPr>
      </w:pPr>
    </w:p>
    <w:p w:rsidR="008B7F5B" w:rsidRDefault="008B7F5B" w:rsidP="0089067E">
      <w:pPr>
        <w:pStyle w:val="af"/>
        <w:ind w:left="567"/>
        <w:jc w:val="right"/>
        <w:rPr>
          <w:rFonts w:ascii="Times New Roman" w:hAnsi="Times New Roman"/>
          <w:b/>
          <w:sz w:val="28"/>
          <w:szCs w:val="28"/>
          <w:lang w:val="en-US"/>
        </w:rPr>
      </w:pPr>
    </w:p>
    <w:p w:rsidR="008B7F5B" w:rsidRDefault="008B7F5B" w:rsidP="0089067E">
      <w:pPr>
        <w:pStyle w:val="af"/>
        <w:ind w:left="567"/>
        <w:jc w:val="right"/>
        <w:rPr>
          <w:rFonts w:ascii="Times New Roman" w:hAnsi="Times New Roman"/>
          <w:b/>
          <w:sz w:val="28"/>
          <w:szCs w:val="28"/>
          <w:lang w:val="en-US"/>
        </w:rPr>
      </w:pPr>
    </w:p>
    <w:p w:rsidR="008B7F5B" w:rsidRDefault="008B7F5B" w:rsidP="0089067E">
      <w:pPr>
        <w:pStyle w:val="af"/>
        <w:ind w:left="567"/>
        <w:jc w:val="right"/>
        <w:rPr>
          <w:rFonts w:ascii="Times New Roman" w:hAnsi="Times New Roman"/>
          <w:b/>
          <w:sz w:val="28"/>
          <w:szCs w:val="28"/>
          <w:lang w:val="en-US"/>
        </w:rPr>
      </w:pPr>
    </w:p>
    <w:p w:rsidR="008B7F5B" w:rsidRDefault="008B7F5B" w:rsidP="0089067E">
      <w:pPr>
        <w:pStyle w:val="af"/>
        <w:ind w:left="567"/>
        <w:jc w:val="right"/>
        <w:rPr>
          <w:rFonts w:ascii="Times New Roman" w:hAnsi="Times New Roman"/>
          <w:b/>
          <w:sz w:val="28"/>
          <w:szCs w:val="28"/>
          <w:lang w:val="en-US"/>
        </w:rPr>
      </w:pPr>
    </w:p>
    <w:p w:rsidR="008B7F5B" w:rsidRDefault="008B7F5B" w:rsidP="0089067E">
      <w:pPr>
        <w:pStyle w:val="af"/>
        <w:ind w:left="567"/>
        <w:jc w:val="right"/>
        <w:rPr>
          <w:rFonts w:ascii="Times New Roman" w:hAnsi="Times New Roman"/>
          <w:b/>
          <w:sz w:val="28"/>
          <w:szCs w:val="28"/>
          <w:lang w:val="en-US"/>
        </w:rPr>
      </w:pPr>
    </w:p>
    <w:p w:rsidR="008B7F5B" w:rsidRDefault="008B7F5B" w:rsidP="0089067E">
      <w:pPr>
        <w:pStyle w:val="af"/>
        <w:ind w:left="567"/>
        <w:jc w:val="right"/>
        <w:rPr>
          <w:rFonts w:ascii="Times New Roman" w:hAnsi="Times New Roman"/>
          <w:b/>
          <w:sz w:val="28"/>
          <w:szCs w:val="28"/>
          <w:lang w:val="en-US"/>
        </w:rPr>
      </w:pPr>
    </w:p>
    <w:p w:rsidR="008B7F5B" w:rsidRPr="008B7F5B" w:rsidRDefault="008B7F5B" w:rsidP="008B7F5B">
      <w:pPr>
        <w:ind w:left="11340"/>
        <w:rPr>
          <w:b/>
          <w:color w:val="000000"/>
          <w:sz w:val="28"/>
          <w:szCs w:val="28"/>
          <w:lang w:val="en-US"/>
        </w:rPr>
      </w:pPr>
      <w:r>
        <w:rPr>
          <w:b/>
          <w:color w:val="000000"/>
          <w:sz w:val="28"/>
          <w:szCs w:val="28"/>
        </w:rPr>
        <w:lastRenderedPageBreak/>
        <w:t>Приложение №</w:t>
      </w:r>
      <w:r>
        <w:rPr>
          <w:b/>
          <w:color w:val="000000"/>
          <w:sz w:val="28"/>
          <w:szCs w:val="28"/>
          <w:lang w:val="en-US"/>
        </w:rPr>
        <w:t>5</w:t>
      </w:r>
    </w:p>
    <w:p w:rsidR="008B7F5B" w:rsidRDefault="008B7F5B" w:rsidP="008B7F5B">
      <w:pPr>
        <w:ind w:left="11340"/>
        <w:rPr>
          <w:b/>
          <w:color w:val="000000"/>
          <w:sz w:val="28"/>
          <w:szCs w:val="28"/>
        </w:rPr>
      </w:pPr>
      <w:r>
        <w:rPr>
          <w:b/>
          <w:color w:val="000000"/>
          <w:sz w:val="28"/>
          <w:szCs w:val="28"/>
        </w:rPr>
        <w:t>к постановлению</w:t>
      </w:r>
    </w:p>
    <w:p w:rsidR="008B7F5B" w:rsidRDefault="008B7F5B" w:rsidP="008B7F5B">
      <w:pPr>
        <w:ind w:left="11340"/>
        <w:rPr>
          <w:b/>
          <w:color w:val="000000"/>
          <w:sz w:val="28"/>
          <w:szCs w:val="28"/>
        </w:rPr>
      </w:pPr>
      <w:r>
        <w:rPr>
          <w:b/>
          <w:color w:val="000000"/>
          <w:sz w:val="28"/>
          <w:szCs w:val="28"/>
        </w:rPr>
        <w:t>администрации МР</w:t>
      </w:r>
    </w:p>
    <w:p w:rsidR="008B7F5B" w:rsidRDefault="008B7F5B" w:rsidP="008B7F5B">
      <w:pPr>
        <w:ind w:left="11340"/>
        <w:rPr>
          <w:b/>
          <w:color w:val="000000"/>
          <w:sz w:val="28"/>
          <w:szCs w:val="28"/>
          <w:lang w:val="en-US"/>
        </w:rPr>
      </w:pPr>
      <w:r>
        <w:rPr>
          <w:b/>
          <w:color w:val="000000"/>
          <w:sz w:val="28"/>
          <w:szCs w:val="28"/>
        </w:rPr>
        <w:t>от 29.12.2022 года №1824</w:t>
      </w:r>
    </w:p>
    <w:p w:rsidR="008B7F5B" w:rsidRPr="008B7F5B" w:rsidRDefault="008B7F5B" w:rsidP="008B7F5B">
      <w:pPr>
        <w:ind w:left="11340"/>
        <w:jc w:val="center"/>
        <w:rPr>
          <w:b/>
          <w:color w:val="000000"/>
          <w:sz w:val="28"/>
          <w:szCs w:val="28"/>
          <w:lang w:val="en-US"/>
        </w:rPr>
      </w:pPr>
    </w:p>
    <w:p w:rsidR="0089067E" w:rsidRPr="00C717C9" w:rsidRDefault="0089067E" w:rsidP="008B7F5B">
      <w:pPr>
        <w:overflowPunct/>
        <w:autoSpaceDE/>
        <w:autoSpaceDN/>
        <w:adjustRightInd/>
        <w:jc w:val="center"/>
        <w:textAlignment w:val="auto"/>
        <w:rPr>
          <w:b/>
          <w:bCs/>
          <w:sz w:val="28"/>
          <w:szCs w:val="28"/>
        </w:rPr>
      </w:pPr>
      <w:r w:rsidRPr="00C717C9">
        <w:rPr>
          <w:b/>
          <w:sz w:val="28"/>
          <w:szCs w:val="28"/>
        </w:rPr>
        <w:t xml:space="preserve">6. Перечень программных мероприятий </w:t>
      </w:r>
      <w:r w:rsidRPr="00C717C9">
        <w:rPr>
          <w:b/>
          <w:bCs/>
          <w:sz w:val="28"/>
          <w:szCs w:val="28"/>
        </w:rPr>
        <w:t>по подпрограмме «Обеспечение и содержание эксплуатационно-методической службы системы образования»</w:t>
      </w:r>
    </w:p>
    <w:p w:rsidR="0089067E" w:rsidRPr="00C717C9" w:rsidRDefault="0089067E" w:rsidP="008B7F5B">
      <w:pPr>
        <w:overflowPunct/>
        <w:autoSpaceDE/>
        <w:autoSpaceDN/>
        <w:adjustRightInd/>
        <w:jc w:val="center"/>
        <w:textAlignment w:val="auto"/>
        <w:rPr>
          <w:b/>
          <w:bCs/>
          <w:sz w:val="28"/>
          <w:szCs w:val="28"/>
        </w:rPr>
      </w:pP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127"/>
        <w:gridCol w:w="1133"/>
        <w:gridCol w:w="1560"/>
        <w:gridCol w:w="706"/>
        <w:gridCol w:w="570"/>
        <w:gridCol w:w="850"/>
        <w:gridCol w:w="567"/>
        <w:gridCol w:w="714"/>
        <w:gridCol w:w="670"/>
        <w:gridCol w:w="884"/>
        <w:gridCol w:w="567"/>
        <w:gridCol w:w="567"/>
        <w:gridCol w:w="567"/>
        <w:gridCol w:w="851"/>
        <w:gridCol w:w="567"/>
        <w:gridCol w:w="2409"/>
      </w:tblGrid>
      <w:tr w:rsidR="0089067E" w:rsidRPr="00C717C9" w:rsidTr="008B7F5B">
        <w:trPr>
          <w:trHeight w:val="562"/>
        </w:trPr>
        <w:tc>
          <w:tcPr>
            <w:tcW w:w="709" w:type="dxa"/>
            <w:vMerge w:val="restart"/>
            <w:tcBorders>
              <w:top w:val="single" w:sz="4" w:space="0" w:color="000000"/>
              <w:left w:val="single" w:sz="4" w:space="0" w:color="000000"/>
              <w:bottom w:val="single" w:sz="4" w:space="0" w:color="000000"/>
              <w:right w:val="single" w:sz="4" w:space="0" w:color="000000"/>
            </w:tcBorders>
          </w:tcPr>
          <w:p w:rsidR="0089067E" w:rsidRPr="00C717C9" w:rsidRDefault="0089067E" w:rsidP="0089067E">
            <w:pPr>
              <w:pStyle w:val="15"/>
              <w:spacing w:after="0" w:line="240" w:lineRule="auto"/>
              <w:ind w:left="0"/>
              <w:jc w:val="center"/>
              <w:rPr>
                <w:rFonts w:ascii="Times New Roman" w:hAnsi="Times New Roman"/>
                <w:b/>
              </w:rPr>
            </w:pPr>
            <w:r w:rsidRPr="00C717C9">
              <w:rPr>
                <w:rFonts w:ascii="Times New Roman" w:hAnsi="Times New Roman"/>
                <w:b/>
              </w:rPr>
              <w:t>№ п/п</w:t>
            </w:r>
          </w:p>
        </w:tc>
        <w:tc>
          <w:tcPr>
            <w:tcW w:w="2127" w:type="dxa"/>
            <w:vMerge w:val="restart"/>
            <w:tcBorders>
              <w:top w:val="single" w:sz="4" w:space="0" w:color="000000"/>
              <w:left w:val="single" w:sz="4" w:space="0" w:color="000000"/>
              <w:bottom w:val="single" w:sz="4" w:space="0" w:color="000000"/>
              <w:right w:val="single" w:sz="4" w:space="0" w:color="000000"/>
            </w:tcBorders>
          </w:tcPr>
          <w:p w:rsidR="0089067E" w:rsidRPr="00C717C9" w:rsidRDefault="0089067E" w:rsidP="0089067E">
            <w:pPr>
              <w:pStyle w:val="15"/>
              <w:spacing w:after="0" w:line="240" w:lineRule="auto"/>
              <w:ind w:left="0"/>
              <w:jc w:val="center"/>
              <w:rPr>
                <w:rFonts w:ascii="Times New Roman" w:hAnsi="Times New Roman"/>
                <w:b/>
              </w:rPr>
            </w:pPr>
            <w:r w:rsidRPr="00C717C9">
              <w:rPr>
                <w:rFonts w:ascii="Times New Roman" w:hAnsi="Times New Roman"/>
                <w:b/>
              </w:rPr>
              <w:t>Наименование мероприятия</w:t>
            </w:r>
          </w:p>
        </w:tc>
        <w:tc>
          <w:tcPr>
            <w:tcW w:w="1133" w:type="dxa"/>
            <w:vMerge w:val="restart"/>
            <w:tcBorders>
              <w:top w:val="single" w:sz="4" w:space="0" w:color="000000"/>
              <w:left w:val="single" w:sz="4" w:space="0" w:color="000000"/>
              <w:bottom w:val="single" w:sz="4" w:space="0" w:color="000000"/>
              <w:right w:val="single" w:sz="4" w:space="0" w:color="000000"/>
            </w:tcBorders>
          </w:tcPr>
          <w:p w:rsidR="0089067E" w:rsidRPr="00C717C9" w:rsidRDefault="0089067E" w:rsidP="0089067E">
            <w:pPr>
              <w:pStyle w:val="15"/>
              <w:spacing w:after="0" w:line="240" w:lineRule="auto"/>
              <w:ind w:left="0"/>
              <w:jc w:val="center"/>
              <w:rPr>
                <w:rFonts w:ascii="Times New Roman" w:hAnsi="Times New Roman"/>
                <w:b/>
              </w:rPr>
            </w:pPr>
            <w:r w:rsidRPr="00C717C9">
              <w:rPr>
                <w:rFonts w:ascii="Times New Roman" w:hAnsi="Times New Roman"/>
                <w:b/>
              </w:rPr>
              <w:t>Срок исполнения</w:t>
            </w:r>
          </w:p>
        </w:tc>
        <w:tc>
          <w:tcPr>
            <w:tcW w:w="1560" w:type="dxa"/>
            <w:vMerge w:val="restart"/>
            <w:tcBorders>
              <w:top w:val="single" w:sz="4" w:space="0" w:color="000000"/>
              <w:left w:val="single" w:sz="4" w:space="0" w:color="000000"/>
              <w:right w:val="single" w:sz="4" w:space="0" w:color="auto"/>
            </w:tcBorders>
          </w:tcPr>
          <w:p w:rsidR="0089067E" w:rsidRPr="00C717C9" w:rsidRDefault="0089067E" w:rsidP="0089067E">
            <w:pPr>
              <w:pStyle w:val="15"/>
              <w:spacing w:after="0" w:line="240" w:lineRule="auto"/>
              <w:ind w:left="0"/>
              <w:jc w:val="center"/>
              <w:rPr>
                <w:rFonts w:ascii="Times New Roman" w:hAnsi="Times New Roman"/>
                <w:b/>
              </w:rPr>
            </w:pPr>
            <w:r w:rsidRPr="00C717C9">
              <w:rPr>
                <w:rFonts w:ascii="Times New Roman" w:hAnsi="Times New Roman"/>
                <w:b/>
              </w:rPr>
              <w:t>Объем финансирования (тыс. руб.)</w:t>
            </w:r>
          </w:p>
        </w:tc>
        <w:tc>
          <w:tcPr>
            <w:tcW w:w="2693" w:type="dxa"/>
            <w:gridSpan w:val="4"/>
            <w:tcBorders>
              <w:top w:val="single" w:sz="4" w:space="0" w:color="auto"/>
              <w:left w:val="single" w:sz="4" w:space="0" w:color="auto"/>
              <w:bottom w:val="single" w:sz="4" w:space="0" w:color="auto"/>
              <w:right w:val="single" w:sz="4" w:space="0" w:color="auto"/>
            </w:tcBorders>
          </w:tcPr>
          <w:p w:rsidR="0089067E" w:rsidRPr="00C717C9" w:rsidRDefault="0089067E" w:rsidP="0089067E">
            <w:pPr>
              <w:pStyle w:val="15"/>
              <w:spacing w:after="0" w:line="240" w:lineRule="auto"/>
              <w:ind w:left="0"/>
              <w:jc w:val="center"/>
              <w:rPr>
                <w:rFonts w:ascii="Times New Roman" w:hAnsi="Times New Roman"/>
                <w:b/>
              </w:rPr>
            </w:pPr>
            <w:r w:rsidRPr="00C717C9">
              <w:rPr>
                <w:rFonts w:ascii="Times New Roman" w:hAnsi="Times New Roman"/>
                <w:b/>
              </w:rPr>
              <w:t>2020 год</w:t>
            </w:r>
          </w:p>
        </w:tc>
        <w:tc>
          <w:tcPr>
            <w:tcW w:w="2835" w:type="dxa"/>
            <w:gridSpan w:val="4"/>
            <w:tcBorders>
              <w:top w:val="single" w:sz="4" w:space="0" w:color="000000"/>
              <w:left w:val="single" w:sz="4" w:space="0" w:color="auto"/>
              <w:bottom w:val="single" w:sz="4" w:space="0" w:color="auto"/>
              <w:right w:val="single" w:sz="4" w:space="0" w:color="auto"/>
            </w:tcBorders>
          </w:tcPr>
          <w:p w:rsidR="0089067E" w:rsidRPr="00C717C9" w:rsidRDefault="0089067E" w:rsidP="0089067E">
            <w:pPr>
              <w:pStyle w:val="15"/>
              <w:spacing w:after="0" w:line="240" w:lineRule="auto"/>
              <w:ind w:left="0"/>
              <w:jc w:val="center"/>
              <w:rPr>
                <w:rFonts w:ascii="Times New Roman" w:hAnsi="Times New Roman"/>
                <w:b/>
              </w:rPr>
            </w:pPr>
            <w:r w:rsidRPr="00C717C9">
              <w:rPr>
                <w:rFonts w:ascii="Times New Roman" w:hAnsi="Times New Roman"/>
                <w:b/>
              </w:rPr>
              <w:t>2021 год</w:t>
            </w:r>
          </w:p>
        </w:tc>
        <w:tc>
          <w:tcPr>
            <w:tcW w:w="2552" w:type="dxa"/>
            <w:gridSpan w:val="4"/>
            <w:tcBorders>
              <w:top w:val="single" w:sz="4" w:space="0" w:color="000000"/>
              <w:left w:val="single" w:sz="4" w:space="0" w:color="auto"/>
              <w:bottom w:val="single" w:sz="4" w:space="0" w:color="auto"/>
              <w:right w:val="single" w:sz="4" w:space="0" w:color="auto"/>
            </w:tcBorders>
          </w:tcPr>
          <w:p w:rsidR="0089067E" w:rsidRPr="00C717C9" w:rsidRDefault="0089067E" w:rsidP="0089067E">
            <w:pPr>
              <w:pStyle w:val="15"/>
              <w:spacing w:after="0" w:line="240" w:lineRule="auto"/>
              <w:ind w:left="0"/>
              <w:jc w:val="center"/>
              <w:rPr>
                <w:rFonts w:ascii="Times New Roman" w:hAnsi="Times New Roman"/>
                <w:b/>
              </w:rPr>
            </w:pPr>
            <w:r w:rsidRPr="00C717C9">
              <w:rPr>
                <w:rFonts w:ascii="Times New Roman" w:hAnsi="Times New Roman"/>
                <w:b/>
              </w:rPr>
              <w:t>2022 год</w:t>
            </w:r>
          </w:p>
        </w:tc>
        <w:tc>
          <w:tcPr>
            <w:tcW w:w="2409" w:type="dxa"/>
            <w:vMerge w:val="restart"/>
            <w:tcBorders>
              <w:top w:val="single" w:sz="4" w:space="0" w:color="000000"/>
              <w:left w:val="single" w:sz="4" w:space="0" w:color="auto"/>
              <w:bottom w:val="single" w:sz="4" w:space="0" w:color="000000"/>
              <w:right w:val="single" w:sz="4" w:space="0" w:color="000000"/>
            </w:tcBorders>
          </w:tcPr>
          <w:p w:rsidR="008B7F5B" w:rsidRDefault="0089067E" w:rsidP="008B7F5B">
            <w:pPr>
              <w:pStyle w:val="15"/>
              <w:spacing w:after="0" w:line="240" w:lineRule="auto"/>
              <w:ind w:left="0"/>
              <w:jc w:val="center"/>
              <w:rPr>
                <w:rFonts w:ascii="Times New Roman" w:hAnsi="Times New Roman"/>
                <w:b/>
                <w:lang w:val="en-US"/>
              </w:rPr>
            </w:pPr>
            <w:r w:rsidRPr="00C717C9">
              <w:rPr>
                <w:rFonts w:ascii="Times New Roman" w:hAnsi="Times New Roman"/>
                <w:b/>
              </w:rPr>
              <w:t xml:space="preserve">Ответственные </w:t>
            </w:r>
          </w:p>
          <w:p w:rsidR="0089067E" w:rsidRPr="00C717C9" w:rsidRDefault="0089067E" w:rsidP="008B7F5B">
            <w:pPr>
              <w:pStyle w:val="15"/>
              <w:spacing w:after="0" w:line="240" w:lineRule="auto"/>
              <w:ind w:left="0"/>
              <w:jc w:val="center"/>
              <w:rPr>
                <w:rFonts w:ascii="Times New Roman" w:hAnsi="Times New Roman"/>
                <w:b/>
              </w:rPr>
            </w:pPr>
            <w:r w:rsidRPr="00C717C9">
              <w:rPr>
                <w:rFonts w:ascii="Times New Roman" w:hAnsi="Times New Roman"/>
                <w:b/>
              </w:rPr>
              <w:t>за исполнение</w:t>
            </w:r>
          </w:p>
        </w:tc>
      </w:tr>
      <w:tr w:rsidR="0089067E" w:rsidRPr="00C717C9" w:rsidTr="008B7F5B">
        <w:trPr>
          <w:cantSplit/>
          <w:trHeight w:val="2568"/>
        </w:trPr>
        <w:tc>
          <w:tcPr>
            <w:tcW w:w="709" w:type="dxa"/>
            <w:vMerge/>
            <w:tcBorders>
              <w:top w:val="single" w:sz="4" w:space="0" w:color="000000"/>
              <w:left w:val="single" w:sz="4" w:space="0" w:color="000000"/>
              <w:bottom w:val="single" w:sz="4" w:space="0" w:color="000000"/>
              <w:right w:val="single" w:sz="4" w:space="0" w:color="000000"/>
            </w:tcBorders>
          </w:tcPr>
          <w:p w:rsidR="0089067E" w:rsidRPr="00C717C9" w:rsidRDefault="0089067E" w:rsidP="0089067E">
            <w:pPr>
              <w:pStyle w:val="15"/>
              <w:spacing w:after="0" w:line="240" w:lineRule="auto"/>
              <w:ind w:left="0"/>
              <w:jc w:val="center"/>
              <w:rPr>
                <w:rFonts w:ascii="Times New Roman" w:hAnsi="Times New Roman"/>
                <w:b/>
              </w:rPr>
            </w:pPr>
          </w:p>
        </w:tc>
        <w:tc>
          <w:tcPr>
            <w:tcW w:w="2127" w:type="dxa"/>
            <w:vMerge/>
            <w:tcBorders>
              <w:top w:val="single" w:sz="4" w:space="0" w:color="000000"/>
              <w:left w:val="single" w:sz="4" w:space="0" w:color="000000"/>
              <w:bottom w:val="single" w:sz="4" w:space="0" w:color="000000"/>
              <w:right w:val="single" w:sz="4" w:space="0" w:color="000000"/>
            </w:tcBorders>
          </w:tcPr>
          <w:p w:rsidR="0089067E" w:rsidRPr="00C717C9" w:rsidRDefault="0089067E" w:rsidP="0089067E">
            <w:pPr>
              <w:pStyle w:val="15"/>
              <w:spacing w:after="0" w:line="240" w:lineRule="auto"/>
              <w:ind w:left="0"/>
              <w:jc w:val="center"/>
              <w:rPr>
                <w:rFonts w:ascii="Times New Roman" w:hAnsi="Times New Roman"/>
                <w:b/>
              </w:rPr>
            </w:pPr>
          </w:p>
        </w:tc>
        <w:tc>
          <w:tcPr>
            <w:tcW w:w="1133" w:type="dxa"/>
            <w:vMerge/>
            <w:tcBorders>
              <w:top w:val="single" w:sz="4" w:space="0" w:color="000000"/>
              <w:left w:val="single" w:sz="4" w:space="0" w:color="000000"/>
              <w:bottom w:val="single" w:sz="4" w:space="0" w:color="000000"/>
              <w:right w:val="single" w:sz="4" w:space="0" w:color="000000"/>
            </w:tcBorders>
          </w:tcPr>
          <w:p w:rsidR="0089067E" w:rsidRPr="00C717C9" w:rsidRDefault="0089067E" w:rsidP="0089067E">
            <w:pPr>
              <w:pStyle w:val="15"/>
              <w:spacing w:after="0" w:line="240" w:lineRule="auto"/>
              <w:ind w:left="0"/>
              <w:jc w:val="center"/>
              <w:rPr>
                <w:rFonts w:ascii="Times New Roman" w:hAnsi="Times New Roman"/>
                <w:b/>
              </w:rPr>
            </w:pPr>
          </w:p>
        </w:tc>
        <w:tc>
          <w:tcPr>
            <w:tcW w:w="1560" w:type="dxa"/>
            <w:vMerge/>
            <w:tcBorders>
              <w:left w:val="single" w:sz="4" w:space="0" w:color="000000"/>
              <w:bottom w:val="single" w:sz="4" w:space="0" w:color="000000"/>
              <w:right w:val="single" w:sz="4" w:space="0" w:color="auto"/>
            </w:tcBorders>
          </w:tcPr>
          <w:p w:rsidR="0089067E" w:rsidRPr="00C717C9" w:rsidRDefault="0089067E" w:rsidP="0089067E">
            <w:pPr>
              <w:pStyle w:val="15"/>
              <w:spacing w:after="0" w:line="240" w:lineRule="auto"/>
              <w:ind w:left="0"/>
              <w:jc w:val="center"/>
              <w:rPr>
                <w:rFonts w:ascii="Times New Roman" w:hAnsi="Times New Roman"/>
                <w:b/>
              </w:rPr>
            </w:pPr>
          </w:p>
        </w:tc>
        <w:tc>
          <w:tcPr>
            <w:tcW w:w="706" w:type="dxa"/>
            <w:tcBorders>
              <w:top w:val="single" w:sz="4" w:space="0" w:color="auto"/>
              <w:left w:val="single" w:sz="4" w:space="0" w:color="auto"/>
              <w:bottom w:val="single" w:sz="4" w:space="0" w:color="000000"/>
              <w:right w:val="single" w:sz="4" w:space="0" w:color="auto"/>
            </w:tcBorders>
            <w:textDirection w:val="btLr"/>
            <w:vAlign w:val="center"/>
          </w:tcPr>
          <w:p w:rsidR="0089067E" w:rsidRPr="00C717C9" w:rsidRDefault="0089067E" w:rsidP="0089067E">
            <w:pPr>
              <w:pStyle w:val="15"/>
              <w:spacing w:after="0" w:line="240" w:lineRule="auto"/>
              <w:ind w:left="113" w:right="113"/>
              <w:jc w:val="center"/>
              <w:rPr>
                <w:rFonts w:ascii="Times New Roman" w:hAnsi="Times New Roman"/>
                <w:b/>
              </w:rPr>
            </w:pPr>
            <w:r w:rsidRPr="00C717C9">
              <w:rPr>
                <w:rFonts w:ascii="Times New Roman" w:hAnsi="Times New Roman"/>
                <w:b/>
              </w:rPr>
              <w:t>Федеральный бюджет (прогнозно)</w:t>
            </w:r>
          </w:p>
        </w:tc>
        <w:tc>
          <w:tcPr>
            <w:tcW w:w="570" w:type="dxa"/>
            <w:tcBorders>
              <w:top w:val="single" w:sz="4" w:space="0" w:color="auto"/>
              <w:left w:val="single" w:sz="4" w:space="0" w:color="auto"/>
              <w:bottom w:val="single" w:sz="4" w:space="0" w:color="000000"/>
              <w:right w:val="single" w:sz="4" w:space="0" w:color="000000"/>
            </w:tcBorders>
            <w:textDirection w:val="btLr"/>
            <w:vAlign w:val="center"/>
          </w:tcPr>
          <w:p w:rsidR="0089067E" w:rsidRPr="00C717C9" w:rsidRDefault="0089067E" w:rsidP="0089067E">
            <w:pPr>
              <w:ind w:left="113" w:right="113"/>
              <w:jc w:val="center"/>
              <w:rPr>
                <w:b/>
                <w:sz w:val="22"/>
                <w:szCs w:val="22"/>
              </w:rPr>
            </w:pPr>
            <w:r w:rsidRPr="00C717C9">
              <w:rPr>
                <w:b/>
                <w:sz w:val="22"/>
                <w:szCs w:val="22"/>
              </w:rPr>
              <w:t>Областной бюджет (прогнозно)</w:t>
            </w:r>
          </w:p>
        </w:tc>
        <w:tc>
          <w:tcPr>
            <w:tcW w:w="850" w:type="dxa"/>
            <w:tcBorders>
              <w:top w:val="single" w:sz="4" w:space="0" w:color="000000"/>
              <w:left w:val="single" w:sz="4" w:space="0" w:color="000000"/>
              <w:bottom w:val="single" w:sz="4" w:space="0" w:color="000000"/>
              <w:right w:val="single" w:sz="4" w:space="0" w:color="auto"/>
            </w:tcBorders>
            <w:textDirection w:val="btLr"/>
            <w:vAlign w:val="center"/>
          </w:tcPr>
          <w:p w:rsidR="0089067E" w:rsidRPr="00C717C9" w:rsidRDefault="0089067E" w:rsidP="0089067E">
            <w:pPr>
              <w:pStyle w:val="15"/>
              <w:spacing w:after="0" w:line="240" w:lineRule="auto"/>
              <w:ind w:left="113" w:right="113"/>
              <w:jc w:val="center"/>
              <w:rPr>
                <w:rFonts w:ascii="Times New Roman" w:hAnsi="Times New Roman"/>
                <w:b/>
              </w:rPr>
            </w:pPr>
            <w:r w:rsidRPr="00C717C9">
              <w:rPr>
                <w:rFonts w:ascii="Times New Roman" w:hAnsi="Times New Roman"/>
                <w:b/>
              </w:rPr>
              <w:t>Местный бюджет</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89067E" w:rsidRPr="00C717C9" w:rsidRDefault="0089067E" w:rsidP="0089067E">
            <w:pPr>
              <w:pStyle w:val="15"/>
              <w:spacing w:after="0" w:line="240" w:lineRule="auto"/>
              <w:ind w:left="113" w:right="113"/>
              <w:jc w:val="center"/>
              <w:rPr>
                <w:rFonts w:ascii="Times New Roman" w:hAnsi="Times New Roman"/>
                <w:b/>
              </w:rPr>
            </w:pPr>
            <w:r w:rsidRPr="00C717C9">
              <w:rPr>
                <w:rFonts w:ascii="Times New Roman" w:hAnsi="Times New Roman"/>
                <w:b/>
              </w:rPr>
              <w:t>Внебюджетные источники</w:t>
            </w:r>
          </w:p>
        </w:tc>
        <w:tc>
          <w:tcPr>
            <w:tcW w:w="714" w:type="dxa"/>
            <w:tcBorders>
              <w:top w:val="single" w:sz="4" w:space="0" w:color="auto"/>
              <w:left w:val="single" w:sz="4" w:space="0" w:color="auto"/>
              <w:bottom w:val="single" w:sz="4" w:space="0" w:color="000000"/>
              <w:right w:val="single" w:sz="4" w:space="0" w:color="auto"/>
            </w:tcBorders>
            <w:textDirection w:val="btLr"/>
            <w:vAlign w:val="center"/>
          </w:tcPr>
          <w:p w:rsidR="0089067E" w:rsidRPr="00C717C9" w:rsidRDefault="0089067E" w:rsidP="0089067E">
            <w:pPr>
              <w:pStyle w:val="15"/>
              <w:spacing w:after="0" w:line="240" w:lineRule="auto"/>
              <w:ind w:left="113" w:right="113"/>
              <w:jc w:val="center"/>
              <w:rPr>
                <w:rFonts w:ascii="Times New Roman" w:hAnsi="Times New Roman"/>
                <w:b/>
              </w:rPr>
            </w:pPr>
            <w:r w:rsidRPr="00C717C9">
              <w:rPr>
                <w:rFonts w:ascii="Times New Roman" w:hAnsi="Times New Roman"/>
                <w:b/>
              </w:rPr>
              <w:t>Федеральный бюджет (прогнозно)</w:t>
            </w:r>
          </w:p>
        </w:tc>
        <w:tc>
          <w:tcPr>
            <w:tcW w:w="670" w:type="dxa"/>
            <w:tcBorders>
              <w:top w:val="single" w:sz="4" w:space="0" w:color="auto"/>
              <w:left w:val="single" w:sz="4" w:space="0" w:color="auto"/>
              <w:bottom w:val="single" w:sz="4" w:space="0" w:color="000000"/>
              <w:right w:val="single" w:sz="4" w:space="0" w:color="auto"/>
            </w:tcBorders>
            <w:textDirection w:val="btLr"/>
            <w:vAlign w:val="center"/>
          </w:tcPr>
          <w:p w:rsidR="0089067E" w:rsidRPr="00C717C9" w:rsidRDefault="0089067E" w:rsidP="0089067E">
            <w:pPr>
              <w:ind w:left="113" w:right="113"/>
              <w:jc w:val="center"/>
              <w:rPr>
                <w:b/>
                <w:sz w:val="22"/>
                <w:szCs w:val="22"/>
              </w:rPr>
            </w:pPr>
            <w:r w:rsidRPr="00C717C9">
              <w:rPr>
                <w:b/>
                <w:sz w:val="22"/>
                <w:szCs w:val="22"/>
              </w:rPr>
              <w:t>Областной бюджет (прогнозно)</w:t>
            </w:r>
          </w:p>
        </w:tc>
        <w:tc>
          <w:tcPr>
            <w:tcW w:w="884" w:type="dxa"/>
            <w:tcBorders>
              <w:top w:val="single" w:sz="4" w:space="0" w:color="auto"/>
              <w:left w:val="single" w:sz="4" w:space="0" w:color="auto"/>
              <w:bottom w:val="single" w:sz="4" w:space="0" w:color="000000"/>
              <w:right w:val="single" w:sz="4" w:space="0" w:color="auto"/>
            </w:tcBorders>
            <w:textDirection w:val="btLr"/>
            <w:vAlign w:val="center"/>
          </w:tcPr>
          <w:p w:rsidR="0089067E" w:rsidRPr="00C717C9" w:rsidRDefault="0089067E" w:rsidP="0089067E">
            <w:pPr>
              <w:pStyle w:val="15"/>
              <w:spacing w:after="0" w:line="240" w:lineRule="auto"/>
              <w:ind w:left="113" w:right="113"/>
              <w:jc w:val="center"/>
              <w:rPr>
                <w:rFonts w:ascii="Times New Roman" w:hAnsi="Times New Roman"/>
                <w:b/>
              </w:rPr>
            </w:pPr>
            <w:r w:rsidRPr="00C717C9">
              <w:rPr>
                <w:rFonts w:ascii="Times New Roman" w:hAnsi="Times New Roman"/>
                <w:b/>
              </w:rPr>
              <w:t>Местный бюджет</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89067E" w:rsidRPr="00C717C9" w:rsidRDefault="0089067E" w:rsidP="0089067E">
            <w:pPr>
              <w:pStyle w:val="15"/>
              <w:spacing w:after="0" w:line="240" w:lineRule="auto"/>
              <w:ind w:left="113" w:right="113"/>
              <w:jc w:val="center"/>
              <w:rPr>
                <w:rFonts w:ascii="Times New Roman" w:hAnsi="Times New Roman"/>
                <w:b/>
              </w:rPr>
            </w:pPr>
            <w:r w:rsidRPr="00C717C9">
              <w:rPr>
                <w:rFonts w:ascii="Times New Roman" w:hAnsi="Times New Roman"/>
                <w:b/>
              </w:rPr>
              <w:t>Внебюджетные источники</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89067E" w:rsidRPr="00C717C9" w:rsidRDefault="0089067E" w:rsidP="0089067E">
            <w:pPr>
              <w:pStyle w:val="15"/>
              <w:spacing w:after="0" w:line="240" w:lineRule="auto"/>
              <w:ind w:left="113" w:right="113"/>
              <w:jc w:val="center"/>
              <w:rPr>
                <w:rFonts w:ascii="Times New Roman" w:hAnsi="Times New Roman"/>
                <w:b/>
              </w:rPr>
            </w:pPr>
            <w:r w:rsidRPr="00C717C9">
              <w:rPr>
                <w:rFonts w:ascii="Times New Roman" w:hAnsi="Times New Roman"/>
                <w:b/>
              </w:rPr>
              <w:t>Федеральный бюджет (прогнозно)</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89067E" w:rsidRPr="00C717C9" w:rsidRDefault="0089067E" w:rsidP="0089067E">
            <w:pPr>
              <w:ind w:left="113" w:right="113"/>
              <w:jc w:val="center"/>
              <w:rPr>
                <w:b/>
                <w:sz w:val="22"/>
                <w:szCs w:val="22"/>
              </w:rPr>
            </w:pPr>
            <w:r w:rsidRPr="00C717C9">
              <w:rPr>
                <w:b/>
                <w:sz w:val="22"/>
                <w:szCs w:val="22"/>
              </w:rPr>
              <w:t>Областной бюджет (прогнозно)</w:t>
            </w:r>
          </w:p>
        </w:tc>
        <w:tc>
          <w:tcPr>
            <w:tcW w:w="851" w:type="dxa"/>
            <w:tcBorders>
              <w:top w:val="single" w:sz="4" w:space="0" w:color="auto"/>
              <w:left w:val="single" w:sz="4" w:space="0" w:color="auto"/>
              <w:bottom w:val="single" w:sz="4" w:space="0" w:color="000000"/>
              <w:right w:val="single" w:sz="4" w:space="0" w:color="auto"/>
            </w:tcBorders>
            <w:textDirection w:val="btLr"/>
            <w:vAlign w:val="center"/>
          </w:tcPr>
          <w:p w:rsidR="0089067E" w:rsidRPr="00C717C9" w:rsidRDefault="0089067E" w:rsidP="0089067E">
            <w:pPr>
              <w:pStyle w:val="15"/>
              <w:spacing w:after="0" w:line="240" w:lineRule="auto"/>
              <w:ind w:left="113" w:right="113"/>
              <w:jc w:val="center"/>
              <w:rPr>
                <w:rFonts w:ascii="Times New Roman" w:hAnsi="Times New Roman"/>
                <w:b/>
              </w:rPr>
            </w:pPr>
            <w:r w:rsidRPr="00C717C9">
              <w:rPr>
                <w:rFonts w:ascii="Times New Roman" w:hAnsi="Times New Roman"/>
                <w:b/>
              </w:rPr>
              <w:t>Местный бюджет</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89067E" w:rsidRPr="00C717C9" w:rsidRDefault="0089067E" w:rsidP="0089067E">
            <w:pPr>
              <w:pStyle w:val="15"/>
              <w:spacing w:after="0" w:line="240" w:lineRule="auto"/>
              <w:ind w:left="113" w:right="113"/>
              <w:jc w:val="center"/>
              <w:rPr>
                <w:rFonts w:ascii="Times New Roman" w:hAnsi="Times New Roman"/>
                <w:b/>
              </w:rPr>
            </w:pPr>
            <w:r w:rsidRPr="00C717C9">
              <w:rPr>
                <w:rFonts w:ascii="Times New Roman" w:hAnsi="Times New Roman"/>
                <w:b/>
              </w:rPr>
              <w:t>Внебюджетные источники</w:t>
            </w:r>
          </w:p>
        </w:tc>
        <w:tc>
          <w:tcPr>
            <w:tcW w:w="2409" w:type="dxa"/>
            <w:vMerge/>
            <w:tcBorders>
              <w:top w:val="single" w:sz="4" w:space="0" w:color="000000"/>
              <w:left w:val="single" w:sz="4" w:space="0" w:color="auto"/>
              <w:bottom w:val="single" w:sz="4" w:space="0" w:color="000000"/>
              <w:right w:val="single" w:sz="4" w:space="0" w:color="000000"/>
            </w:tcBorders>
          </w:tcPr>
          <w:p w:rsidR="0089067E" w:rsidRPr="00C717C9" w:rsidRDefault="0089067E" w:rsidP="0089067E">
            <w:pPr>
              <w:pStyle w:val="15"/>
              <w:spacing w:after="0" w:line="240" w:lineRule="auto"/>
              <w:ind w:left="0"/>
              <w:jc w:val="center"/>
              <w:rPr>
                <w:rFonts w:ascii="Times New Roman" w:hAnsi="Times New Roman"/>
                <w:b/>
              </w:rPr>
            </w:pPr>
          </w:p>
        </w:tc>
      </w:tr>
      <w:tr w:rsidR="0089067E" w:rsidRPr="00C717C9" w:rsidTr="008B7F5B">
        <w:trPr>
          <w:trHeight w:val="2010"/>
        </w:trPr>
        <w:tc>
          <w:tcPr>
            <w:tcW w:w="709" w:type="dxa"/>
            <w:tcBorders>
              <w:top w:val="single" w:sz="4" w:space="0" w:color="000000"/>
              <w:left w:val="single" w:sz="4" w:space="0" w:color="000000"/>
              <w:bottom w:val="single" w:sz="4" w:space="0" w:color="auto"/>
              <w:right w:val="single" w:sz="4" w:space="0" w:color="000000"/>
            </w:tcBorders>
          </w:tcPr>
          <w:p w:rsidR="0089067E" w:rsidRPr="00C717C9" w:rsidRDefault="0089067E" w:rsidP="008B7F5B">
            <w:pPr>
              <w:pStyle w:val="15"/>
              <w:spacing w:after="0" w:line="240" w:lineRule="auto"/>
              <w:ind w:left="0"/>
              <w:jc w:val="center"/>
              <w:rPr>
                <w:rFonts w:ascii="Times New Roman" w:hAnsi="Times New Roman"/>
              </w:rPr>
            </w:pPr>
            <w:r w:rsidRPr="00C717C9">
              <w:rPr>
                <w:rFonts w:ascii="Times New Roman" w:hAnsi="Times New Roman"/>
              </w:rPr>
              <w:t>1</w:t>
            </w:r>
          </w:p>
        </w:tc>
        <w:tc>
          <w:tcPr>
            <w:tcW w:w="2127" w:type="dxa"/>
            <w:tcBorders>
              <w:top w:val="single" w:sz="4" w:space="0" w:color="000000"/>
              <w:left w:val="single" w:sz="4" w:space="0" w:color="000000"/>
              <w:bottom w:val="single" w:sz="4" w:space="0" w:color="auto"/>
              <w:right w:val="single" w:sz="4" w:space="0" w:color="000000"/>
            </w:tcBorders>
          </w:tcPr>
          <w:p w:rsidR="0089067E" w:rsidRPr="00C717C9" w:rsidRDefault="0089067E" w:rsidP="0089067E">
            <w:pPr>
              <w:jc w:val="both"/>
              <w:rPr>
                <w:bCs/>
                <w:sz w:val="22"/>
                <w:szCs w:val="22"/>
              </w:rPr>
            </w:pPr>
            <w:r w:rsidRPr="00C717C9">
              <w:rPr>
                <w:bCs/>
                <w:sz w:val="22"/>
                <w:szCs w:val="22"/>
              </w:rPr>
              <w:t>Подпрограмма «Обеспечение и содержание эксплуатационно-методической службы системы образования»</w:t>
            </w:r>
          </w:p>
        </w:tc>
        <w:tc>
          <w:tcPr>
            <w:tcW w:w="1133" w:type="dxa"/>
            <w:tcBorders>
              <w:top w:val="single" w:sz="4" w:space="0" w:color="000000"/>
              <w:left w:val="single" w:sz="4" w:space="0" w:color="000000"/>
              <w:bottom w:val="single" w:sz="4" w:space="0" w:color="auto"/>
              <w:right w:val="single" w:sz="4" w:space="0" w:color="000000"/>
            </w:tcBorders>
          </w:tcPr>
          <w:p w:rsidR="0089067E" w:rsidRPr="00C717C9" w:rsidRDefault="0089067E" w:rsidP="008B7F5B">
            <w:pPr>
              <w:pStyle w:val="15"/>
              <w:spacing w:after="0" w:line="240" w:lineRule="auto"/>
              <w:ind w:left="0"/>
              <w:jc w:val="center"/>
              <w:rPr>
                <w:rFonts w:ascii="Times New Roman" w:hAnsi="Times New Roman"/>
              </w:rPr>
            </w:pPr>
            <w:r w:rsidRPr="00C717C9">
              <w:rPr>
                <w:rFonts w:ascii="Times New Roman" w:hAnsi="Times New Roman"/>
              </w:rPr>
              <w:t>2020- 2022 гг.</w:t>
            </w:r>
          </w:p>
        </w:tc>
        <w:tc>
          <w:tcPr>
            <w:tcW w:w="1560" w:type="dxa"/>
            <w:tcBorders>
              <w:top w:val="single" w:sz="4" w:space="0" w:color="000000"/>
              <w:left w:val="single" w:sz="4" w:space="0" w:color="000000"/>
              <w:bottom w:val="single" w:sz="4" w:space="0" w:color="auto"/>
              <w:right w:val="single" w:sz="4" w:space="0" w:color="auto"/>
            </w:tcBorders>
          </w:tcPr>
          <w:p w:rsidR="0089067E" w:rsidRPr="00C717C9" w:rsidRDefault="0089067E" w:rsidP="008B7F5B">
            <w:pPr>
              <w:spacing w:before="100" w:beforeAutospacing="1"/>
              <w:jc w:val="center"/>
              <w:rPr>
                <w:sz w:val="22"/>
                <w:szCs w:val="22"/>
              </w:rPr>
            </w:pPr>
            <w:r>
              <w:rPr>
                <w:sz w:val="22"/>
                <w:szCs w:val="22"/>
              </w:rPr>
              <w:t>7596,4</w:t>
            </w:r>
          </w:p>
        </w:tc>
        <w:tc>
          <w:tcPr>
            <w:tcW w:w="706" w:type="dxa"/>
            <w:tcBorders>
              <w:top w:val="single" w:sz="4" w:space="0" w:color="000000"/>
              <w:left w:val="single" w:sz="4" w:space="0" w:color="auto"/>
              <w:bottom w:val="single" w:sz="4" w:space="0" w:color="auto"/>
              <w:right w:val="single" w:sz="4" w:space="0" w:color="auto"/>
            </w:tcBorders>
          </w:tcPr>
          <w:p w:rsidR="0089067E" w:rsidRPr="00C717C9" w:rsidRDefault="0089067E" w:rsidP="008B7F5B">
            <w:pPr>
              <w:spacing w:before="100" w:beforeAutospacing="1"/>
              <w:jc w:val="center"/>
              <w:rPr>
                <w:sz w:val="22"/>
                <w:szCs w:val="22"/>
              </w:rPr>
            </w:pPr>
            <w:r w:rsidRPr="00C717C9">
              <w:rPr>
                <w:sz w:val="22"/>
                <w:szCs w:val="22"/>
              </w:rPr>
              <w:t>0,0</w:t>
            </w:r>
          </w:p>
        </w:tc>
        <w:tc>
          <w:tcPr>
            <w:tcW w:w="570" w:type="dxa"/>
            <w:tcBorders>
              <w:top w:val="single" w:sz="4" w:space="0" w:color="000000"/>
              <w:left w:val="single" w:sz="4" w:space="0" w:color="auto"/>
              <w:bottom w:val="single" w:sz="4" w:space="0" w:color="auto"/>
              <w:right w:val="single" w:sz="4" w:space="0" w:color="000000"/>
            </w:tcBorders>
          </w:tcPr>
          <w:p w:rsidR="0089067E" w:rsidRPr="00C717C9" w:rsidRDefault="0089067E" w:rsidP="008B7F5B">
            <w:pPr>
              <w:spacing w:before="100" w:beforeAutospacing="1"/>
              <w:jc w:val="center"/>
              <w:rPr>
                <w:bCs/>
                <w:sz w:val="22"/>
                <w:szCs w:val="22"/>
              </w:rPr>
            </w:pPr>
            <w:r w:rsidRPr="00C717C9">
              <w:rPr>
                <w:bCs/>
                <w:sz w:val="22"/>
                <w:szCs w:val="22"/>
              </w:rPr>
              <w:t>0,0</w:t>
            </w:r>
          </w:p>
        </w:tc>
        <w:tc>
          <w:tcPr>
            <w:tcW w:w="850" w:type="dxa"/>
            <w:tcBorders>
              <w:top w:val="single" w:sz="4" w:space="0" w:color="000000"/>
              <w:left w:val="single" w:sz="4" w:space="0" w:color="000000"/>
              <w:bottom w:val="single" w:sz="4" w:space="0" w:color="auto"/>
              <w:right w:val="single" w:sz="4" w:space="0" w:color="000000"/>
            </w:tcBorders>
          </w:tcPr>
          <w:p w:rsidR="0089067E" w:rsidRPr="00C717C9" w:rsidRDefault="0089067E" w:rsidP="008B7F5B">
            <w:pPr>
              <w:spacing w:before="100" w:beforeAutospacing="1"/>
              <w:jc w:val="center"/>
              <w:rPr>
                <w:sz w:val="22"/>
                <w:szCs w:val="22"/>
              </w:rPr>
            </w:pPr>
            <w:r w:rsidRPr="00C717C9">
              <w:rPr>
                <w:sz w:val="22"/>
                <w:szCs w:val="22"/>
              </w:rPr>
              <w:t>2449,1</w:t>
            </w:r>
          </w:p>
        </w:tc>
        <w:tc>
          <w:tcPr>
            <w:tcW w:w="567" w:type="dxa"/>
            <w:tcBorders>
              <w:top w:val="single" w:sz="4" w:space="0" w:color="000000"/>
              <w:left w:val="single" w:sz="4" w:space="0" w:color="000000"/>
              <w:bottom w:val="single" w:sz="4" w:space="0" w:color="auto"/>
              <w:right w:val="single" w:sz="4" w:space="0" w:color="auto"/>
            </w:tcBorders>
          </w:tcPr>
          <w:p w:rsidR="0089067E" w:rsidRPr="00C717C9" w:rsidRDefault="0089067E" w:rsidP="008B7F5B">
            <w:pPr>
              <w:snapToGrid w:val="0"/>
              <w:jc w:val="center"/>
              <w:rPr>
                <w:sz w:val="22"/>
                <w:szCs w:val="22"/>
              </w:rPr>
            </w:pPr>
            <w:r w:rsidRPr="00C717C9">
              <w:rPr>
                <w:sz w:val="22"/>
                <w:szCs w:val="22"/>
              </w:rPr>
              <w:t>0, 0</w:t>
            </w:r>
          </w:p>
        </w:tc>
        <w:tc>
          <w:tcPr>
            <w:tcW w:w="714" w:type="dxa"/>
            <w:tcBorders>
              <w:top w:val="single" w:sz="4" w:space="0" w:color="000000"/>
              <w:left w:val="single" w:sz="4" w:space="0" w:color="000000"/>
              <w:bottom w:val="single" w:sz="4" w:space="0" w:color="auto"/>
              <w:right w:val="single" w:sz="4" w:space="0" w:color="auto"/>
            </w:tcBorders>
          </w:tcPr>
          <w:p w:rsidR="0089067E" w:rsidRPr="00C717C9" w:rsidRDefault="0089067E" w:rsidP="008B7F5B">
            <w:pPr>
              <w:pStyle w:val="15"/>
              <w:spacing w:after="0" w:line="240" w:lineRule="auto"/>
              <w:ind w:left="0"/>
              <w:jc w:val="center"/>
              <w:rPr>
                <w:rFonts w:ascii="Times New Roman" w:hAnsi="Times New Roman"/>
              </w:rPr>
            </w:pPr>
            <w:r w:rsidRPr="00C717C9">
              <w:rPr>
                <w:rFonts w:ascii="Times New Roman" w:hAnsi="Times New Roman"/>
              </w:rPr>
              <w:t>0,0</w:t>
            </w:r>
          </w:p>
        </w:tc>
        <w:tc>
          <w:tcPr>
            <w:tcW w:w="670" w:type="dxa"/>
            <w:tcBorders>
              <w:top w:val="single" w:sz="4" w:space="0" w:color="000000"/>
              <w:left w:val="single" w:sz="4" w:space="0" w:color="auto"/>
              <w:bottom w:val="single" w:sz="4" w:space="0" w:color="auto"/>
              <w:right w:val="single" w:sz="4" w:space="0" w:color="auto"/>
            </w:tcBorders>
          </w:tcPr>
          <w:p w:rsidR="0089067E" w:rsidRPr="00C717C9" w:rsidRDefault="0089067E" w:rsidP="008B7F5B">
            <w:pPr>
              <w:pStyle w:val="15"/>
              <w:spacing w:after="0" w:line="240" w:lineRule="auto"/>
              <w:ind w:left="0"/>
              <w:jc w:val="center"/>
              <w:rPr>
                <w:rFonts w:ascii="Times New Roman" w:hAnsi="Times New Roman"/>
              </w:rPr>
            </w:pPr>
            <w:r w:rsidRPr="00C717C9">
              <w:rPr>
                <w:rFonts w:ascii="Times New Roman" w:hAnsi="Times New Roman"/>
              </w:rPr>
              <w:t>0,0</w:t>
            </w:r>
          </w:p>
        </w:tc>
        <w:tc>
          <w:tcPr>
            <w:tcW w:w="884" w:type="dxa"/>
            <w:tcBorders>
              <w:top w:val="single" w:sz="4" w:space="0" w:color="000000"/>
              <w:left w:val="single" w:sz="4" w:space="0" w:color="auto"/>
              <w:bottom w:val="single" w:sz="4" w:space="0" w:color="auto"/>
              <w:right w:val="single" w:sz="4" w:space="0" w:color="auto"/>
            </w:tcBorders>
          </w:tcPr>
          <w:p w:rsidR="0089067E" w:rsidRPr="00C717C9" w:rsidRDefault="0089067E" w:rsidP="008B7F5B">
            <w:pPr>
              <w:spacing w:before="100" w:beforeAutospacing="1"/>
              <w:jc w:val="center"/>
              <w:rPr>
                <w:bCs/>
                <w:sz w:val="22"/>
                <w:szCs w:val="22"/>
              </w:rPr>
            </w:pPr>
            <w:r w:rsidRPr="00C717C9">
              <w:rPr>
                <w:bCs/>
                <w:sz w:val="22"/>
                <w:szCs w:val="22"/>
              </w:rPr>
              <w:t>2598,8</w:t>
            </w:r>
          </w:p>
        </w:tc>
        <w:tc>
          <w:tcPr>
            <w:tcW w:w="567" w:type="dxa"/>
            <w:tcBorders>
              <w:top w:val="single" w:sz="4" w:space="0" w:color="000000"/>
              <w:left w:val="single" w:sz="4" w:space="0" w:color="auto"/>
              <w:bottom w:val="single" w:sz="4" w:space="0" w:color="auto"/>
              <w:right w:val="single" w:sz="4" w:space="0" w:color="auto"/>
            </w:tcBorders>
          </w:tcPr>
          <w:p w:rsidR="0089067E" w:rsidRPr="00C717C9" w:rsidRDefault="0089067E" w:rsidP="008B7F5B">
            <w:pPr>
              <w:pStyle w:val="15"/>
              <w:spacing w:after="0" w:line="240" w:lineRule="auto"/>
              <w:ind w:left="0"/>
              <w:jc w:val="center"/>
              <w:rPr>
                <w:rFonts w:ascii="Times New Roman" w:hAnsi="Times New Roman"/>
              </w:rPr>
            </w:pPr>
            <w:r w:rsidRPr="00C717C9">
              <w:rPr>
                <w:rFonts w:ascii="Times New Roman" w:hAnsi="Times New Roman"/>
              </w:rPr>
              <w:t>0,0</w:t>
            </w:r>
          </w:p>
        </w:tc>
        <w:tc>
          <w:tcPr>
            <w:tcW w:w="567" w:type="dxa"/>
            <w:tcBorders>
              <w:top w:val="single" w:sz="4" w:space="0" w:color="000000"/>
              <w:left w:val="single" w:sz="4" w:space="0" w:color="auto"/>
              <w:bottom w:val="single" w:sz="4" w:space="0" w:color="auto"/>
              <w:right w:val="single" w:sz="4" w:space="0" w:color="auto"/>
            </w:tcBorders>
          </w:tcPr>
          <w:p w:rsidR="0089067E" w:rsidRPr="00C717C9" w:rsidRDefault="0089067E" w:rsidP="008B7F5B">
            <w:pPr>
              <w:pStyle w:val="15"/>
              <w:spacing w:after="0" w:line="240" w:lineRule="auto"/>
              <w:ind w:left="0"/>
              <w:jc w:val="center"/>
              <w:rPr>
                <w:rFonts w:ascii="Times New Roman" w:hAnsi="Times New Roman"/>
              </w:rPr>
            </w:pPr>
            <w:r w:rsidRPr="00C717C9">
              <w:rPr>
                <w:rFonts w:ascii="Times New Roman" w:hAnsi="Times New Roman"/>
              </w:rPr>
              <w:t>0,0</w:t>
            </w:r>
          </w:p>
        </w:tc>
        <w:tc>
          <w:tcPr>
            <w:tcW w:w="567" w:type="dxa"/>
            <w:tcBorders>
              <w:top w:val="single" w:sz="4" w:space="0" w:color="000000"/>
              <w:left w:val="single" w:sz="4" w:space="0" w:color="auto"/>
              <w:bottom w:val="single" w:sz="4" w:space="0" w:color="auto"/>
              <w:right w:val="single" w:sz="4" w:space="0" w:color="auto"/>
            </w:tcBorders>
          </w:tcPr>
          <w:p w:rsidR="0089067E" w:rsidRPr="00C717C9" w:rsidRDefault="0089067E" w:rsidP="008B7F5B">
            <w:pPr>
              <w:pStyle w:val="15"/>
              <w:spacing w:after="0" w:line="240" w:lineRule="auto"/>
              <w:ind w:left="0"/>
              <w:jc w:val="center"/>
              <w:rPr>
                <w:rFonts w:ascii="Times New Roman" w:hAnsi="Times New Roman"/>
              </w:rPr>
            </w:pPr>
            <w:r w:rsidRPr="00C717C9">
              <w:rPr>
                <w:rFonts w:ascii="Times New Roman" w:hAnsi="Times New Roman"/>
              </w:rPr>
              <w:t>0,0</w:t>
            </w:r>
          </w:p>
        </w:tc>
        <w:tc>
          <w:tcPr>
            <w:tcW w:w="851" w:type="dxa"/>
            <w:tcBorders>
              <w:top w:val="single" w:sz="4" w:space="0" w:color="000000"/>
              <w:left w:val="single" w:sz="4" w:space="0" w:color="auto"/>
              <w:bottom w:val="single" w:sz="4" w:space="0" w:color="auto"/>
              <w:right w:val="single" w:sz="4" w:space="0" w:color="auto"/>
            </w:tcBorders>
          </w:tcPr>
          <w:p w:rsidR="0089067E" w:rsidRPr="00C717C9" w:rsidRDefault="0089067E" w:rsidP="008B7F5B">
            <w:pPr>
              <w:spacing w:before="100" w:beforeAutospacing="1"/>
              <w:jc w:val="center"/>
              <w:rPr>
                <w:bCs/>
                <w:sz w:val="22"/>
                <w:szCs w:val="22"/>
              </w:rPr>
            </w:pPr>
            <w:r>
              <w:rPr>
                <w:bCs/>
                <w:sz w:val="22"/>
                <w:szCs w:val="22"/>
              </w:rPr>
              <w:t>2548,5</w:t>
            </w:r>
          </w:p>
        </w:tc>
        <w:tc>
          <w:tcPr>
            <w:tcW w:w="567" w:type="dxa"/>
            <w:tcBorders>
              <w:top w:val="single" w:sz="4" w:space="0" w:color="000000"/>
              <w:left w:val="single" w:sz="4" w:space="0" w:color="auto"/>
              <w:bottom w:val="single" w:sz="4" w:space="0" w:color="auto"/>
              <w:right w:val="single" w:sz="4" w:space="0" w:color="auto"/>
            </w:tcBorders>
          </w:tcPr>
          <w:p w:rsidR="0089067E" w:rsidRPr="00C717C9" w:rsidRDefault="0089067E" w:rsidP="008B7F5B">
            <w:pPr>
              <w:pStyle w:val="15"/>
              <w:spacing w:after="0" w:line="240" w:lineRule="auto"/>
              <w:ind w:left="0"/>
              <w:jc w:val="center"/>
              <w:rPr>
                <w:rFonts w:ascii="Times New Roman" w:hAnsi="Times New Roman"/>
              </w:rPr>
            </w:pPr>
            <w:r w:rsidRPr="00C717C9">
              <w:rPr>
                <w:rFonts w:ascii="Times New Roman" w:hAnsi="Times New Roman"/>
              </w:rPr>
              <w:t>0,0</w:t>
            </w:r>
          </w:p>
        </w:tc>
        <w:tc>
          <w:tcPr>
            <w:tcW w:w="2409" w:type="dxa"/>
            <w:tcBorders>
              <w:top w:val="single" w:sz="4" w:space="0" w:color="000000"/>
              <w:left w:val="single" w:sz="4" w:space="0" w:color="auto"/>
              <w:bottom w:val="single" w:sz="4" w:space="0" w:color="auto"/>
              <w:right w:val="single" w:sz="4" w:space="0" w:color="000000"/>
            </w:tcBorders>
          </w:tcPr>
          <w:p w:rsidR="0089067E" w:rsidRPr="00C717C9" w:rsidRDefault="0089067E" w:rsidP="0089067E">
            <w:pPr>
              <w:spacing w:before="100" w:beforeAutospacing="1"/>
              <w:jc w:val="both"/>
              <w:rPr>
                <w:sz w:val="22"/>
                <w:szCs w:val="22"/>
              </w:rPr>
            </w:pPr>
            <w:r w:rsidRPr="00C717C9">
              <w:rPr>
                <w:bCs/>
                <w:sz w:val="22"/>
                <w:szCs w:val="22"/>
              </w:rPr>
              <w:t>Управление образо</w:t>
            </w:r>
            <w:r w:rsidR="008B7F5B">
              <w:rPr>
                <w:bCs/>
                <w:sz w:val="22"/>
                <w:szCs w:val="22"/>
              </w:rPr>
              <w:t xml:space="preserve">вания администрации </w:t>
            </w:r>
            <w:r w:rsidRPr="00C717C9">
              <w:rPr>
                <w:bCs/>
                <w:sz w:val="22"/>
                <w:szCs w:val="22"/>
              </w:rPr>
              <w:t xml:space="preserve"> муниципального района, эксплуатационно-методическая служба системы образования, общеобразовательные учреждения</w:t>
            </w:r>
          </w:p>
        </w:tc>
      </w:tr>
      <w:tr w:rsidR="0089067E" w:rsidRPr="00C717C9" w:rsidTr="008B7F5B">
        <w:trPr>
          <w:trHeight w:val="407"/>
        </w:trPr>
        <w:tc>
          <w:tcPr>
            <w:tcW w:w="709" w:type="dxa"/>
            <w:tcBorders>
              <w:top w:val="single" w:sz="4" w:space="0" w:color="000000"/>
              <w:left w:val="single" w:sz="4" w:space="0" w:color="000000"/>
              <w:bottom w:val="single" w:sz="4" w:space="0" w:color="auto"/>
              <w:right w:val="single" w:sz="4" w:space="0" w:color="000000"/>
            </w:tcBorders>
          </w:tcPr>
          <w:p w:rsidR="0089067E" w:rsidRPr="00C717C9" w:rsidRDefault="0089067E" w:rsidP="008B7F5B">
            <w:pPr>
              <w:pStyle w:val="15"/>
              <w:spacing w:after="0" w:line="240" w:lineRule="auto"/>
              <w:ind w:left="0"/>
              <w:jc w:val="center"/>
              <w:rPr>
                <w:rFonts w:ascii="Times New Roman" w:hAnsi="Times New Roman"/>
              </w:rPr>
            </w:pPr>
            <w:r w:rsidRPr="00C717C9">
              <w:rPr>
                <w:rFonts w:ascii="Times New Roman" w:hAnsi="Times New Roman"/>
              </w:rPr>
              <w:t>1.1</w:t>
            </w:r>
          </w:p>
        </w:tc>
        <w:tc>
          <w:tcPr>
            <w:tcW w:w="2127" w:type="dxa"/>
            <w:tcBorders>
              <w:top w:val="single" w:sz="4" w:space="0" w:color="000000"/>
              <w:left w:val="single" w:sz="4" w:space="0" w:color="000000"/>
              <w:bottom w:val="single" w:sz="4" w:space="0" w:color="auto"/>
              <w:right w:val="single" w:sz="4" w:space="0" w:color="000000"/>
            </w:tcBorders>
          </w:tcPr>
          <w:p w:rsidR="0089067E" w:rsidRPr="00C717C9" w:rsidRDefault="0089067E" w:rsidP="0089067E">
            <w:pPr>
              <w:spacing w:after="100" w:afterAutospacing="1"/>
              <w:jc w:val="both"/>
              <w:rPr>
                <w:bCs/>
                <w:sz w:val="22"/>
                <w:szCs w:val="22"/>
              </w:rPr>
            </w:pPr>
            <w:r w:rsidRPr="00C717C9">
              <w:rPr>
                <w:sz w:val="22"/>
                <w:szCs w:val="22"/>
              </w:rPr>
              <w:t xml:space="preserve">Расходы на предоставление субсидий на выполнение муниципального </w:t>
            </w:r>
            <w:r w:rsidRPr="00C717C9">
              <w:rPr>
                <w:sz w:val="22"/>
                <w:szCs w:val="22"/>
              </w:rPr>
              <w:lastRenderedPageBreak/>
              <w:t>задания бюджетными учреждениями.</w:t>
            </w:r>
          </w:p>
        </w:tc>
        <w:tc>
          <w:tcPr>
            <w:tcW w:w="1133" w:type="dxa"/>
            <w:tcBorders>
              <w:top w:val="single" w:sz="4" w:space="0" w:color="000000"/>
              <w:left w:val="single" w:sz="4" w:space="0" w:color="000000"/>
              <w:bottom w:val="single" w:sz="4" w:space="0" w:color="auto"/>
              <w:right w:val="single" w:sz="4" w:space="0" w:color="000000"/>
            </w:tcBorders>
          </w:tcPr>
          <w:p w:rsidR="0089067E" w:rsidRPr="00C717C9" w:rsidRDefault="0089067E" w:rsidP="008B7F5B">
            <w:pPr>
              <w:pStyle w:val="15"/>
              <w:spacing w:after="0" w:line="240" w:lineRule="auto"/>
              <w:ind w:left="0"/>
              <w:jc w:val="center"/>
              <w:rPr>
                <w:rFonts w:ascii="Times New Roman" w:hAnsi="Times New Roman"/>
              </w:rPr>
            </w:pPr>
            <w:r w:rsidRPr="00C717C9">
              <w:rPr>
                <w:rFonts w:ascii="Times New Roman" w:hAnsi="Times New Roman"/>
              </w:rPr>
              <w:lastRenderedPageBreak/>
              <w:t>2020- 2022 гг.</w:t>
            </w:r>
          </w:p>
        </w:tc>
        <w:tc>
          <w:tcPr>
            <w:tcW w:w="1560" w:type="dxa"/>
            <w:tcBorders>
              <w:top w:val="single" w:sz="4" w:space="0" w:color="000000"/>
              <w:left w:val="single" w:sz="4" w:space="0" w:color="000000"/>
              <w:bottom w:val="single" w:sz="4" w:space="0" w:color="auto"/>
              <w:right w:val="single" w:sz="4" w:space="0" w:color="auto"/>
            </w:tcBorders>
          </w:tcPr>
          <w:p w:rsidR="0089067E" w:rsidRPr="00C717C9" w:rsidRDefault="0089067E" w:rsidP="008B7F5B">
            <w:pPr>
              <w:spacing w:before="100" w:beforeAutospacing="1"/>
              <w:jc w:val="center"/>
              <w:rPr>
                <w:sz w:val="22"/>
                <w:szCs w:val="22"/>
              </w:rPr>
            </w:pPr>
            <w:r w:rsidRPr="00C717C9">
              <w:rPr>
                <w:sz w:val="22"/>
                <w:szCs w:val="22"/>
              </w:rPr>
              <w:t>6824,9</w:t>
            </w:r>
          </w:p>
        </w:tc>
        <w:tc>
          <w:tcPr>
            <w:tcW w:w="706" w:type="dxa"/>
            <w:tcBorders>
              <w:top w:val="single" w:sz="4" w:space="0" w:color="000000"/>
              <w:left w:val="single" w:sz="4" w:space="0" w:color="auto"/>
              <w:bottom w:val="single" w:sz="4" w:space="0" w:color="auto"/>
              <w:right w:val="single" w:sz="4" w:space="0" w:color="auto"/>
            </w:tcBorders>
          </w:tcPr>
          <w:p w:rsidR="0089067E" w:rsidRPr="00C717C9" w:rsidRDefault="0089067E" w:rsidP="008B7F5B">
            <w:pPr>
              <w:spacing w:before="100" w:beforeAutospacing="1"/>
              <w:jc w:val="center"/>
              <w:rPr>
                <w:sz w:val="22"/>
                <w:szCs w:val="22"/>
              </w:rPr>
            </w:pPr>
            <w:r w:rsidRPr="00C717C9">
              <w:rPr>
                <w:sz w:val="22"/>
                <w:szCs w:val="22"/>
              </w:rPr>
              <w:t>0,0</w:t>
            </w:r>
          </w:p>
        </w:tc>
        <w:tc>
          <w:tcPr>
            <w:tcW w:w="570" w:type="dxa"/>
            <w:tcBorders>
              <w:top w:val="single" w:sz="4" w:space="0" w:color="000000"/>
              <w:left w:val="single" w:sz="4" w:space="0" w:color="auto"/>
              <w:bottom w:val="single" w:sz="4" w:space="0" w:color="auto"/>
              <w:right w:val="single" w:sz="4" w:space="0" w:color="000000"/>
            </w:tcBorders>
          </w:tcPr>
          <w:p w:rsidR="0089067E" w:rsidRPr="00C717C9" w:rsidRDefault="0089067E" w:rsidP="008B7F5B">
            <w:pPr>
              <w:spacing w:before="100" w:beforeAutospacing="1"/>
              <w:jc w:val="center"/>
              <w:rPr>
                <w:bCs/>
                <w:sz w:val="22"/>
                <w:szCs w:val="22"/>
              </w:rPr>
            </w:pPr>
            <w:r w:rsidRPr="00C717C9">
              <w:rPr>
                <w:bCs/>
                <w:sz w:val="22"/>
                <w:szCs w:val="22"/>
              </w:rPr>
              <w:t>0,0</w:t>
            </w:r>
          </w:p>
        </w:tc>
        <w:tc>
          <w:tcPr>
            <w:tcW w:w="850" w:type="dxa"/>
            <w:tcBorders>
              <w:top w:val="single" w:sz="4" w:space="0" w:color="000000"/>
              <w:left w:val="single" w:sz="4" w:space="0" w:color="000000"/>
              <w:bottom w:val="single" w:sz="4" w:space="0" w:color="auto"/>
              <w:right w:val="single" w:sz="4" w:space="0" w:color="000000"/>
            </w:tcBorders>
          </w:tcPr>
          <w:p w:rsidR="0089067E" w:rsidRPr="00C717C9" w:rsidRDefault="0089067E" w:rsidP="008B7F5B">
            <w:pPr>
              <w:spacing w:before="100" w:beforeAutospacing="1"/>
              <w:jc w:val="center"/>
              <w:rPr>
                <w:sz w:val="22"/>
                <w:szCs w:val="22"/>
              </w:rPr>
            </w:pPr>
            <w:r w:rsidRPr="00C717C9">
              <w:rPr>
                <w:sz w:val="22"/>
                <w:szCs w:val="22"/>
              </w:rPr>
              <w:t>2131,8</w:t>
            </w:r>
          </w:p>
        </w:tc>
        <w:tc>
          <w:tcPr>
            <w:tcW w:w="567" w:type="dxa"/>
            <w:tcBorders>
              <w:top w:val="single" w:sz="4" w:space="0" w:color="000000"/>
              <w:left w:val="single" w:sz="4" w:space="0" w:color="000000"/>
              <w:bottom w:val="single" w:sz="4" w:space="0" w:color="auto"/>
              <w:right w:val="single" w:sz="4" w:space="0" w:color="auto"/>
            </w:tcBorders>
          </w:tcPr>
          <w:p w:rsidR="0089067E" w:rsidRPr="00C717C9" w:rsidRDefault="0089067E" w:rsidP="008B7F5B">
            <w:pPr>
              <w:snapToGrid w:val="0"/>
              <w:jc w:val="center"/>
              <w:rPr>
                <w:sz w:val="22"/>
                <w:szCs w:val="22"/>
              </w:rPr>
            </w:pPr>
            <w:r w:rsidRPr="00C717C9">
              <w:rPr>
                <w:sz w:val="22"/>
                <w:szCs w:val="22"/>
              </w:rPr>
              <w:t>0,0</w:t>
            </w:r>
          </w:p>
        </w:tc>
        <w:tc>
          <w:tcPr>
            <w:tcW w:w="714" w:type="dxa"/>
            <w:tcBorders>
              <w:top w:val="single" w:sz="4" w:space="0" w:color="000000"/>
              <w:left w:val="single" w:sz="4" w:space="0" w:color="000000"/>
              <w:bottom w:val="single" w:sz="4" w:space="0" w:color="auto"/>
              <w:right w:val="single" w:sz="4" w:space="0" w:color="auto"/>
            </w:tcBorders>
          </w:tcPr>
          <w:p w:rsidR="0089067E" w:rsidRPr="00C717C9" w:rsidRDefault="0089067E" w:rsidP="008B7F5B">
            <w:pPr>
              <w:snapToGrid w:val="0"/>
              <w:jc w:val="center"/>
              <w:rPr>
                <w:sz w:val="22"/>
                <w:szCs w:val="22"/>
              </w:rPr>
            </w:pPr>
            <w:r w:rsidRPr="00C717C9">
              <w:rPr>
                <w:sz w:val="22"/>
                <w:szCs w:val="22"/>
              </w:rPr>
              <w:t>0,0</w:t>
            </w:r>
          </w:p>
        </w:tc>
        <w:tc>
          <w:tcPr>
            <w:tcW w:w="670" w:type="dxa"/>
            <w:tcBorders>
              <w:top w:val="single" w:sz="4" w:space="0" w:color="000000"/>
              <w:left w:val="single" w:sz="4" w:space="0" w:color="auto"/>
              <w:bottom w:val="single" w:sz="4" w:space="0" w:color="auto"/>
              <w:right w:val="single" w:sz="4" w:space="0" w:color="auto"/>
            </w:tcBorders>
          </w:tcPr>
          <w:p w:rsidR="0089067E" w:rsidRPr="00C717C9" w:rsidRDefault="0089067E" w:rsidP="008B7F5B">
            <w:pPr>
              <w:snapToGrid w:val="0"/>
              <w:jc w:val="center"/>
              <w:rPr>
                <w:sz w:val="22"/>
                <w:szCs w:val="22"/>
              </w:rPr>
            </w:pPr>
            <w:r w:rsidRPr="00C717C9">
              <w:rPr>
                <w:sz w:val="22"/>
                <w:szCs w:val="22"/>
              </w:rPr>
              <w:t>0,0</w:t>
            </w:r>
          </w:p>
        </w:tc>
        <w:tc>
          <w:tcPr>
            <w:tcW w:w="884" w:type="dxa"/>
            <w:tcBorders>
              <w:top w:val="single" w:sz="4" w:space="0" w:color="000000"/>
              <w:left w:val="single" w:sz="4" w:space="0" w:color="auto"/>
              <w:bottom w:val="single" w:sz="4" w:space="0" w:color="auto"/>
              <w:right w:val="single" w:sz="4" w:space="0" w:color="auto"/>
            </w:tcBorders>
          </w:tcPr>
          <w:p w:rsidR="0089067E" w:rsidRPr="00C717C9" w:rsidRDefault="0089067E" w:rsidP="008B7F5B">
            <w:pPr>
              <w:spacing w:before="100" w:beforeAutospacing="1"/>
              <w:jc w:val="center"/>
              <w:rPr>
                <w:bCs/>
                <w:sz w:val="22"/>
                <w:szCs w:val="22"/>
              </w:rPr>
            </w:pPr>
            <w:r w:rsidRPr="00C717C9">
              <w:rPr>
                <w:bCs/>
                <w:sz w:val="22"/>
                <w:szCs w:val="22"/>
              </w:rPr>
              <w:t>2289,5</w:t>
            </w:r>
          </w:p>
        </w:tc>
        <w:tc>
          <w:tcPr>
            <w:tcW w:w="567" w:type="dxa"/>
            <w:tcBorders>
              <w:top w:val="single" w:sz="4" w:space="0" w:color="000000"/>
              <w:left w:val="single" w:sz="4" w:space="0" w:color="auto"/>
              <w:bottom w:val="single" w:sz="4" w:space="0" w:color="auto"/>
              <w:right w:val="single" w:sz="4" w:space="0" w:color="auto"/>
            </w:tcBorders>
          </w:tcPr>
          <w:p w:rsidR="0089067E" w:rsidRPr="00C717C9" w:rsidRDefault="0089067E" w:rsidP="008B7F5B">
            <w:pPr>
              <w:snapToGrid w:val="0"/>
              <w:jc w:val="center"/>
              <w:rPr>
                <w:sz w:val="22"/>
                <w:szCs w:val="22"/>
              </w:rPr>
            </w:pPr>
            <w:r w:rsidRPr="00C717C9">
              <w:rPr>
                <w:sz w:val="22"/>
                <w:szCs w:val="22"/>
              </w:rPr>
              <w:t>0, 0</w:t>
            </w:r>
          </w:p>
        </w:tc>
        <w:tc>
          <w:tcPr>
            <w:tcW w:w="567" w:type="dxa"/>
            <w:tcBorders>
              <w:top w:val="single" w:sz="4" w:space="0" w:color="000000"/>
              <w:left w:val="single" w:sz="4" w:space="0" w:color="auto"/>
              <w:bottom w:val="single" w:sz="4" w:space="0" w:color="auto"/>
              <w:right w:val="single" w:sz="4" w:space="0" w:color="auto"/>
            </w:tcBorders>
          </w:tcPr>
          <w:p w:rsidR="0089067E" w:rsidRPr="00C717C9" w:rsidRDefault="0089067E" w:rsidP="008B7F5B">
            <w:pPr>
              <w:snapToGrid w:val="0"/>
              <w:jc w:val="center"/>
              <w:rPr>
                <w:sz w:val="22"/>
                <w:szCs w:val="22"/>
              </w:rPr>
            </w:pPr>
            <w:r w:rsidRPr="00C717C9">
              <w:rPr>
                <w:sz w:val="22"/>
                <w:szCs w:val="22"/>
              </w:rPr>
              <w:t>0,0</w:t>
            </w:r>
          </w:p>
        </w:tc>
        <w:tc>
          <w:tcPr>
            <w:tcW w:w="567" w:type="dxa"/>
            <w:tcBorders>
              <w:top w:val="single" w:sz="4" w:space="0" w:color="000000"/>
              <w:left w:val="single" w:sz="4" w:space="0" w:color="auto"/>
              <w:bottom w:val="single" w:sz="4" w:space="0" w:color="auto"/>
              <w:right w:val="single" w:sz="4" w:space="0" w:color="auto"/>
            </w:tcBorders>
          </w:tcPr>
          <w:p w:rsidR="0089067E" w:rsidRPr="00C717C9" w:rsidRDefault="0089067E" w:rsidP="008B7F5B">
            <w:pPr>
              <w:snapToGrid w:val="0"/>
              <w:jc w:val="center"/>
              <w:rPr>
                <w:sz w:val="22"/>
                <w:szCs w:val="22"/>
              </w:rPr>
            </w:pPr>
            <w:r w:rsidRPr="00C717C9">
              <w:rPr>
                <w:sz w:val="22"/>
                <w:szCs w:val="22"/>
              </w:rPr>
              <w:t>0,0</w:t>
            </w:r>
          </w:p>
        </w:tc>
        <w:tc>
          <w:tcPr>
            <w:tcW w:w="851" w:type="dxa"/>
            <w:tcBorders>
              <w:top w:val="single" w:sz="4" w:space="0" w:color="000000"/>
              <w:left w:val="single" w:sz="4" w:space="0" w:color="auto"/>
              <w:bottom w:val="single" w:sz="4" w:space="0" w:color="auto"/>
              <w:right w:val="single" w:sz="4" w:space="0" w:color="auto"/>
            </w:tcBorders>
          </w:tcPr>
          <w:p w:rsidR="0089067E" w:rsidRPr="00C717C9" w:rsidRDefault="0089067E" w:rsidP="008B7F5B">
            <w:pPr>
              <w:spacing w:before="100" w:beforeAutospacing="1"/>
              <w:jc w:val="center"/>
              <w:rPr>
                <w:bCs/>
                <w:sz w:val="22"/>
                <w:szCs w:val="22"/>
              </w:rPr>
            </w:pPr>
            <w:r w:rsidRPr="00C717C9">
              <w:rPr>
                <w:bCs/>
                <w:sz w:val="22"/>
                <w:szCs w:val="22"/>
              </w:rPr>
              <w:t>2403,6</w:t>
            </w:r>
          </w:p>
        </w:tc>
        <w:tc>
          <w:tcPr>
            <w:tcW w:w="567" w:type="dxa"/>
            <w:tcBorders>
              <w:top w:val="single" w:sz="4" w:space="0" w:color="000000"/>
              <w:left w:val="single" w:sz="4" w:space="0" w:color="auto"/>
              <w:bottom w:val="single" w:sz="4" w:space="0" w:color="auto"/>
              <w:right w:val="single" w:sz="4" w:space="0" w:color="auto"/>
            </w:tcBorders>
          </w:tcPr>
          <w:p w:rsidR="0089067E" w:rsidRPr="00C717C9" w:rsidRDefault="0089067E" w:rsidP="008B7F5B">
            <w:pPr>
              <w:pStyle w:val="15"/>
              <w:spacing w:after="0" w:line="240" w:lineRule="auto"/>
              <w:ind w:left="0"/>
              <w:jc w:val="center"/>
              <w:rPr>
                <w:rFonts w:ascii="Times New Roman" w:hAnsi="Times New Roman"/>
              </w:rPr>
            </w:pPr>
            <w:r w:rsidRPr="00C717C9">
              <w:rPr>
                <w:rFonts w:ascii="Times New Roman" w:hAnsi="Times New Roman"/>
              </w:rPr>
              <w:t>0,0</w:t>
            </w:r>
          </w:p>
        </w:tc>
        <w:tc>
          <w:tcPr>
            <w:tcW w:w="2409" w:type="dxa"/>
            <w:tcBorders>
              <w:top w:val="single" w:sz="4" w:space="0" w:color="000000"/>
              <w:left w:val="single" w:sz="4" w:space="0" w:color="auto"/>
              <w:bottom w:val="single" w:sz="4" w:space="0" w:color="auto"/>
              <w:right w:val="single" w:sz="4" w:space="0" w:color="000000"/>
            </w:tcBorders>
          </w:tcPr>
          <w:p w:rsidR="0089067E" w:rsidRPr="00C717C9" w:rsidRDefault="0089067E" w:rsidP="0089067E">
            <w:pPr>
              <w:spacing w:before="100" w:beforeAutospacing="1"/>
              <w:jc w:val="both"/>
              <w:rPr>
                <w:sz w:val="22"/>
                <w:szCs w:val="22"/>
              </w:rPr>
            </w:pPr>
            <w:r w:rsidRPr="00C717C9">
              <w:rPr>
                <w:bCs/>
                <w:sz w:val="22"/>
                <w:szCs w:val="22"/>
              </w:rPr>
              <w:t>Управление образов</w:t>
            </w:r>
            <w:r w:rsidR="008B7F5B">
              <w:rPr>
                <w:bCs/>
                <w:sz w:val="22"/>
                <w:szCs w:val="22"/>
              </w:rPr>
              <w:t xml:space="preserve">ания администрации </w:t>
            </w:r>
            <w:r w:rsidRPr="00C717C9">
              <w:rPr>
                <w:bCs/>
                <w:sz w:val="22"/>
                <w:szCs w:val="22"/>
              </w:rPr>
              <w:t xml:space="preserve">муниципального района, </w:t>
            </w:r>
            <w:r w:rsidRPr="00C717C9">
              <w:rPr>
                <w:bCs/>
                <w:sz w:val="22"/>
                <w:szCs w:val="22"/>
              </w:rPr>
              <w:lastRenderedPageBreak/>
              <w:t>эксплуатационно-методическая служба системы образования, общеобразовательные учреждения</w:t>
            </w:r>
          </w:p>
        </w:tc>
      </w:tr>
      <w:tr w:rsidR="0089067E" w:rsidRPr="00C717C9" w:rsidTr="008B7F5B">
        <w:trPr>
          <w:trHeight w:val="1399"/>
        </w:trPr>
        <w:tc>
          <w:tcPr>
            <w:tcW w:w="709" w:type="dxa"/>
            <w:tcBorders>
              <w:top w:val="single" w:sz="4" w:space="0" w:color="auto"/>
              <w:left w:val="single" w:sz="4" w:space="0" w:color="000000"/>
              <w:right w:val="single" w:sz="4" w:space="0" w:color="000000"/>
            </w:tcBorders>
          </w:tcPr>
          <w:p w:rsidR="0089067E" w:rsidRPr="00C717C9" w:rsidRDefault="0089067E" w:rsidP="0089067E">
            <w:pPr>
              <w:pStyle w:val="15"/>
              <w:spacing w:after="0" w:line="240" w:lineRule="auto"/>
              <w:ind w:left="0"/>
              <w:jc w:val="both"/>
              <w:rPr>
                <w:rFonts w:ascii="Times New Roman" w:hAnsi="Times New Roman"/>
              </w:rPr>
            </w:pPr>
            <w:r w:rsidRPr="00C717C9">
              <w:rPr>
                <w:rFonts w:ascii="Times New Roman" w:hAnsi="Times New Roman"/>
              </w:rPr>
              <w:lastRenderedPageBreak/>
              <w:t>1.1.1</w:t>
            </w:r>
          </w:p>
        </w:tc>
        <w:tc>
          <w:tcPr>
            <w:tcW w:w="2127" w:type="dxa"/>
            <w:tcBorders>
              <w:top w:val="single" w:sz="4" w:space="0" w:color="auto"/>
              <w:left w:val="single" w:sz="4" w:space="0" w:color="000000"/>
              <w:right w:val="single" w:sz="4" w:space="0" w:color="000000"/>
            </w:tcBorders>
          </w:tcPr>
          <w:p w:rsidR="0089067E" w:rsidRPr="00C717C9" w:rsidRDefault="0089067E" w:rsidP="0089067E">
            <w:pPr>
              <w:jc w:val="both"/>
              <w:rPr>
                <w:sz w:val="22"/>
                <w:szCs w:val="22"/>
              </w:rPr>
            </w:pPr>
            <w:r w:rsidRPr="00C717C9">
              <w:rPr>
                <w:sz w:val="22"/>
                <w:szCs w:val="22"/>
              </w:rPr>
              <w:t>Погашение кредиторской задолженности прошлых лет по муниципальному заданию</w:t>
            </w:r>
          </w:p>
        </w:tc>
        <w:tc>
          <w:tcPr>
            <w:tcW w:w="1133" w:type="dxa"/>
            <w:tcBorders>
              <w:top w:val="single" w:sz="4" w:space="0" w:color="auto"/>
              <w:left w:val="single" w:sz="4" w:space="0" w:color="000000"/>
              <w:right w:val="single" w:sz="4" w:space="0" w:color="000000"/>
            </w:tcBorders>
          </w:tcPr>
          <w:p w:rsidR="0089067E" w:rsidRPr="00C717C9" w:rsidRDefault="0089067E" w:rsidP="008B7F5B">
            <w:pPr>
              <w:pStyle w:val="15"/>
              <w:spacing w:after="0" w:line="240" w:lineRule="auto"/>
              <w:ind w:left="0"/>
              <w:jc w:val="center"/>
              <w:rPr>
                <w:rFonts w:ascii="Times New Roman" w:hAnsi="Times New Roman"/>
              </w:rPr>
            </w:pPr>
            <w:r w:rsidRPr="00C717C9">
              <w:rPr>
                <w:rFonts w:ascii="Times New Roman" w:hAnsi="Times New Roman"/>
              </w:rPr>
              <w:t>2020- 2022 гг.</w:t>
            </w:r>
          </w:p>
        </w:tc>
        <w:tc>
          <w:tcPr>
            <w:tcW w:w="1560" w:type="dxa"/>
            <w:tcBorders>
              <w:top w:val="single" w:sz="4" w:space="0" w:color="auto"/>
              <w:left w:val="single" w:sz="4" w:space="0" w:color="000000"/>
              <w:right w:val="single" w:sz="4" w:space="0" w:color="auto"/>
            </w:tcBorders>
          </w:tcPr>
          <w:p w:rsidR="0089067E" w:rsidRPr="00C717C9" w:rsidRDefault="0089067E" w:rsidP="008B7F5B">
            <w:pPr>
              <w:spacing w:before="100" w:beforeAutospacing="1"/>
              <w:jc w:val="center"/>
              <w:rPr>
                <w:sz w:val="22"/>
                <w:szCs w:val="22"/>
              </w:rPr>
            </w:pPr>
            <w:r w:rsidRPr="00C717C9">
              <w:rPr>
                <w:sz w:val="22"/>
                <w:szCs w:val="22"/>
              </w:rPr>
              <w:t>0,0</w:t>
            </w:r>
          </w:p>
        </w:tc>
        <w:tc>
          <w:tcPr>
            <w:tcW w:w="706" w:type="dxa"/>
            <w:tcBorders>
              <w:top w:val="single" w:sz="4" w:space="0" w:color="auto"/>
              <w:left w:val="single" w:sz="4" w:space="0" w:color="auto"/>
              <w:right w:val="single" w:sz="4" w:space="0" w:color="auto"/>
            </w:tcBorders>
          </w:tcPr>
          <w:p w:rsidR="0089067E" w:rsidRPr="00C717C9" w:rsidRDefault="0089067E" w:rsidP="008B7F5B">
            <w:pPr>
              <w:spacing w:before="100" w:beforeAutospacing="1"/>
              <w:jc w:val="center"/>
              <w:rPr>
                <w:sz w:val="22"/>
                <w:szCs w:val="22"/>
              </w:rPr>
            </w:pPr>
            <w:r w:rsidRPr="00C717C9">
              <w:rPr>
                <w:sz w:val="22"/>
                <w:szCs w:val="22"/>
              </w:rPr>
              <w:t>0,0</w:t>
            </w:r>
          </w:p>
        </w:tc>
        <w:tc>
          <w:tcPr>
            <w:tcW w:w="570" w:type="dxa"/>
            <w:tcBorders>
              <w:top w:val="single" w:sz="4" w:space="0" w:color="auto"/>
              <w:left w:val="single" w:sz="4" w:space="0" w:color="auto"/>
              <w:right w:val="single" w:sz="4" w:space="0" w:color="000000"/>
            </w:tcBorders>
          </w:tcPr>
          <w:p w:rsidR="0089067E" w:rsidRPr="00C717C9" w:rsidRDefault="0089067E" w:rsidP="008B7F5B">
            <w:pPr>
              <w:spacing w:before="100" w:beforeAutospacing="1"/>
              <w:jc w:val="center"/>
              <w:rPr>
                <w:sz w:val="22"/>
                <w:szCs w:val="22"/>
              </w:rPr>
            </w:pPr>
            <w:r w:rsidRPr="00C717C9">
              <w:rPr>
                <w:sz w:val="22"/>
                <w:szCs w:val="22"/>
              </w:rPr>
              <w:t>0,0</w:t>
            </w:r>
          </w:p>
        </w:tc>
        <w:tc>
          <w:tcPr>
            <w:tcW w:w="850" w:type="dxa"/>
            <w:tcBorders>
              <w:top w:val="single" w:sz="4" w:space="0" w:color="auto"/>
              <w:left w:val="single" w:sz="4" w:space="0" w:color="000000"/>
              <w:right w:val="single" w:sz="4" w:space="0" w:color="000000"/>
            </w:tcBorders>
          </w:tcPr>
          <w:p w:rsidR="0089067E" w:rsidRPr="00C717C9" w:rsidRDefault="0089067E" w:rsidP="008B7F5B">
            <w:pPr>
              <w:spacing w:before="100" w:beforeAutospacing="1"/>
              <w:jc w:val="center"/>
              <w:rPr>
                <w:sz w:val="22"/>
                <w:szCs w:val="22"/>
              </w:rPr>
            </w:pPr>
            <w:r w:rsidRPr="00C717C9">
              <w:rPr>
                <w:sz w:val="22"/>
                <w:szCs w:val="22"/>
              </w:rPr>
              <w:t>0,0</w:t>
            </w:r>
          </w:p>
        </w:tc>
        <w:tc>
          <w:tcPr>
            <w:tcW w:w="567" w:type="dxa"/>
            <w:tcBorders>
              <w:top w:val="single" w:sz="4" w:space="0" w:color="auto"/>
              <w:left w:val="single" w:sz="4" w:space="0" w:color="000000"/>
              <w:right w:val="single" w:sz="4" w:space="0" w:color="auto"/>
            </w:tcBorders>
          </w:tcPr>
          <w:p w:rsidR="0089067E" w:rsidRPr="00C717C9" w:rsidRDefault="0089067E" w:rsidP="008B7F5B">
            <w:pPr>
              <w:pStyle w:val="15"/>
              <w:spacing w:after="0" w:line="240" w:lineRule="auto"/>
              <w:ind w:left="0"/>
              <w:jc w:val="center"/>
              <w:rPr>
                <w:rFonts w:ascii="Times New Roman" w:hAnsi="Times New Roman"/>
              </w:rPr>
            </w:pPr>
            <w:r w:rsidRPr="00C717C9">
              <w:rPr>
                <w:rFonts w:ascii="Times New Roman" w:hAnsi="Times New Roman"/>
              </w:rPr>
              <w:t>0,0</w:t>
            </w:r>
          </w:p>
        </w:tc>
        <w:tc>
          <w:tcPr>
            <w:tcW w:w="714" w:type="dxa"/>
            <w:tcBorders>
              <w:top w:val="single" w:sz="4" w:space="0" w:color="auto"/>
              <w:left w:val="single" w:sz="4" w:space="0" w:color="000000"/>
              <w:right w:val="single" w:sz="4" w:space="0" w:color="auto"/>
            </w:tcBorders>
          </w:tcPr>
          <w:p w:rsidR="0089067E" w:rsidRPr="00C717C9" w:rsidRDefault="0089067E" w:rsidP="008B7F5B">
            <w:pPr>
              <w:pStyle w:val="15"/>
              <w:spacing w:after="0" w:line="240" w:lineRule="auto"/>
              <w:ind w:left="0"/>
              <w:jc w:val="center"/>
              <w:rPr>
                <w:rFonts w:ascii="Times New Roman" w:hAnsi="Times New Roman"/>
              </w:rPr>
            </w:pPr>
            <w:r w:rsidRPr="00C717C9">
              <w:rPr>
                <w:rFonts w:ascii="Times New Roman" w:hAnsi="Times New Roman"/>
              </w:rPr>
              <w:t>0,0</w:t>
            </w:r>
          </w:p>
        </w:tc>
        <w:tc>
          <w:tcPr>
            <w:tcW w:w="670" w:type="dxa"/>
            <w:tcBorders>
              <w:top w:val="single" w:sz="4" w:space="0" w:color="auto"/>
              <w:left w:val="single" w:sz="4" w:space="0" w:color="auto"/>
              <w:right w:val="single" w:sz="4" w:space="0" w:color="auto"/>
            </w:tcBorders>
          </w:tcPr>
          <w:p w:rsidR="0089067E" w:rsidRPr="00C717C9" w:rsidRDefault="0089067E" w:rsidP="008B7F5B">
            <w:pPr>
              <w:pStyle w:val="15"/>
              <w:spacing w:after="0" w:line="240" w:lineRule="auto"/>
              <w:ind w:left="0"/>
              <w:jc w:val="center"/>
              <w:rPr>
                <w:rFonts w:ascii="Times New Roman" w:hAnsi="Times New Roman"/>
              </w:rPr>
            </w:pPr>
            <w:r w:rsidRPr="00C717C9">
              <w:rPr>
                <w:rFonts w:ascii="Times New Roman" w:hAnsi="Times New Roman"/>
              </w:rPr>
              <w:t>0,0</w:t>
            </w:r>
          </w:p>
        </w:tc>
        <w:tc>
          <w:tcPr>
            <w:tcW w:w="884" w:type="dxa"/>
            <w:tcBorders>
              <w:top w:val="single" w:sz="4" w:space="0" w:color="auto"/>
              <w:left w:val="single" w:sz="4" w:space="0" w:color="auto"/>
              <w:right w:val="single" w:sz="4" w:space="0" w:color="auto"/>
            </w:tcBorders>
          </w:tcPr>
          <w:p w:rsidR="0089067E" w:rsidRPr="00C717C9" w:rsidRDefault="0089067E" w:rsidP="008B7F5B">
            <w:pPr>
              <w:spacing w:before="100" w:beforeAutospacing="1"/>
              <w:jc w:val="center"/>
              <w:rPr>
                <w:sz w:val="22"/>
                <w:szCs w:val="22"/>
              </w:rPr>
            </w:pPr>
            <w:r w:rsidRPr="00C717C9">
              <w:rPr>
                <w:sz w:val="22"/>
                <w:szCs w:val="22"/>
              </w:rPr>
              <w:t>0,0</w:t>
            </w:r>
          </w:p>
        </w:tc>
        <w:tc>
          <w:tcPr>
            <w:tcW w:w="567" w:type="dxa"/>
            <w:tcBorders>
              <w:top w:val="single" w:sz="4" w:space="0" w:color="auto"/>
              <w:left w:val="single" w:sz="4" w:space="0" w:color="auto"/>
              <w:right w:val="single" w:sz="4" w:space="0" w:color="auto"/>
            </w:tcBorders>
          </w:tcPr>
          <w:p w:rsidR="0089067E" w:rsidRPr="00C717C9" w:rsidRDefault="0089067E" w:rsidP="008B7F5B">
            <w:pPr>
              <w:pStyle w:val="15"/>
              <w:spacing w:after="0" w:line="240" w:lineRule="auto"/>
              <w:ind w:left="0"/>
              <w:jc w:val="center"/>
              <w:rPr>
                <w:rFonts w:ascii="Times New Roman" w:hAnsi="Times New Roman"/>
              </w:rPr>
            </w:pPr>
            <w:r w:rsidRPr="00C717C9">
              <w:rPr>
                <w:rFonts w:ascii="Times New Roman" w:hAnsi="Times New Roman"/>
              </w:rPr>
              <w:t>0,0</w:t>
            </w:r>
          </w:p>
        </w:tc>
        <w:tc>
          <w:tcPr>
            <w:tcW w:w="567" w:type="dxa"/>
            <w:tcBorders>
              <w:top w:val="single" w:sz="4" w:space="0" w:color="auto"/>
              <w:left w:val="single" w:sz="4" w:space="0" w:color="auto"/>
              <w:right w:val="single" w:sz="4" w:space="0" w:color="auto"/>
            </w:tcBorders>
          </w:tcPr>
          <w:p w:rsidR="0089067E" w:rsidRPr="00C717C9" w:rsidRDefault="0089067E" w:rsidP="008B7F5B">
            <w:pPr>
              <w:pStyle w:val="15"/>
              <w:spacing w:after="0" w:line="240" w:lineRule="auto"/>
              <w:ind w:left="0"/>
              <w:jc w:val="center"/>
              <w:rPr>
                <w:rFonts w:ascii="Times New Roman" w:hAnsi="Times New Roman"/>
              </w:rPr>
            </w:pPr>
            <w:r w:rsidRPr="00C717C9">
              <w:rPr>
                <w:rFonts w:ascii="Times New Roman" w:hAnsi="Times New Roman"/>
              </w:rPr>
              <w:t>0,0</w:t>
            </w:r>
          </w:p>
        </w:tc>
        <w:tc>
          <w:tcPr>
            <w:tcW w:w="567" w:type="dxa"/>
            <w:tcBorders>
              <w:top w:val="single" w:sz="4" w:space="0" w:color="auto"/>
              <w:left w:val="single" w:sz="4" w:space="0" w:color="auto"/>
              <w:right w:val="single" w:sz="4" w:space="0" w:color="auto"/>
            </w:tcBorders>
          </w:tcPr>
          <w:p w:rsidR="0089067E" w:rsidRPr="00C717C9" w:rsidRDefault="0089067E" w:rsidP="008B7F5B">
            <w:pPr>
              <w:pStyle w:val="15"/>
              <w:spacing w:after="0" w:line="240" w:lineRule="auto"/>
              <w:ind w:left="0"/>
              <w:jc w:val="center"/>
              <w:rPr>
                <w:rFonts w:ascii="Times New Roman" w:hAnsi="Times New Roman"/>
              </w:rPr>
            </w:pPr>
            <w:r w:rsidRPr="00C717C9">
              <w:rPr>
                <w:rFonts w:ascii="Times New Roman" w:hAnsi="Times New Roman"/>
              </w:rPr>
              <w:t>0,0</w:t>
            </w:r>
          </w:p>
        </w:tc>
        <w:tc>
          <w:tcPr>
            <w:tcW w:w="851" w:type="dxa"/>
            <w:tcBorders>
              <w:top w:val="single" w:sz="4" w:space="0" w:color="auto"/>
              <w:left w:val="single" w:sz="4" w:space="0" w:color="auto"/>
              <w:right w:val="single" w:sz="4" w:space="0" w:color="auto"/>
            </w:tcBorders>
          </w:tcPr>
          <w:p w:rsidR="0089067E" w:rsidRPr="00C717C9" w:rsidRDefault="0089067E" w:rsidP="008B7F5B">
            <w:pPr>
              <w:spacing w:before="100" w:beforeAutospacing="1"/>
              <w:jc w:val="center"/>
              <w:rPr>
                <w:sz w:val="22"/>
                <w:szCs w:val="22"/>
              </w:rPr>
            </w:pPr>
            <w:r w:rsidRPr="00C717C9">
              <w:rPr>
                <w:sz w:val="22"/>
                <w:szCs w:val="22"/>
              </w:rPr>
              <w:t>0,0</w:t>
            </w:r>
          </w:p>
        </w:tc>
        <w:tc>
          <w:tcPr>
            <w:tcW w:w="567" w:type="dxa"/>
            <w:tcBorders>
              <w:top w:val="single" w:sz="4" w:space="0" w:color="auto"/>
              <w:left w:val="single" w:sz="4" w:space="0" w:color="auto"/>
              <w:right w:val="single" w:sz="4" w:space="0" w:color="auto"/>
            </w:tcBorders>
          </w:tcPr>
          <w:p w:rsidR="0089067E" w:rsidRPr="00C717C9" w:rsidRDefault="0089067E" w:rsidP="008B7F5B">
            <w:pPr>
              <w:pStyle w:val="15"/>
              <w:spacing w:after="0" w:line="240" w:lineRule="auto"/>
              <w:ind w:left="0"/>
              <w:jc w:val="center"/>
              <w:rPr>
                <w:rFonts w:ascii="Times New Roman" w:hAnsi="Times New Roman"/>
              </w:rPr>
            </w:pPr>
            <w:r w:rsidRPr="00C717C9">
              <w:rPr>
                <w:rFonts w:ascii="Times New Roman" w:hAnsi="Times New Roman"/>
              </w:rPr>
              <w:t>0,0</w:t>
            </w:r>
          </w:p>
        </w:tc>
        <w:tc>
          <w:tcPr>
            <w:tcW w:w="2409" w:type="dxa"/>
            <w:tcBorders>
              <w:top w:val="single" w:sz="4" w:space="0" w:color="auto"/>
              <w:left w:val="single" w:sz="4" w:space="0" w:color="auto"/>
              <w:right w:val="single" w:sz="4" w:space="0" w:color="000000"/>
            </w:tcBorders>
          </w:tcPr>
          <w:p w:rsidR="0089067E" w:rsidRPr="00C717C9" w:rsidRDefault="0089067E" w:rsidP="0089067E">
            <w:pPr>
              <w:spacing w:before="100" w:beforeAutospacing="1"/>
              <w:jc w:val="both"/>
              <w:rPr>
                <w:sz w:val="22"/>
                <w:szCs w:val="22"/>
              </w:rPr>
            </w:pPr>
            <w:r w:rsidRPr="00C717C9">
              <w:rPr>
                <w:bCs/>
                <w:sz w:val="22"/>
                <w:szCs w:val="22"/>
              </w:rPr>
              <w:t>Управление образо</w:t>
            </w:r>
            <w:r w:rsidR="008B7F5B">
              <w:rPr>
                <w:bCs/>
                <w:sz w:val="22"/>
                <w:szCs w:val="22"/>
              </w:rPr>
              <w:t xml:space="preserve">вания администрации </w:t>
            </w:r>
            <w:r w:rsidRPr="00C717C9">
              <w:rPr>
                <w:bCs/>
                <w:sz w:val="22"/>
                <w:szCs w:val="22"/>
              </w:rPr>
              <w:t xml:space="preserve"> муниципального района, эксплуатационно-методическая служба системы образования, общеобразовательные учреждения</w:t>
            </w:r>
          </w:p>
        </w:tc>
      </w:tr>
      <w:tr w:rsidR="0089067E" w:rsidRPr="00C717C9" w:rsidTr="008B7F5B">
        <w:trPr>
          <w:trHeight w:val="421"/>
        </w:trPr>
        <w:tc>
          <w:tcPr>
            <w:tcW w:w="709" w:type="dxa"/>
            <w:tcBorders>
              <w:top w:val="single" w:sz="4" w:space="0" w:color="auto"/>
              <w:left w:val="single" w:sz="4" w:space="0" w:color="000000"/>
              <w:bottom w:val="single" w:sz="4" w:space="0" w:color="auto"/>
              <w:right w:val="single" w:sz="4" w:space="0" w:color="000000"/>
            </w:tcBorders>
          </w:tcPr>
          <w:p w:rsidR="0089067E" w:rsidRPr="00C717C9" w:rsidRDefault="0089067E" w:rsidP="0089067E">
            <w:pPr>
              <w:pStyle w:val="15"/>
              <w:spacing w:after="0" w:line="240" w:lineRule="auto"/>
              <w:ind w:left="0"/>
              <w:jc w:val="both"/>
              <w:rPr>
                <w:rFonts w:ascii="Times New Roman" w:hAnsi="Times New Roman"/>
              </w:rPr>
            </w:pPr>
            <w:r w:rsidRPr="00C717C9">
              <w:rPr>
                <w:rFonts w:ascii="Times New Roman" w:hAnsi="Times New Roman"/>
              </w:rPr>
              <w:t>1.2</w:t>
            </w:r>
          </w:p>
        </w:tc>
        <w:tc>
          <w:tcPr>
            <w:tcW w:w="2127" w:type="dxa"/>
            <w:tcBorders>
              <w:top w:val="single" w:sz="4" w:space="0" w:color="auto"/>
              <w:left w:val="single" w:sz="4" w:space="0" w:color="000000"/>
              <w:bottom w:val="single" w:sz="4" w:space="0" w:color="auto"/>
              <w:right w:val="single" w:sz="4" w:space="0" w:color="000000"/>
            </w:tcBorders>
          </w:tcPr>
          <w:p w:rsidR="0089067E" w:rsidRPr="00C717C9" w:rsidRDefault="0089067E" w:rsidP="0089067E">
            <w:pPr>
              <w:jc w:val="both"/>
              <w:rPr>
                <w:sz w:val="22"/>
                <w:szCs w:val="22"/>
              </w:rPr>
            </w:pPr>
            <w:r w:rsidRPr="00C717C9">
              <w:rPr>
                <w:sz w:val="22"/>
                <w:szCs w:val="22"/>
              </w:rPr>
              <w:t>Общехозяйственные расходы в том числе:</w:t>
            </w:r>
          </w:p>
          <w:p w:rsidR="0089067E" w:rsidRPr="00C717C9" w:rsidRDefault="0089067E" w:rsidP="0089067E">
            <w:pPr>
              <w:jc w:val="both"/>
              <w:rPr>
                <w:sz w:val="22"/>
                <w:szCs w:val="22"/>
              </w:rPr>
            </w:pPr>
            <w:r w:rsidRPr="00C717C9">
              <w:rPr>
                <w:sz w:val="22"/>
                <w:szCs w:val="22"/>
              </w:rPr>
              <w:t xml:space="preserve">ГСМ, канцелярские товары, бумага, приобретение оборудования, ремонт компьютерной и оргтехники, программное обеспечение, приобретение хозяйственного инвентаря, мебели, оргтехники, бытовой техники, спортивного инвентаря, заправка картриджей, штраф, пени, аттестация рабочих мест, </w:t>
            </w:r>
            <w:r w:rsidRPr="00C717C9">
              <w:rPr>
                <w:sz w:val="22"/>
                <w:szCs w:val="22"/>
              </w:rPr>
              <w:lastRenderedPageBreak/>
              <w:t>организация и проведение массовых мероприятий: День знаний, Учитель года, Воспитатель года»,конкурсы детского творчества, олимпиады, репетиционных экзаменов, дипломы, грамоты, обучение на курсах и семинарах, запчасти, ремонт автомобилей, услуги СТО, оценка ТС, редакционные услуги, прочие услуги, прочие расходы, приобретение методической литературы, погашение кредиторской задолженности прошлых лет</w:t>
            </w:r>
          </w:p>
        </w:tc>
        <w:tc>
          <w:tcPr>
            <w:tcW w:w="1133" w:type="dxa"/>
            <w:tcBorders>
              <w:top w:val="single" w:sz="4" w:space="0" w:color="auto"/>
              <w:left w:val="single" w:sz="4" w:space="0" w:color="000000"/>
              <w:bottom w:val="single" w:sz="4" w:space="0" w:color="auto"/>
              <w:right w:val="single" w:sz="4" w:space="0" w:color="000000"/>
            </w:tcBorders>
          </w:tcPr>
          <w:p w:rsidR="0089067E" w:rsidRPr="00C717C9" w:rsidRDefault="0089067E" w:rsidP="008B7F5B">
            <w:pPr>
              <w:pStyle w:val="15"/>
              <w:spacing w:after="0" w:line="240" w:lineRule="auto"/>
              <w:ind w:left="0"/>
              <w:jc w:val="center"/>
              <w:rPr>
                <w:rFonts w:ascii="Times New Roman" w:hAnsi="Times New Roman"/>
              </w:rPr>
            </w:pPr>
            <w:r w:rsidRPr="00C717C9">
              <w:rPr>
                <w:rFonts w:ascii="Times New Roman" w:hAnsi="Times New Roman"/>
              </w:rPr>
              <w:lastRenderedPageBreak/>
              <w:t>2020- 2022 гг.</w:t>
            </w:r>
          </w:p>
        </w:tc>
        <w:tc>
          <w:tcPr>
            <w:tcW w:w="1560" w:type="dxa"/>
            <w:tcBorders>
              <w:top w:val="single" w:sz="4" w:space="0" w:color="auto"/>
              <w:left w:val="single" w:sz="4" w:space="0" w:color="000000"/>
              <w:bottom w:val="single" w:sz="4" w:space="0" w:color="auto"/>
              <w:right w:val="single" w:sz="4" w:space="0" w:color="auto"/>
            </w:tcBorders>
          </w:tcPr>
          <w:p w:rsidR="0089067E" w:rsidRPr="00C717C9" w:rsidRDefault="0089067E" w:rsidP="008B7F5B">
            <w:pPr>
              <w:spacing w:before="100" w:beforeAutospacing="1"/>
              <w:jc w:val="center"/>
              <w:rPr>
                <w:sz w:val="22"/>
                <w:szCs w:val="22"/>
              </w:rPr>
            </w:pPr>
            <w:r>
              <w:rPr>
                <w:sz w:val="22"/>
                <w:szCs w:val="22"/>
              </w:rPr>
              <w:t>731,0</w:t>
            </w:r>
          </w:p>
        </w:tc>
        <w:tc>
          <w:tcPr>
            <w:tcW w:w="706" w:type="dxa"/>
            <w:tcBorders>
              <w:top w:val="single" w:sz="4" w:space="0" w:color="auto"/>
              <w:left w:val="single" w:sz="4" w:space="0" w:color="auto"/>
              <w:bottom w:val="single" w:sz="4" w:space="0" w:color="auto"/>
              <w:right w:val="single" w:sz="4" w:space="0" w:color="auto"/>
            </w:tcBorders>
          </w:tcPr>
          <w:p w:rsidR="0089067E" w:rsidRPr="00C717C9" w:rsidRDefault="0089067E" w:rsidP="008B7F5B">
            <w:pPr>
              <w:spacing w:before="100" w:beforeAutospacing="1"/>
              <w:jc w:val="center"/>
              <w:rPr>
                <w:sz w:val="22"/>
                <w:szCs w:val="22"/>
              </w:rPr>
            </w:pPr>
            <w:r w:rsidRPr="00C717C9">
              <w:rPr>
                <w:sz w:val="22"/>
                <w:szCs w:val="22"/>
              </w:rPr>
              <w:t>0,0</w:t>
            </w:r>
          </w:p>
        </w:tc>
        <w:tc>
          <w:tcPr>
            <w:tcW w:w="570" w:type="dxa"/>
            <w:tcBorders>
              <w:top w:val="single" w:sz="4" w:space="0" w:color="auto"/>
              <w:left w:val="single" w:sz="4" w:space="0" w:color="auto"/>
              <w:bottom w:val="single" w:sz="4" w:space="0" w:color="auto"/>
              <w:right w:val="single" w:sz="4" w:space="0" w:color="000000"/>
            </w:tcBorders>
          </w:tcPr>
          <w:p w:rsidR="0089067E" w:rsidRPr="00C717C9" w:rsidRDefault="0089067E" w:rsidP="008B7F5B">
            <w:pPr>
              <w:spacing w:before="100" w:beforeAutospacing="1"/>
              <w:jc w:val="center"/>
              <w:rPr>
                <w:sz w:val="22"/>
                <w:szCs w:val="22"/>
              </w:rPr>
            </w:pPr>
            <w:r w:rsidRPr="00C717C9">
              <w:rPr>
                <w:sz w:val="22"/>
                <w:szCs w:val="22"/>
              </w:rPr>
              <w:t>0,0</w:t>
            </w:r>
          </w:p>
        </w:tc>
        <w:tc>
          <w:tcPr>
            <w:tcW w:w="850" w:type="dxa"/>
            <w:tcBorders>
              <w:top w:val="single" w:sz="4" w:space="0" w:color="auto"/>
              <w:left w:val="single" w:sz="4" w:space="0" w:color="000000"/>
              <w:bottom w:val="single" w:sz="4" w:space="0" w:color="auto"/>
              <w:right w:val="single" w:sz="4" w:space="0" w:color="000000"/>
            </w:tcBorders>
          </w:tcPr>
          <w:p w:rsidR="0089067E" w:rsidRPr="00C717C9" w:rsidRDefault="0089067E" w:rsidP="008B7F5B">
            <w:pPr>
              <w:spacing w:before="100" w:beforeAutospacing="1"/>
              <w:jc w:val="center"/>
              <w:rPr>
                <w:sz w:val="22"/>
                <w:szCs w:val="22"/>
              </w:rPr>
            </w:pPr>
            <w:r w:rsidRPr="00C717C9">
              <w:rPr>
                <w:sz w:val="22"/>
                <w:szCs w:val="22"/>
              </w:rPr>
              <w:t>302,0</w:t>
            </w:r>
          </w:p>
        </w:tc>
        <w:tc>
          <w:tcPr>
            <w:tcW w:w="567" w:type="dxa"/>
            <w:tcBorders>
              <w:top w:val="single" w:sz="4" w:space="0" w:color="auto"/>
              <w:left w:val="single" w:sz="4" w:space="0" w:color="000000"/>
              <w:bottom w:val="single" w:sz="4" w:space="0" w:color="auto"/>
              <w:right w:val="single" w:sz="4" w:space="0" w:color="auto"/>
            </w:tcBorders>
          </w:tcPr>
          <w:p w:rsidR="0089067E" w:rsidRPr="00C717C9" w:rsidRDefault="0089067E" w:rsidP="008B7F5B">
            <w:pPr>
              <w:pStyle w:val="15"/>
              <w:spacing w:after="0" w:line="240" w:lineRule="auto"/>
              <w:ind w:left="0"/>
              <w:jc w:val="center"/>
              <w:rPr>
                <w:rFonts w:ascii="Times New Roman" w:hAnsi="Times New Roman"/>
              </w:rPr>
            </w:pPr>
            <w:r w:rsidRPr="00C717C9">
              <w:rPr>
                <w:rFonts w:ascii="Times New Roman" w:hAnsi="Times New Roman"/>
              </w:rPr>
              <w:t>0,0</w:t>
            </w:r>
          </w:p>
        </w:tc>
        <w:tc>
          <w:tcPr>
            <w:tcW w:w="714" w:type="dxa"/>
            <w:tcBorders>
              <w:top w:val="single" w:sz="4" w:space="0" w:color="auto"/>
              <w:left w:val="single" w:sz="4" w:space="0" w:color="000000"/>
              <w:bottom w:val="single" w:sz="4" w:space="0" w:color="auto"/>
              <w:right w:val="single" w:sz="4" w:space="0" w:color="auto"/>
            </w:tcBorders>
          </w:tcPr>
          <w:p w:rsidR="0089067E" w:rsidRPr="00C717C9" w:rsidRDefault="0089067E" w:rsidP="008B7F5B">
            <w:pPr>
              <w:pStyle w:val="15"/>
              <w:spacing w:after="0" w:line="240" w:lineRule="auto"/>
              <w:ind w:left="0"/>
              <w:jc w:val="center"/>
              <w:rPr>
                <w:rFonts w:ascii="Times New Roman" w:hAnsi="Times New Roman"/>
              </w:rPr>
            </w:pPr>
            <w:r w:rsidRPr="00C717C9">
              <w:rPr>
                <w:rFonts w:ascii="Times New Roman" w:hAnsi="Times New Roman"/>
              </w:rPr>
              <w:t>0,0</w:t>
            </w:r>
          </w:p>
        </w:tc>
        <w:tc>
          <w:tcPr>
            <w:tcW w:w="670" w:type="dxa"/>
            <w:tcBorders>
              <w:top w:val="single" w:sz="4" w:space="0" w:color="auto"/>
              <w:left w:val="single" w:sz="4" w:space="0" w:color="auto"/>
              <w:bottom w:val="single" w:sz="4" w:space="0" w:color="auto"/>
              <w:right w:val="single" w:sz="4" w:space="0" w:color="auto"/>
            </w:tcBorders>
          </w:tcPr>
          <w:p w:rsidR="0089067E" w:rsidRPr="00C717C9" w:rsidRDefault="0089067E" w:rsidP="008B7F5B">
            <w:pPr>
              <w:pStyle w:val="15"/>
              <w:spacing w:after="0" w:line="240" w:lineRule="auto"/>
              <w:ind w:left="0"/>
              <w:jc w:val="center"/>
              <w:rPr>
                <w:rFonts w:ascii="Times New Roman" w:hAnsi="Times New Roman"/>
              </w:rPr>
            </w:pPr>
            <w:r w:rsidRPr="00C717C9">
              <w:rPr>
                <w:rFonts w:ascii="Times New Roman" w:hAnsi="Times New Roman"/>
              </w:rPr>
              <w:t>0,0</w:t>
            </w:r>
          </w:p>
        </w:tc>
        <w:tc>
          <w:tcPr>
            <w:tcW w:w="884" w:type="dxa"/>
            <w:tcBorders>
              <w:top w:val="single" w:sz="4" w:space="0" w:color="auto"/>
              <w:left w:val="single" w:sz="4" w:space="0" w:color="auto"/>
              <w:bottom w:val="single" w:sz="4" w:space="0" w:color="auto"/>
              <w:right w:val="single" w:sz="4" w:space="0" w:color="auto"/>
            </w:tcBorders>
          </w:tcPr>
          <w:p w:rsidR="0089067E" w:rsidRPr="00C717C9" w:rsidRDefault="0089067E" w:rsidP="008B7F5B">
            <w:pPr>
              <w:spacing w:before="100" w:beforeAutospacing="1"/>
              <w:jc w:val="center"/>
              <w:rPr>
                <w:sz w:val="22"/>
                <w:szCs w:val="22"/>
              </w:rPr>
            </w:pPr>
            <w:r w:rsidRPr="00C717C9">
              <w:rPr>
                <w:sz w:val="22"/>
                <w:szCs w:val="22"/>
              </w:rPr>
              <w:t>284,1</w:t>
            </w:r>
          </w:p>
        </w:tc>
        <w:tc>
          <w:tcPr>
            <w:tcW w:w="567" w:type="dxa"/>
            <w:tcBorders>
              <w:top w:val="single" w:sz="4" w:space="0" w:color="auto"/>
              <w:left w:val="single" w:sz="4" w:space="0" w:color="auto"/>
              <w:bottom w:val="single" w:sz="4" w:space="0" w:color="auto"/>
              <w:right w:val="single" w:sz="4" w:space="0" w:color="auto"/>
            </w:tcBorders>
          </w:tcPr>
          <w:p w:rsidR="0089067E" w:rsidRPr="00C717C9" w:rsidRDefault="0089067E" w:rsidP="008B7F5B">
            <w:pPr>
              <w:pStyle w:val="15"/>
              <w:spacing w:after="0" w:line="240" w:lineRule="auto"/>
              <w:ind w:left="0"/>
              <w:jc w:val="center"/>
              <w:rPr>
                <w:rFonts w:ascii="Times New Roman" w:hAnsi="Times New Roman"/>
              </w:rPr>
            </w:pPr>
            <w:r w:rsidRPr="00C717C9">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89067E" w:rsidRPr="00C717C9" w:rsidRDefault="0089067E" w:rsidP="008B7F5B">
            <w:pPr>
              <w:pStyle w:val="15"/>
              <w:spacing w:after="0" w:line="240" w:lineRule="auto"/>
              <w:ind w:left="0"/>
              <w:jc w:val="center"/>
              <w:rPr>
                <w:rFonts w:ascii="Times New Roman" w:hAnsi="Times New Roman"/>
              </w:rPr>
            </w:pPr>
            <w:r w:rsidRPr="00C717C9">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89067E" w:rsidRPr="00C717C9" w:rsidRDefault="0089067E" w:rsidP="008B7F5B">
            <w:pPr>
              <w:pStyle w:val="15"/>
              <w:spacing w:after="0" w:line="240" w:lineRule="auto"/>
              <w:ind w:left="0"/>
              <w:jc w:val="center"/>
              <w:rPr>
                <w:rFonts w:ascii="Times New Roman" w:hAnsi="Times New Roman"/>
              </w:rPr>
            </w:pPr>
            <w:r w:rsidRPr="00C717C9">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89067E" w:rsidRPr="00C717C9" w:rsidRDefault="0089067E" w:rsidP="008B7F5B">
            <w:pPr>
              <w:spacing w:before="100" w:beforeAutospacing="1"/>
              <w:jc w:val="center"/>
              <w:rPr>
                <w:sz w:val="22"/>
                <w:szCs w:val="22"/>
              </w:rPr>
            </w:pPr>
            <w:r>
              <w:rPr>
                <w:sz w:val="22"/>
                <w:szCs w:val="22"/>
              </w:rPr>
              <w:t>144,9</w:t>
            </w:r>
          </w:p>
        </w:tc>
        <w:tc>
          <w:tcPr>
            <w:tcW w:w="567" w:type="dxa"/>
            <w:tcBorders>
              <w:top w:val="single" w:sz="4" w:space="0" w:color="auto"/>
              <w:left w:val="single" w:sz="4" w:space="0" w:color="auto"/>
              <w:bottom w:val="single" w:sz="4" w:space="0" w:color="auto"/>
              <w:right w:val="single" w:sz="4" w:space="0" w:color="auto"/>
            </w:tcBorders>
          </w:tcPr>
          <w:p w:rsidR="0089067E" w:rsidRPr="00C717C9" w:rsidRDefault="0089067E" w:rsidP="008B7F5B">
            <w:pPr>
              <w:pStyle w:val="15"/>
              <w:spacing w:after="0" w:line="240" w:lineRule="auto"/>
              <w:ind w:left="0"/>
              <w:jc w:val="center"/>
              <w:rPr>
                <w:rFonts w:ascii="Times New Roman" w:hAnsi="Times New Roman"/>
              </w:rPr>
            </w:pPr>
            <w:r w:rsidRPr="00C717C9">
              <w:rPr>
                <w:rFonts w:ascii="Times New Roman" w:hAnsi="Times New Roman"/>
              </w:rPr>
              <w:t>0,0</w:t>
            </w:r>
          </w:p>
        </w:tc>
        <w:tc>
          <w:tcPr>
            <w:tcW w:w="2409" w:type="dxa"/>
            <w:tcBorders>
              <w:top w:val="single" w:sz="4" w:space="0" w:color="auto"/>
              <w:left w:val="single" w:sz="4" w:space="0" w:color="auto"/>
              <w:bottom w:val="single" w:sz="4" w:space="0" w:color="auto"/>
              <w:right w:val="single" w:sz="4" w:space="0" w:color="000000"/>
            </w:tcBorders>
          </w:tcPr>
          <w:p w:rsidR="0089067E" w:rsidRPr="00C717C9" w:rsidRDefault="0089067E" w:rsidP="0089067E">
            <w:pPr>
              <w:spacing w:before="100" w:beforeAutospacing="1"/>
              <w:jc w:val="both"/>
              <w:rPr>
                <w:sz w:val="22"/>
                <w:szCs w:val="22"/>
              </w:rPr>
            </w:pPr>
            <w:r w:rsidRPr="00C717C9">
              <w:rPr>
                <w:bCs/>
                <w:sz w:val="22"/>
                <w:szCs w:val="22"/>
              </w:rPr>
              <w:t>Управление образов</w:t>
            </w:r>
            <w:r w:rsidR="008B7F5B">
              <w:rPr>
                <w:bCs/>
                <w:sz w:val="22"/>
                <w:szCs w:val="22"/>
              </w:rPr>
              <w:t xml:space="preserve">ания администрации </w:t>
            </w:r>
            <w:r w:rsidRPr="00C717C9">
              <w:rPr>
                <w:bCs/>
                <w:sz w:val="22"/>
                <w:szCs w:val="22"/>
              </w:rPr>
              <w:t>муниципального района, эксплуатационно-методическая служба системы образования, общеобразовательные учреждения</w:t>
            </w:r>
          </w:p>
        </w:tc>
      </w:tr>
      <w:tr w:rsidR="0089067E" w:rsidRPr="00C717C9" w:rsidTr="008B7F5B">
        <w:trPr>
          <w:trHeight w:val="562"/>
        </w:trPr>
        <w:tc>
          <w:tcPr>
            <w:tcW w:w="709" w:type="dxa"/>
            <w:tcBorders>
              <w:top w:val="single" w:sz="4" w:space="0" w:color="auto"/>
              <w:left w:val="single" w:sz="4" w:space="0" w:color="000000"/>
              <w:right w:val="single" w:sz="4" w:space="0" w:color="000000"/>
            </w:tcBorders>
          </w:tcPr>
          <w:p w:rsidR="0089067E" w:rsidRPr="00C717C9" w:rsidRDefault="0089067E" w:rsidP="0089067E">
            <w:pPr>
              <w:pStyle w:val="15"/>
              <w:spacing w:after="0" w:line="240" w:lineRule="auto"/>
              <w:ind w:left="0"/>
              <w:jc w:val="both"/>
              <w:rPr>
                <w:rFonts w:ascii="Times New Roman" w:hAnsi="Times New Roman"/>
              </w:rPr>
            </w:pPr>
            <w:r w:rsidRPr="00C717C9">
              <w:rPr>
                <w:rFonts w:ascii="Times New Roman" w:hAnsi="Times New Roman"/>
              </w:rPr>
              <w:lastRenderedPageBreak/>
              <w:t>1.2.1</w:t>
            </w:r>
          </w:p>
        </w:tc>
        <w:tc>
          <w:tcPr>
            <w:tcW w:w="2127" w:type="dxa"/>
            <w:tcBorders>
              <w:top w:val="single" w:sz="4" w:space="0" w:color="auto"/>
              <w:left w:val="single" w:sz="4" w:space="0" w:color="000000"/>
              <w:right w:val="single" w:sz="4" w:space="0" w:color="000000"/>
            </w:tcBorders>
          </w:tcPr>
          <w:p w:rsidR="0089067E" w:rsidRPr="00C717C9" w:rsidRDefault="0089067E" w:rsidP="0089067E">
            <w:pPr>
              <w:jc w:val="both"/>
              <w:rPr>
                <w:sz w:val="22"/>
                <w:szCs w:val="22"/>
              </w:rPr>
            </w:pPr>
            <w:r w:rsidRPr="00C717C9">
              <w:rPr>
                <w:sz w:val="22"/>
                <w:szCs w:val="22"/>
              </w:rPr>
              <w:t>Погашение кредиторской задолженности прошлых лет</w:t>
            </w:r>
          </w:p>
        </w:tc>
        <w:tc>
          <w:tcPr>
            <w:tcW w:w="1133" w:type="dxa"/>
            <w:tcBorders>
              <w:top w:val="single" w:sz="4" w:space="0" w:color="auto"/>
              <w:left w:val="single" w:sz="4" w:space="0" w:color="000000"/>
              <w:right w:val="single" w:sz="4" w:space="0" w:color="000000"/>
            </w:tcBorders>
          </w:tcPr>
          <w:p w:rsidR="0089067E" w:rsidRPr="00C717C9" w:rsidRDefault="0089067E" w:rsidP="008B7F5B">
            <w:pPr>
              <w:pStyle w:val="15"/>
              <w:spacing w:after="0" w:line="240" w:lineRule="auto"/>
              <w:ind w:left="0"/>
              <w:jc w:val="center"/>
              <w:rPr>
                <w:rFonts w:ascii="Times New Roman" w:hAnsi="Times New Roman"/>
              </w:rPr>
            </w:pPr>
            <w:r w:rsidRPr="00C717C9">
              <w:rPr>
                <w:rFonts w:ascii="Times New Roman" w:hAnsi="Times New Roman"/>
              </w:rPr>
              <w:t>2020- 2022 гг.</w:t>
            </w:r>
          </w:p>
        </w:tc>
        <w:tc>
          <w:tcPr>
            <w:tcW w:w="1560" w:type="dxa"/>
            <w:tcBorders>
              <w:top w:val="single" w:sz="4" w:space="0" w:color="auto"/>
              <w:left w:val="single" w:sz="4" w:space="0" w:color="000000"/>
              <w:right w:val="single" w:sz="4" w:space="0" w:color="auto"/>
            </w:tcBorders>
          </w:tcPr>
          <w:p w:rsidR="0089067E" w:rsidRPr="00C717C9" w:rsidRDefault="0089067E" w:rsidP="008B7F5B">
            <w:pPr>
              <w:spacing w:before="100" w:beforeAutospacing="1"/>
              <w:jc w:val="center"/>
              <w:rPr>
                <w:sz w:val="22"/>
                <w:szCs w:val="22"/>
              </w:rPr>
            </w:pPr>
            <w:r w:rsidRPr="00C717C9">
              <w:rPr>
                <w:sz w:val="22"/>
                <w:szCs w:val="22"/>
              </w:rPr>
              <w:t>40,5</w:t>
            </w:r>
          </w:p>
        </w:tc>
        <w:tc>
          <w:tcPr>
            <w:tcW w:w="706" w:type="dxa"/>
            <w:tcBorders>
              <w:top w:val="single" w:sz="4" w:space="0" w:color="auto"/>
              <w:left w:val="single" w:sz="4" w:space="0" w:color="auto"/>
              <w:right w:val="single" w:sz="4" w:space="0" w:color="auto"/>
            </w:tcBorders>
          </w:tcPr>
          <w:p w:rsidR="0089067E" w:rsidRPr="00C717C9" w:rsidRDefault="0089067E" w:rsidP="008B7F5B">
            <w:pPr>
              <w:spacing w:before="100" w:beforeAutospacing="1"/>
              <w:jc w:val="center"/>
              <w:rPr>
                <w:sz w:val="22"/>
                <w:szCs w:val="22"/>
              </w:rPr>
            </w:pPr>
            <w:r w:rsidRPr="00C717C9">
              <w:rPr>
                <w:sz w:val="22"/>
                <w:szCs w:val="22"/>
              </w:rPr>
              <w:t>0,0</w:t>
            </w:r>
          </w:p>
        </w:tc>
        <w:tc>
          <w:tcPr>
            <w:tcW w:w="570" w:type="dxa"/>
            <w:tcBorders>
              <w:top w:val="single" w:sz="4" w:space="0" w:color="auto"/>
              <w:left w:val="single" w:sz="4" w:space="0" w:color="auto"/>
              <w:right w:val="single" w:sz="4" w:space="0" w:color="000000"/>
            </w:tcBorders>
          </w:tcPr>
          <w:p w:rsidR="0089067E" w:rsidRPr="00C717C9" w:rsidRDefault="0089067E" w:rsidP="008B7F5B">
            <w:pPr>
              <w:spacing w:before="100" w:beforeAutospacing="1"/>
              <w:jc w:val="center"/>
              <w:rPr>
                <w:sz w:val="22"/>
                <w:szCs w:val="22"/>
              </w:rPr>
            </w:pPr>
            <w:r w:rsidRPr="00C717C9">
              <w:rPr>
                <w:sz w:val="22"/>
                <w:szCs w:val="22"/>
              </w:rPr>
              <w:t>0,0</w:t>
            </w:r>
          </w:p>
        </w:tc>
        <w:tc>
          <w:tcPr>
            <w:tcW w:w="850" w:type="dxa"/>
            <w:tcBorders>
              <w:top w:val="single" w:sz="4" w:space="0" w:color="auto"/>
              <w:left w:val="single" w:sz="4" w:space="0" w:color="000000"/>
              <w:right w:val="single" w:sz="4" w:space="0" w:color="000000"/>
            </w:tcBorders>
          </w:tcPr>
          <w:p w:rsidR="0089067E" w:rsidRPr="00C717C9" w:rsidRDefault="0089067E" w:rsidP="008B7F5B">
            <w:pPr>
              <w:spacing w:before="100" w:beforeAutospacing="1"/>
              <w:jc w:val="center"/>
              <w:rPr>
                <w:sz w:val="22"/>
                <w:szCs w:val="22"/>
              </w:rPr>
            </w:pPr>
            <w:r w:rsidRPr="00C717C9">
              <w:rPr>
                <w:sz w:val="22"/>
                <w:szCs w:val="22"/>
              </w:rPr>
              <w:t>15,3</w:t>
            </w:r>
          </w:p>
        </w:tc>
        <w:tc>
          <w:tcPr>
            <w:tcW w:w="567" w:type="dxa"/>
            <w:tcBorders>
              <w:top w:val="single" w:sz="4" w:space="0" w:color="auto"/>
              <w:left w:val="single" w:sz="4" w:space="0" w:color="000000"/>
              <w:right w:val="single" w:sz="4" w:space="0" w:color="auto"/>
            </w:tcBorders>
          </w:tcPr>
          <w:p w:rsidR="0089067E" w:rsidRPr="00C717C9" w:rsidRDefault="0089067E" w:rsidP="008B7F5B">
            <w:pPr>
              <w:pStyle w:val="15"/>
              <w:spacing w:after="0" w:line="240" w:lineRule="auto"/>
              <w:ind w:left="0"/>
              <w:jc w:val="center"/>
              <w:rPr>
                <w:rFonts w:ascii="Times New Roman" w:hAnsi="Times New Roman"/>
              </w:rPr>
            </w:pPr>
            <w:r w:rsidRPr="00C717C9">
              <w:rPr>
                <w:rFonts w:ascii="Times New Roman" w:hAnsi="Times New Roman"/>
              </w:rPr>
              <w:t>0,0</w:t>
            </w:r>
          </w:p>
        </w:tc>
        <w:tc>
          <w:tcPr>
            <w:tcW w:w="714" w:type="dxa"/>
            <w:tcBorders>
              <w:top w:val="single" w:sz="4" w:space="0" w:color="auto"/>
              <w:left w:val="single" w:sz="4" w:space="0" w:color="000000"/>
              <w:right w:val="single" w:sz="4" w:space="0" w:color="auto"/>
            </w:tcBorders>
          </w:tcPr>
          <w:p w:rsidR="0089067E" w:rsidRPr="00C717C9" w:rsidRDefault="0089067E" w:rsidP="008B7F5B">
            <w:pPr>
              <w:pStyle w:val="15"/>
              <w:spacing w:after="0" w:line="240" w:lineRule="auto"/>
              <w:ind w:left="0"/>
              <w:jc w:val="center"/>
              <w:rPr>
                <w:rFonts w:ascii="Times New Roman" w:hAnsi="Times New Roman"/>
              </w:rPr>
            </w:pPr>
            <w:r w:rsidRPr="00C717C9">
              <w:rPr>
                <w:rFonts w:ascii="Times New Roman" w:hAnsi="Times New Roman"/>
              </w:rPr>
              <w:t>0,0</w:t>
            </w:r>
          </w:p>
        </w:tc>
        <w:tc>
          <w:tcPr>
            <w:tcW w:w="670" w:type="dxa"/>
            <w:tcBorders>
              <w:top w:val="single" w:sz="4" w:space="0" w:color="auto"/>
              <w:left w:val="single" w:sz="4" w:space="0" w:color="auto"/>
              <w:right w:val="single" w:sz="4" w:space="0" w:color="auto"/>
            </w:tcBorders>
          </w:tcPr>
          <w:p w:rsidR="0089067E" w:rsidRPr="00C717C9" w:rsidRDefault="0089067E" w:rsidP="008B7F5B">
            <w:pPr>
              <w:pStyle w:val="15"/>
              <w:spacing w:after="0" w:line="240" w:lineRule="auto"/>
              <w:ind w:left="0"/>
              <w:jc w:val="center"/>
              <w:rPr>
                <w:rFonts w:ascii="Times New Roman" w:hAnsi="Times New Roman"/>
              </w:rPr>
            </w:pPr>
            <w:r w:rsidRPr="00C717C9">
              <w:rPr>
                <w:rFonts w:ascii="Times New Roman" w:hAnsi="Times New Roman"/>
              </w:rPr>
              <w:t>0,0</w:t>
            </w:r>
          </w:p>
        </w:tc>
        <w:tc>
          <w:tcPr>
            <w:tcW w:w="884" w:type="dxa"/>
            <w:tcBorders>
              <w:top w:val="single" w:sz="4" w:space="0" w:color="auto"/>
              <w:left w:val="single" w:sz="4" w:space="0" w:color="auto"/>
              <w:right w:val="single" w:sz="4" w:space="0" w:color="auto"/>
            </w:tcBorders>
          </w:tcPr>
          <w:p w:rsidR="0089067E" w:rsidRPr="00C717C9" w:rsidRDefault="0089067E" w:rsidP="008B7F5B">
            <w:pPr>
              <w:spacing w:before="100" w:beforeAutospacing="1"/>
              <w:jc w:val="center"/>
              <w:rPr>
                <w:sz w:val="22"/>
                <w:szCs w:val="22"/>
              </w:rPr>
            </w:pPr>
            <w:r w:rsidRPr="00C717C9">
              <w:rPr>
                <w:sz w:val="22"/>
                <w:szCs w:val="22"/>
              </w:rPr>
              <w:t>25,2</w:t>
            </w:r>
          </w:p>
        </w:tc>
        <w:tc>
          <w:tcPr>
            <w:tcW w:w="567" w:type="dxa"/>
            <w:tcBorders>
              <w:top w:val="single" w:sz="4" w:space="0" w:color="auto"/>
              <w:left w:val="single" w:sz="4" w:space="0" w:color="auto"/>
              <w:right w:val="single" w:sz="4" w:space="0" w:color="auto"/>
            </w:tcBorders>
          </w:tcPr>
          <w:p w:rsidR="0089067E" w:rsidRPr="00C717C9" w:rsidRDefault="0089067E" w:rsidP="008B7F5B">
            <w:pPr>
              <w:pStyle w:val="15"/>
              <w:spacing w:after="0" w:line="240" w:lineRule="auto"/>
              <w:ind w:left="0"/>
              <w:jc w:val="center"/>
              <w:rPr>
                <w:rFonts w:ascii="Times New Roman" w:hAnsi="Times New Roman"/>
              </w:rPr>
            </w:pPr>
            <w:r w:rsidRPr="00C717C9">
              <w:rPr>
                <w:rFonts w:ascii="Times New Roman" w:hAnsi="Times New Roman"/>
              </w:rPr>
              <w:t>0,0</w:t>
            </w:r>
          </w:p>
        </w:tc>
        <w:tc>
          <w:tcPr>
            <w:tcW w:w="567" w:type="dxa"/>
            <w:tcBorders>
              <w:top w:val="single" w:sz="4" w:space="0" w:color="auto"/>
              <w:left w:val="single" w:sz="4" w:space="0" w:color="auto"/>
              <w:right w:val="single" w:sz="4" w:space="0" w:color="auto"/>
            </w:tcBorders>
          </w:tcPr>
          <w:p w:rsidR="0089067E" w:rsidRPr="00C717C9" w:rsidRDefault="0089067E" w:rsidP="008B7F5B">
            <w:pPr>
              <w:pStyle w:val="15"/>
              <w:spacing w:after="0" w:line="240" w:lineRule="auto"/>
              <w:ind w:left="0"/>
              <w:jc w:val="center"/>
              <w:rPr>
                <w:rFonts w:ascii="Times New Roman" w:hAnsi="Times New Roman"/>
              </w:rPr>
            </w:pPr>
            <w:r w:rsidRPr="00C717C9">
              <w:rPr>
                <w:rFonts w:ascii="Times New Roman" w:hAnsi="Times New Roman"/>
              </w:rPr>
              <w:t>0,0</w:t>
            </w:r>
          </w:p>
        </w:tc>
        <w:tc>
          <w:tcPr>
            <w:tcW w:w="567" w:type="dxa"/>
            <w:tcBorders>
              <w:top w:val="single" w:sz="4" w:space="0" w:color="auto"/>
              <w:left w:val="single" w:sz="4" w:space="0" w:color="auto"/>
              <w:right w:val="single" w:sz="4" w:space="0" w:color="auto"/>
            </w:tcBorders>
          </w:tcPr>
          <w:p w:rsidR="0089067E" w:rsidRPr="00C717C9" w:rsidRDefault="0089067E" w:rsidP="008B7F5B">
            <w:pPr>
              <w:pStyle w:val="15"/>
              <w:spacing w:after="0" w:line="240" w:lineRule="auto"/>
              <w:ind w:left="0"/>
              <w:jc w:val="center"/>
              <w:rPr>
                <w:rFonts w:ascii="Times New Roman" w:hAnsi="Times New Roman"/>
              </w:rPr>
            </w:pPr>
            <w:r w:rsidRPr="00C717C9">
              <w:rPr>
                <w:rFonts w:ascii="Times New Roman" w:hAnsi="Times New Roman"/>
              </w:rPr>
              <w:t>0,0</w:t>
            </w:r>
          </w:p>
        </w:tc>
        <w:tc>
          <w:tcPr>
            <w:tcW w:w="851" w:type="dxa"/>
            <w:tcBorders>
              <w:top w:val="single" w:sz="4" w:space="0" w:color="auto"/>
              <w:left w:val="single" w:sz="4" w:space="0" w:color="auto"/>
              <w:right w:val="single" w:sz="4" w:space="0" w:color="auto"/>
            </w:tcBorders>
          </w:tcPr>
          <w:p w:rsidR="0089067E" w:rsidRPr="00C717C9" w:rsidRDefault="0089067E" w:rsidP="008B7F5B">
            <w:pPr>
              <w:spacing w:before="100" w:beforeAutospacing="1"/>
              <w:jc w:val="center"/>
              <w:rPr>
                <w:sz w:val="22"/>
                <w:szCs w:val="22"/>
              </w:rPr>
            </w:pPr>
            <w:r w:rsidRPr="00C717C9">
              <w:rPr>
                <w:sz w:val="22"/>
                <w:szCs w:val="22"/>
              </w:rPr>
              <w:t>0,0</w:t>
            </w:r>
          </w:p>
        </w:tc>
        <w:tc>
          <w:tcPr>
            <w:tcW w:w="567" w:type="dxa"/>
            <w:tcBorders>
              <w:top w:val="single" w:sz="4" w:space="0" w:color="auto"/>
              <w:left w:val="single" w:sz="4" w:space="0" w:color="auto"/>
              <w:right w:val="single" w:sz="4" w:space="0" w:color="auto"/>
            </w:tcBorders>
          </w:tcPr>
          <w:p w:rsidR="0089067E" w:rsidRPr="00C717C9" w:rsidRDefault="0089067E" w:rsidP="008B7F5B">
            <w:pPr>
              <w:pStyle w:val="15"/>
              <w:spacing w:after="0" w:line="240" w:lineRule="auto"/>
              <w:ind w:left="0"/>
              <w:jc w:val="center"/>
              <w:rPr>
                <w:rFonts w:ascii="Times New Roman" w:hAnsi="Times New Roman"/>
              </w:rPr>
            </w:pPr>
            <w:r w:rsidRPr="00C717C9">
              <w:rPr>
                <w:rFonts w:ascii="Times New Roman" w:hAnsi="Times New Roman"/>
              </w:rPr>
              <w:t>0,0</w:t>
            </w:r>
          </w:p>
        </w:tc>
        <w:tc>
          <w:tcPr>
            <w:tcW w:w="2409" w:type="dxa"/>
            <w:tcBorders>
              <w:top w:val="single" w:sz="4" w:space="0" w:color="auto"/>
              <w:left w:val="single" w:sz="4" w:space="0" w:color="auto"/>
              <w:right w:val="single" w:sz="4" w:space="0" w:color="000000"/>
            </w:tcBorders>
          </w:tcPr>
          <w:p w:rsidR="0089067E" w:rsidRPr="00C717C9" w:rsidRDefault="0089067E" w:rsidP="0089067E">
            <w:pPr>
              <w:spacing w:before="100" w:beforeAutospacing="1"/>
              <w:jc w:val="both"/>
              <w:rPr>
                <w:sz w:val="22"/>
                <w:szCs w:val="22"/>
              </w:rPr>
            </w:pPr>
            <w:r w:rsidRPr="00C717C9">
              <w:rPr>
                <w:bCs/>
                <w:sz w:val="22"/>
                <w:szCs w:val="22"/>
              </w:rPr>
              <w:t>Управление образо</w:t>
            </w:r>
            <w:r w:rsidR="008B7F5B">
              <w:rPr>
                <w:bCs/>
                <w:sz w:val="22"/>
                <w:szCs w:val="22"/>
              </w:rPr>
              <w:t xml:space="preserve">вания администрации </w:t>
            </w:r>
            <w:r w:rsidRPr="00C717C9">
              <w:rPr>
                <w:bCs/>
                <w:sz w:val="22"/>
                <w:szCs w:val="22"/>
              </w:rPr>
              <w:t xml:space="preserve"> муниципального района, эксплуатационно-методическая служба системы образования, </w:t>
            </w:r>
            <w:r w:rsidRPr="00C717C9">
              <w:rPr>
                <w:bCs/>
                <w:sz w:val="22"/>
                <w:szCs w:val="22"/>
              </w:rPr>
              <w:lastRenderedPageBreak/>
              <w:t>общеобразовательные учреждения</w:t>
            </w:r>
          </w:p>
        </w:tc>
      </w:tr>
    </w:tbl>
    <w:p w:rsidR="0089067E" w:rsidRPr="008B7F5B" w:rsidRDefault="0089067E" w:rsidP="008B7F5B">
      <w:pPr>
        <w:ind w:left="-709" w:right="-456"/>
        <w:jc w:val="both"/>
        <w:rPr>
          <w:bCs/>
          <w:sz w:val="28"/>
          <w:szCs w:val="28"/>
        </w:rPr>
      </w:pPr>
    </w:p>
    <w:p w:rsidR="0089067E" w:rsidRDefault="0089067E" w:rsidP="008B7F5B">
      <w:pPr>
        <w:ind w:left="-709" w:right="-456" w:firstLine="567"/>
        <w:jc w:val="both"/>
        <w:rPr>
          <w:sz w:val="28"/>
          <w:szCs w:val="28"/>
          <w:lang w:val="en-US"/>
        </w:rPr>
      </w:pPr>
      <w:r w:rsidRPr="00C717C9">
        <w:rPr>
          <w:sz w:val="28"/>
          <w:szCs w:val="28"/>
        </w:rPr>
        <w:t>Примечание: экономия денежных средств, сложившаяся в результате размещения муниципальных заказов на приобретение товаров, выполнение работ, оказание услуг в рамках данных мероприятий, направляется на реализацию дополнительных мероприятий, соответствующих целям и задачам данной подпрограммы.</w:t>
      </w:r>
    </w:p>
    <w:p w:rsidR="008B7F5B" w:rsidRDefault="008B7F5B" w:rsidP="008B7F5B">
      <w:pPr>
        <w:ind w:left="-709" w:right="-456" w:firstLine="567"/>
        <w:jc w:val="both"/>
        <w:rPr>
          <w:sz w:val="28"/>
          <w:szCs w:val="28"/>
          <w:lang w:val="en-US"/>
        </w:rPr>
      </w:pPr>
    </w:p>
    <w:p w:rsidR="008B7F5B" w:rsidRDefault="008B7F5B" w:rsidP="008B7F5B">
      <w:pPr>
        <w:ind w:left="-709" w:right="-456" w:firstLine="567"/>
        <w:jc w:val="both"/>
        <w:rPr>
          <w:sz w:val="28"/>
          <w:szCs w:val="28"/>
          <w:lang w:val="en-US"/>
        </w:rPr>
      </w:pPr>
    </w:p>
    <w:p w:rsidR="008B7F5B" w:rsidRPr="008B7F5B" w:rsidRDefault="008B7F5B" w:rsidP="008B7F5B">
      <w:pPr>
        <w:ind w:left="-709" w:right="-456" w:firstLine="567"/>
        <w:jc w:val="both"/>
        <w:rPr>
          <w:sz w:val="28"/>
          <w:szCs w:val="28"/>
          <w:lang w:val="en-US"/>
        </w:rPr>
      </w:pPr>
    </w:p>
    <w:p w:rsidR="0089067E" w:rsidRPr="001D74C6" w:rsidRDefault="0089067E" w:rsidP="008B7F5B">
      <w:pPr>
        <w:pStyle w:val="af"/>
        <w:widowControl w:val="0"/>
        <w:tabs>
          <w:tab w:val="left" w:pos="5245"/>
        </w:tabs>
        <w:ind w:left="-709" w:right="-456"/>
        <w:jc w:val="center"/>
        <w:rPr>
          <w:rFonts w:ascii="Times New Roman" w:hAnsi="Times New Roman"/>
          <w:b/>
          <w:sz w:val="28"/>
          <w:szCs w:val="28"/>
        </w:rPr>
      </w:pPr>
      <w:r w:rsidRPr="00121969">
        <w:rPr>
          <w:rFonts w:ascii="Times New Roman" w:hAnsi="Times New Roman"/>
          <w:b/>
          <w:sz w:val="28"/>
          <w:szCs w:val="28"/>
        </w:rPr>
        <w:t>_______________________</w:t>
      </w:r>
    </w:p>
    <w:p w:rsidR="0089067E" w:rsidRPr="00474836" w:rsidRDefault="0089067E" w:rsidP="00684AF1"/>
    <w:sectPr w:rsidR="0089067E" w:rsidRPr="00474836" w:rsidSect="0089067E">
      <w:pgSz w:w="16838" w:h="11906" w:orient="landscape"/>
      <w:pgMar w:top="1701" w:right="851"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B65" w:rsidRDefault="00B93B65">
      <w:r>
        <w:separator/>
      </w:r>
    </w:p>
  </w:endnote>
  <w:endnote w:type="continuationSeparator" w:id="1">
    <w:p w:rsidR="00B93B65" w:rsidRDefault="00B93B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7E" w:rsidRDefault="0089067E" w:rsidP="0089067E">
    <w:pPr>
      <w:pStyle w:val="afa"/>
      <w:framePr w:wrap="around" w:vAnchor="text" w:hAnchor="margin" w:xAlign="right" w:y="1"/>
      <w:rPr>
        <w:rStyle w:val="afffe"/>
      </w:rPr>
    </w:pPr>
    <w:r>
      <w:rPr>
        <w:rStyle w:val="afffe"/>
      </w:rPr>
      <w:fldChar w:fldCharType="begin"/>
    </w:r>
    <w:r>
      <w:rPr>
        <w:rStyle w:val="afffe"/>
      </w:rPr>
      <w:instrText xml:space="preserve">PAGE  </w:instrText>
    </w:r>
    <w:r>
      <w:rPr>
        <w:rStyle w:val="afffe"/>
      </w:rPr>
      <w:fldChar w:fldCharType="separate"/>
    </w:r>
    <w:r>
      <w:rPr>
        <w:rStyle w:val="afffe"/>
        <w:noProof/>
      </w:rPr>
      <w:t>39</w:t>
    </w:r>
    <w:r>
      <w:rPr>
        <w:rStyle w:val="afffe"/>
      </w:rPr>
      <w:fldChar w:fldCharType="end"/>
    </w:r>
  </w:p>
  <w:p w:rsidR="0089067E" w:rsidRDefault="0089067E" w:rsidP="0089067E">
    <w:pPr>
      <w:pStyle w:val="afa"/>
      <w:ind w:right="360"/>
    </w:pPr>
  </w:p>
  <w:p w:rsidR="0089067E" w:rsidRDefault="0089067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B65" w:rsidRDefault="00B93B65">
      <w:r>
        <w:separator/>
      </w:r>
    </w:p>
  </w:footnote>
  <w:footnote w:type="continuationSeparator" w:id="1">
    <w:p w:rsidR="00B93B65" w:rsidRDefault="00B93B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7C41FF7"/>
    <w:multiLevelType w:val="multilevel"/>
    <w:tmpl w:val="8820C1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0FD2"/>
    <w:rsid w:val="0000121C"/>
    <w:rsid w:val="000012A3"/>
    <w:rsid w:val="000012A6"/>
    <w:rsid w:val="00001363"/>
    <w:rsid w:val="000015C4"/>
    <w:rsid w:val="000018CE"/>
    <w:rsid w:val="00001BBD"/>
    <w:rsid w:val="00001F3E"/>
    <w:rsid w:val="00002037"/>
    <w:rsid w:val="0000268B"/>
    <w:rsid w:val="00002964"/>
    <w:rsid w:val="0000317C"/>
    <w:rsid w:val="0000364E"/>
    <w:rsid w:val="00003C78"/>
    <w:rsid w:val="00003CD2"/>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364"/>
    <w:rsid w:val="00007623"/>
    <w:rsid w:val="000100FB"/>
    <w:rsid w:val="00010C88"/>
    <w:rsid w:val="000113F6"/>
    <w:rsid w:val="000114BB"/>
    <w:rsid w:val="000114BC"/>
    <w:rsid w:val="0001168D"/>
    <w:rsid w:val="00011CE4"/>
    <w:rsid w:val="00012721"/>
    <w:rsid w:val="00012C30"/>
    <w:rsid w:val="00012EDE"/>
    <w:rsid w:val="00012FE8"/>
    <w:rsid w:val="0001301B"/>
    <w:rsid w:val="0001304D"/>
    <w:rsid w:val="000132BD"/>
    <w:rsid w:val="000133DC"/>
    <w:rsid w:val="00013955"/>
    <w:rsid w:val="00013A59"/>
    <w:rsid w:val="00013BAF"/>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669"/>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619"/>
    <w:rsid w:val="00022741"/>
    <w:rsid w:val="000229E6"/>
    <w:rsid w:val="00022C64"/>
    <w:rsid w:val="000231F0"/>
    <w:rsid w:val="00023403"/>
    <w:rsid w:val="000237C0"/>
    <w:rsid w:val="00023ACC"/>
    <w:rsid w:val="00023C97"/>
    <w:rsid w:val="00023EF9"/>
    <w:rsid w:val="00024243"/>
    <w:rsid w:val="000243E7"/>
    <w:rsid w:val="0002450B"/>
    <w:rsid w:val="00024859"/>
    <w:rsid w:val="00024EE1"/>
    <w:rsid w:val="0002539D"/>
    <w:rsid w:val="0002585A"/>
    <w:rsid w:val="0002625E"/>
    <w:rsid w:val="00026DA2"/>
    <w:rsid w:val="000275DE"/>
    <w:rsid w:val="000277A0"/>
    <w:rsid w:val="000277AD"/>
    <w:rsid w:val="00027AE9"/>
    <w:rsid w:val="00027BF7"/>
    <w:rsid w:val="00030036"/>
    <w:rsid w:val="00030088"/>
    <w:rsid w:val="0003051B"/>
    <w:rsid w:val="00030702"/>
    <w:rsid w:val="00030CC6"/>
    <w:rsid w:val="00030D58"/>
    <w:rsid w:val="00031227"/>
    <w:rsid w:val="00031268"/>
    <w:rsid w:val="000312FE"/>
    <w:rsid w:val="0003135A"/>
    <w:rsid w:val="00031506"/>
    <w:rsid w:val="00031537"/>
    <w:rsid w:val="0003178C"/>
    <w:rsid w:val="00031918"/>
    <w:rsid w:val="00031AB1"/>
    <w:rsid w:val="00031F36"/>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BC0"/>
    <w:rsid w:val="00035CA9"/>
    <w:rsid w:val="00035D64"/>
    <w:rsid w:val="00035DA4"/>
    <w:rsid w:val="00035E34"/>
    <w:rsid w:val="00036C96"/>
    <w:rsid w:val="00036CC7"/>
    <w:rsid w:val="00036DE5"/>
    <w:rsid w:val="00036F6C"/>
    <w:rsid w:val="0003710B"/>
    <w:rsid w:val="000377E4"/>
    <w:rsid w:val="0003785F"/>
    <w:rsid w:val="000378D4"/>
    <w:rsid w:val="000379FE"/>
    <w:rsid w:val="00037BA2"/>
    <w:rsid w:val="00037CC1"/>
    <w:rsid w:val="00037DD2"/>
    <w:rsid w:val="000413E8"/>
    <w:rsid w:val="0004213A"/>
    <w:rsid w:val="00042141"/>
    <w:rsid w:val="00042642"/>
    <w:rsid w:val="000427A8"/>
    <w:rsid w:val="00042E45"/>
    <w:rsid w:val="00042E9F"/>
    <w:rsid w:val="0004336C"/>
    <w:rsid w:val="00043514"/>
    <w:rsid w:val="00043EE8"/>
    <w:rsid w:val="0004400A"/>
    <w:rsid w:val="00044E27"/>
    <w:rsid w:val="00044EF2"/>
    <w:rsid w:val="0004527A"/>
    <w:rsid w:val="000454AD"/>
    <w:rsid w:val="00045532"/>
    <w:rsid w:val="0004553F"/>
    <w:rsid w:val="000458AC"/>
    <w:rsid w:val="00045D64"/>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58"/>
    <w:rsid w:val="00053DAB"/>
    <w:rsid w:val="0005445B"/>
    <w:rsid w:val="000548E3"/>
    <w:rsid w:val="00054955"/>
    <w:rsid w:val="00055668"/>
    <w:rsid w:val="00055739"/>
    <w:rsid w:val="000559ED"/>
    <w:rsid w:val="00055DB1"/>
    <w:rsid w:val="00055FFF"/>
    <w:rsid w:val="0005663D"/>
    <w:rsid w:val="000568EA"/>
    <w:rsid w:val="00056BD8"/>
    <w:rsid w:val="00056C04"/>
    <w:rsid w:val="00057372"/>
    <w:rsid w:val="00057472"/>
    <w:rsid w:val="0005762D"/>
    <w:rsid w:val="00057998"/>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170"/>
    <w:rsid w:val="00064790"/>
    <w:rsid w:val="00064C26"/>
    <w:rsid w:val="0006518E"/>
    <w:rsid w:val="000653EC"/>
    <w:rsid w:val="000654C6"/>
    <w:rsid w:val="00065C43"/>
    <w:rsid w:val="00065C64"/>
    <w:rsid w:val="00065E1F"/>
    <w:rsid w:val="00065E2E"/>
    <w:rsid w:val="00065FDC"/>
    <w:rsid w:val="000660B2"/>
    <w:rsid w:val="000661F9"/>
    <w:rsid w:val="00066AB2"/>
    <w:rsid w:val="00066CE0"/>
    <w:rsid w:val="000670E9"/>
    <w:rsid w:val="0006746B"/>
    <w:rsid w:val="00067856"/>
    <w:rsid w:val="000679EE"/>
    <w:rsid w:val="00067AD7"/>
    <w:rsid w:val="00067DAC"/>
    <w:rsid w:val="00070595"/>
    <w:rsid w:val="00070662"/>
    <w:rsid w:val="000708F8"/>
    <w:rsid w:val="00070926"/>
    <w:rsid w:val="00070E2B"/>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6B1"/>
    <w:rsid w:val="000738DF"/>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367"/>
    <w:rsid w:val="000779A9"/>
    <w:rsid w:val="00077F9D"/>
    <w:rsid w:val="00080961"/>
    <w:rsid w:val="00080B37"/>
    <w:rsid w:val="00080F7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1B8"/>
    <w:rsid w:val="00090524"/>
    <w:rsid w:val="0009066F"/>
    <w:rsid w:val="00090710"/>
    <w:rsid w:val="00090DD3"/>
    <w:rsid w:val="00090E16"/>
    <w:rsid w:val="00090ED7"/>
    <w:rsid w:val="0009178F"/>
    <w:rsid w:val="00091915"/>
    <w:rsid w:val="00091949"/>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05C"/>
    <w:rsid w:val="000961E1"/>
    <w:rsid w:val="0009661C"/>
    <w:rsid w:val="00096639"/>
    <w:rsid w:val="0009669F"/>
    <w:rsid w:val="00096A5E"/>
    <w:rsid w:val="00096FF2"/>
    <w:rsid w:val="00097706"/>
    <w:rsid w:val="0009778E"/>
    <w:rsid w:val="000979C9"/>
    <w:rsid w:val="00097B34"/>
    <w:rsid w:val="00097E08"/>
    <w:rsid w:val="000A12A5"/>
    <w:rsid w:val="000A188C"/>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A0F"/>
    <w:rsid w:val="000A3D63"/>
    <w:rsid w:val="000A3F9D"/>
    <w:rsid w:val="000A409D"/>
    <w:rsid w:val="000A413A"/>
    <w:rsid w:val="000A42A6"/>
    <w:rsid w:val="000A469E"/>
    <w:rsid w:val="000A46B8"/>
    <w:rsid w:val="000A4A6B"/>
    <w:rsid w:val="000A4D19"/>
    <w:rsid w:val="000A4D42"/>
    <w:rsid w:val="000A51BF"/>
    <w:rsid w:val="000A538C"/>
    <w:rsid w:val="000A5637"/>
    <w:rsid w:val="000A587F"/>
    <w:rsid w:val="000A5A26"/>
    <w:rsid w:val="000A5B1D"/>
    <w:rsid w:val="000A5C0F"/>
    <w:rsid w:val="000A6421"/>
    <w:rsid w:val="000A6D78"/>
    <w:rsid w:val="000A74A1"/>
    <w:rsid w:val="000A75E1"/>
    <w:rsid w:val="000A76D7"/>
    <w:rsid w:val="000A780F"/>
    <w:rsid w:val="000A78BF"/>
    <w:rsid w:val="000A7F8E"/>
    <w:rsid w:val="000B0026"/>
    <w:rsid w:val="000B028F"/>
    <w:rsid w:val="000B0539"/>
    <w:rsid w:val="000B0626"/>
    <w:rsid w:val="000B067A"/>
    <w:rsid w:val="000B0BA2"/>
    <w:rsid w:val="000B14B3"/>
    <w:rsid w:val="000B21D0"/>
    <w:rsid w:val="000B2387"/>
    <w:rsid w:val="000B23A2"/>
    <w:rsid w:val="000B2573"/>
    <w:rsid w:val="000B2A0F"/>
    <w:rsid w:val="000B2A2A"/>
    <w:rsid w:val="000B2CA2"/>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777"/>
    <w:rsid w:val="000B78F0"/>
    <w:rsid w:val="000B7F72"/>
    <w:rsid w:val="000C026D"/>
    <w:rsid w:val="000C0C51"/>
    <w:rsid w:val="000C1094"/>
    <w:rsid w:val="000C1818"/>
    <w:rsid w:val="000C1982"/>
    <w:rsid w:val="000C1ABE"/>
    <w:rsid w:val="000C1FB9"/>
    <w:rsid w:val="000C2166"/>
    <w:rsid w:val="000C2A22"/>
    <w:rsid w:val="000C2E84"/>
    <w:rsid w:val="000C3019"/>
    <w:rsid w:val="000C349C"/>
    <w:rsid w:val="000C3641"/>
    <w:rsid w:val="000C3AEF"/>
    <w:rsid w:val="000C3C6F"/>
    <w:rsid w:val="000C3FAE"/>
    <w:rsid w:val="000C43B7"/>
    <w:rsid w:val="000C4A3F"/>
    <w:rsid w:val="000C4BCD"/>
    <w:rsid w:val="000C4D38"/>
    <w:rsid w:val="000C4F27"/>
    <w:rsid w:val="000C4FCD"/>
    <w:rsid w:val="000C5064"/>
    <w:rsid w:val="000C586E"/>
    <w:rsid w:val="000C5C3C"/>
    <w:rsid w:val="000C5C51"/>
    <w:rsid w:val="000C5E45"/>
    <w:rsid w:val="000C5E61"/>
    <w:rsid w:val="000C5EDD"/>
    <w:rsid w:val="000C6232"/>
    <w:rsid w:val="000C6322"/>
    <w:rsid w:val="000C6A14"/>
    <w:rsid w:val="000C6A5A"/>
    <w:rsid w:val="000C6C42"/>
    <w:rsid w:val="000C6DC3"/>
    <w:rsid w:val="000C6F30"/>
    <w:rsid w:val="000C6FB8"/>
    <w:rsid w:val="000C779D"/>
    <w:rsid w:val="000C7915"/>
    <w:rsid w:val="000C7A23"/>
    <w:rsid w:val="000D0820"/>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5230"/>
    <w:rsid w:val="000D61E6"/>
    <w:rsid w:val="000D6374"/>
    <w:rsid w:val="000D6631"/>
    <w:rsid w:val="000D66F6"/>
    <w:rsid w:val="000D6BC8"/>
    <w:rsid w:val="000D6CE6"/>
    <w:rsid w:val="000D6E6F"/>
    <w:rsid w:val="000D6F40"/>
    <w:rsid w:val="000D72F0"/>
    <w:rsid w:val="000E06C4"/>
    <w:rsid w:val="000E12EB"/>
    <w:rsid w:val="000E140F"/>
    <w:rsid w:val="000E1F98"/>
    <w:rsid w:val="000E243A"/>
    <w:rsid w:val="000E2983"/>
    <w:rsid w:val="000E2ADB"/>
    <w:rsid w:val="000E2B0F"/>
    <w:rsid w:val="000E2B65"/>
    <w:rsid w:val="000E3225"/>
    <w:rsid w:val="000E3B62"/>
    <w:rsid w:val="000E3BD9"/>
    <w:rsid w:val="000E3C75"/>
    <w:rsid w:val="000E3F8B"/>
    <w:rsid w:val="000E4057"/>
    <w:rsid w:val="000E4235"/>
    <w:rsid w:val="000E44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06E"/>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72B"/>
    <w:rsid w:val="000F784B"/>
    <w:rsid w:val="000F7943"/>
    <w:rsid w:val="000F7CBA"/>
    <w:rsid w:val="000F7DA9"/>
    <w:rsid w:val="000F7F0B"/>
    <w:rsid w:val="00100002"/>
    <w:rsid w:val="0010049F"/>
    <w:rsid w:val="0010086C"/>
    <w:rsid w:val="00100873"/>
    <w:rsid w:val="00100961"/>
    <w:rsid w:val="00100977"/>
    <w:rsid w:val="00100B6D"/>
    <w:rsid w:val="00100D1A"/>
    <w:rsid w:val="00101043"/>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83A"/>
    <w:rsid w:val="00105B66"/>
    <w:rsid w:val="00105BB2"/>
    <w:rsid w:val="00105E69"/>
    <w:rsid w:val="001062CD"/>
    <w:rsid w:val="0010668D"/>
    <w:rsid w:val="0010682B"/>
    <w:rsid w:val="00106899"/>
    <w:rsid w:val="0010695A"/>
    <w:rsid w:val="00106C27"/>
    <w:rsid w:val="00107342"/>
    <w:rsid w:val="00107DD7"/>
    <w:rsid w:val="0011062A"/>
    <w:rsid w:val="00110723"/>
    <w:rsid w:val="001109F6"/>
    <w:rsid w:val="00110A58"/>
    <w:rsid w:val="00110BB1"/>
    <w:rsid w:val="00110C82"/>
    <w:rsid w:val="00110EF8"/>
    <w:rsid w:val="0011110F"/>
    <w:rsid w:val="0011161E"/>
    <w:rsid w:val="0011211C"/>
    <w:rsid w:val="00112178"/>
    <w:rsid w:val="0011231D"/>
    <w:rsid w:val="00112405"/>
    <w:rsid w:val="0011253C"/>
    <w:rsid w:val="00112A7D"/>
    <w:rsid w:val="00112ECD"/>
    <w:rsid w:val="0011321E"/>
    <w:rsid w:val="00113277"/>
    <w:rsid w:val="00114523"/>
    <w:rsid w:val="0011479B"/>
    <w:rsid w:val="00114E99"/>
    <w:rsid w:val="001153C7"/>
    <w:rsid w:val="00115643"/>
    <w:rsid w:val="001157B1"/>
    <w:rsid w:val="00115D06"/>
    <w:rsid w:val="0011603B"/>
    <w:rsid w:val="0011661C"/>
    <w:rsid w:val="001166DA"/>
    <w:rsid w:val="00116AC3"/>
    <w:rsid w:val="00116BAD"/>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1EC"/>
    <w:rsid w:val="00123304"/>
    <w:rsid w:val="00123567"/>
    <w:rsid w:val="0012375F"/>
    <w:rsid w:val="00123BBE"/>
    <w:rsid w:val="00124E91"/>
    <w:rsid w:val="00125C7F"/>
    <w:rsid w:val="00125DFF"/>
    <w:rsid w:val="0012602E"/>
    <w:rsid w:val="001265D0"/>
    <w:rsid w:val="00126CE3"/>
    <w:rsid w:val="00126D4E"/>
    <w:rsid w:val="00127756"/>
    <w:rsid w:val="001279DE"/>
    <w:rsid w:val="00127BD5"/>
    <w:rsid w:val="00130473"/>
    <w:rsid w:val="00130A87"/>
    <w:rsid w:val="00131495"/>
    <w:rsid w:val="001314D2"/>
    <w:rsid w:val="00131623"/>
    <w:rsid w:val="0013184B"/>
    <w:rsid w:val="00131C21"/>
    <w:rsid w:val="00132523"/>
    <w:rsid w:val="00132AD4"/>
    <w:rsid w:val="00132D2D"/>
    <w:rsid w:val="00132F3C"/>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59D6"/>
    <w:rsid w:val="00136127"/>
    <w:rsid w:val="0013648F"/>
    <w:rsid w:val="001364ED"/>
    <w:rsid w:val="00136934"/>
    <w:rsid w:val="00136A03"/>
    <w:rsid w:val="00136BE0"/>
    <w:rsid w:val="00136F70"/>
    <w:rsid w:val="001372B3"/>
    <w:rsid w:val="001374DF"/>
    <w:rsid w:val="00137BA2"/>
    <w:rsid w:val="001408F5"/>
    <w:rsid w:val="0014092F"/>
    <w:rsid w:val="00140C5C"/>
    <w:rsid w:val="001412A5"/>
    <w:rsid w:val="001412E6"/>
    <w:rsid w:val="00141774"/>
    <w:rsid w:val="00141ED3"/>
    <w:rsid w:val="0014232F"/>
    <w:rsid w:val="00142432"/>
    <w:rsid w:val="00142A78"/>
    <w:rsid w:val="00142BD5"/>
    <w:rsid w:val="0014389E"/>
    <w:rsid w:val="00143BC8"/>
    <w:rsid w:val="00144159"/>
    <w:rsid w:val="001442DE"/>
    <w:rsid w:val="0014478D"/>
    <w:rsid w:val="00144844"/>
    <w:rsid w:val="00144A06"/>
    <w:rsid w:val="00144A56"/>
    <w:rsid w:val="00144ABF"/>
    <w:rsid w:val="00145283"/>
    <w:rsid w:val="0014555B"/>
    <w:rsid w:val="00145737"/>
    <w:rsid w:val="00145769"/>
    <w:rsid w:val="001459B6"/>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1FF4"/>
    <w:rsid w:val="001527E6"/>
    <w:rsid w:val="001528DA"/>
    <w:rsid w:val="00152AA0"/>
    <w:rsid w:val="00152BAB"/>
    <w:rsid w:val="00152FE6"/>
    <w:rsid w:val="0015314C"/>
    <w:rsid w:val="0015316E"/>
    <w:rsid w:val="001532BE"/>
    <w:rsid w:val="0015342A"/>
    <w:rsid w:val="00153447"/>
    <w:rsid w:val="0015349C"/>
    <w:rsid w:val="001535F7"/>
    <w:rsid w:val="00153753"/>
    <w:rsid w:val="00153B3A"/>
    <w:rsid w:val="00153D54"/>
    <w:rsid w:val="0015483B"/>
    <w:rsid w:val="00154996"/>
    <w:rsid w:val="00154C15"/>
    <w:rsid w:val="00154D30"/>
    <w:rsid w:val="00155013"/>
    <w:rsid w:val="001550F2"/>
    <w:rsid w:val="00155401"/>
    <w:rsid w:val="00155808"/>
    <w:rsid w:val="00155EB3"/>
    <w:rsid w:val="00156CE7"/>
    <w:rsid w:val="00156FD8"/>
    <w:rsid w:val="001571A0"/>
    <w:rsid w:val="00157477"/>
    <w:rsid w:val="0015760D"/>
    <w:rsid w:val="00157929"/>
    <w:rsid w:val="00157AAA"/>
    <w:rsid w:val="00157BD7"/>
    <w:rsid w:val="00157C3C"/>
    <w:rsid w:val="0016001D"/>
    <w:rsid w:val="001607E5"/>
    <w:rsid w:val="00160900"/>
    <w:rsid w:val="0016092C"/>
    <w:rsid w:val="00160C7F"/>
    <w:rsid w:val="00160DC1"/>
    <w:rsid w:val="0016100B"/>
    <w:rsid w:val="0016124D"/>
    <w:rsid w:val="0016128E"/>
    <w:rsid w:val="00161314"/>
    <w:rsid w:val="001618BE"/>
    <w:rsid w:val="00161B4C"/>
    <w:rsid w:val="001620FB"/>
    <w:rsid w:val="001627E2"/>
    <w:rsid w:val="00162A30"/>
    <w:rsid w:val="00163090"/>
    <w:rsid w:val="0016314B"/>
    <w:rsid w:val="001632FD"/>
    <w:rsid w:val="001634AE"/>
    <w:rsid w:val="00163CD3"/>
    <w:rsid w:val="00164035"/>
    <w:rsid w:val="0016446C"/>
    <w:rsid w:val="001646E8"/>
    <w:rsid w:val="00164A8A"/>
    <w:rsid w:val="0016508D"/>
    <w:rsid w:val="001650F2"/>
    <w:rsid w:val="00165318"/>
    <w:rsid w:val="001657FD"/>
    <w:rsid w:val="00165B28"/>
    <w:rsid w:val="00165D8A"/>
    <w:rsid w:val="00165EA3"/>
    <w:rsid w:val="0016616A"/>
    <w:rsid w:val="001664AA"/>
    <w:rsid w:val="00166528"/>
    <w:rsid w:val="0016654D"/>
    <w:rsid w:val="001675D9"/>
    <w:rsid w:val="00170D87"/>
    <w:rsid w:val="001713BB"/>
    <w:rsid w:val="00171603"/>
    <w:rsid w:val="00171CD2"/>
    <w:rsid w:val="00171D2C"/>
    <w:rsid w:val="001720F6"/>
    <w:rsid w:val="00172185"/>
    <w:rsid w:val="00172190"/>
    <w:rsid w:val="001722C6"/>
    <w:rsid w:val="001727F3"/>
    <w:rsid w:val="00172C44"/>
    <w:rsid w:val="00172DAF"/>
    <w:rsid w:val="00172F1E"/>
    <w:rsid w:val="00173CC1"/>
    <w:rsid w:val="00173FB6"/>
    <w:rsid w:val="00173FBB"/>
    <w:rsid w:val="00174238"/>
    <w:rsid w:val="001742F5"/>
    <w:rsid w:val="00174419"/>
    <w:rsid w:val="001744DA"/>
    <w:rsid w:val="001745BB"/>
    <w:rsid w:val="00174AC5"/>
    <w:rsid w:val="00174D5F"/>
    <w:rsid w:val="00174DF4"/>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69C"/>
    <w:rsid w:val="00181916"/>
    <w:rsid w:val="00181BD4"/>
    <w:rsid w:val="001820E1"/>
    <w:rsid w:val="001821E5"/>
    <w:rsid w:val="00182331"/>
    <w:rsid w:val="001826C0"/>
    <w:rsid w:val="00182817"/>
    <w:rsid w:val="00182C00"/>
    <w:rsid w:val="00182EF2"/>
    <w:rsid w:val="001830BA"/>
    <w:rsid w:val="00183A12"/>
    <w:rsid w:val="00183CB0"/>
    <w:rsid w:val="00183F9E"/>
    <w:rsid w:val="001841AC"/>
    <w:rsid w:val="0018423D"/>
    <w:rsid w:val="001846F9"/>
    <w:rsid w:val="00184F61"/>
    <w:rsid w:val="001855D3"/>
    <w:rsid w:val="0018578B"/>
    <w:rsid w:val="00185D45"/>
    <w:rsid w:val="00186014"/>
    <w:rsid w:val="0018602B"/>
    <w:rsid w:val="0018689B"/>
    <w:rsid w:val="00186952"/>
    <w:rsid w:val="00187196"/>
    <w:rsid w:val="001873CA"/>
    <w:rsid w:val="00187C6B"/>
    <w:rsid w:val="00187D5E"/>
    <w:rsid w:val="00190134"/>
    <w:rsid w:val="00190261"/>
    <w:rsid w:val="001908D5"/>
    <w:rsid w:val="00190A23"/>
    <w:rsid w:val="00190F95"/>
    <w:rsid w:val="00191024"/>
    <w:rsid w:val="00191407"/>
    <w:rsid w:val="001920A5"/>
    <w:rsid w:val="00192671"/>
    <w:rsid w:val="00192861"/>
    <w:rsid w:val="00192879"/>
    <w:rsid w:val="00192A17"/>
    <w:rsid w:val="00192A46"/>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114"/>
    <w:rsid w:val="001A28FA"/>
    <w:rsid w:val="001A2997"/>
    <w:rsid w:val="001A2CC8"/>
    <w:rsid w:val="001A30F4"/>
    <w:rsid w:val="001A32A7"/>
    <w:rsid w:val="001A3982"/>
    <w:rsid w:val="001A3BF9"/>
    <w:rsid w:val="001A3F11"/>
    <w:rsid w:val="001A402B"/>
    <w:rsid w:val="001A41BE"/>
    <w:rsid w:val="001A443A"/>
    <w:rsid w:val="001A45FD"/>
    <w:rsid w:val="001A4947"/>
    <w:rsid w:val="001A49F3"/>
    <w:rsid w:val="001A4D42"/>
    <w:rsid w:val="001A5248"/>
    <w:rsid w:val="001A5597"/>
    <w:rsid w:val="001A5843"/>
    <w:rsid w:val="001A5C30"/>
    <w:rsid w:val="001A60AC"/>
    <w:rsid w:val="001A6172"/>
    <w:rsid w:val="001A622F"/>
    <w:rsid w:val="001A68FD"/>
    <w:rsid w:val="001A6DA6"/>
    <w:rsid w:val="001A6FB6"/>
    <w:rsid w:val="001A760D"/>
    <w:rsid w:val="001A78D1"/>
    <w:rsid w:val="001A7BC6"/>
    <w:rsid w:val="001A7E1C"/>
    <w:rsid w:val="001A7E73"/>
    <w:rsid w:val="001B004C"/>
    <w:rsid w:val="001B022A"/>
    <w:rsid w:val="001B06BD"/>
    <w:rsid w:val="001B07CE"/>
    <w:rsid w:val="001B091C"/>
    <w:rsid w:val="001B0BFA"/>
    <w:rsid w:val="001B0D9B"/>
    <w:rsid w:val="001B11F8"/>
    <w:rsid w:val="001B1319"/>
    <w:rsid w:val="001B1403"/>
    <w:rsid w:val="001B15E5"/>
    <w:rsid w:val="001B19E9"/>
    <w:rsid w:val="001B1A77"/>
    <w:rsid w:val="001B1DD8"/>
    <w:rsid w:val="001B2616"/>
    <w:rsid w:val="001B29B8"/>
    <w:rsid w:val="001B2BEE"/>
    <w:rsid w:val="001B2CC4"/>
    <w:rsid w:val="001B2CD4"/>
    <w:rsid w:val="001B2FEC"/>
    <w:rsid w:val="001B3050"/>
    <w:rsid w:val="001B30DD"/>
    <w:rsid w:val="001B37C3"/>
    <w:rsid w:val="001B3867"/>
    <w:rsid w:val="001B3A73"/>
    <w:rsid w:val="001B3D4D"/>
    <w:rsid w:val="001B40B8"/>
    <w:rsid w:val="001B416E"/>
    <w:rsid w:val="001B499A"/>
    <w:rsid w:val="001B4A23"/>
    <w:rsid w:val="001B4AC4"/>
    <w:rsid w:val="001B4DE6"/>
    <w:rsid w:val="001B5095"/>
    <w:rsid w:val="001B5325"/>
    <w:rsid w:val="001B5338"/>
    <w:rsid w:val="001B55A6"/>
    <w:rsid w:val="001B55E6"/>
    <w:rsid w:val="001B57A9"/>
    <w:rsid w:val="001B59F8"/>
    <w:rsid w:val="001B625E"/>
    <w:rsid w:val="001B62FA"/>
    <w:rsid w:val="001B6659"/>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29B"/>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99A"/>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18"/>
    <w:rsid w:val="001D362F"/>
    <w:rsid w:val="001D3D41"/>
    <w:rsid w:val="001D415D"/>
    <w:rsid w:val="001D4AD8"/>
    <w:rsid w:val="001D4B20"/>
    <w:rsid w:val="001D5298"/>
    <w:rsid w:val="001D562C"/>
    <w:rsid w:val="001D570C"/>
    <w:rsid w:val="001D57DC"/>
    <w:rsid w:val="001D63C2"/>
    <w:rsid w:val="001D653C"/>
    <w:rsid w:val="001D657F"/>
    <w:rsid w:val="001D6D43"/>
    <w:rsid w:val="001D6F50"/>
    <w:rsid w:val="001D70E2"/>
    <w:rsid w:val="001D72F7"/>
    <w:rsid w:val="001D74E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137"/>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374"/>
    <w:rsid w:val="001F448D"/>
    <w:rsid w:val="001F44BE"/>
    <w:rsid w:val="001F470A"/>
    <w:rsid w:val="001F4D5A"/>
    <w:rsid w:val="001F4FFB"/>
    <w:rsid w:val="001F5031"/>
    <w:rsid w:val="001F540D"/>
    <w:rsid w:val="001F54A1"/>
    <w:rsid w:val="001F5749"/>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49D"/>
    <w:rsid w:val="0020191F"/>
    <w:rsid w:val="002023E9"/>
    <w:rsid w:val="00202762"/>
    <w:rsid w:val="002029A3"/>
    <w:rsid w:val="00203193"/>
    <w:rsid w:val="002033E2"/>
    <w:rsid w:val="002034DC"/>
    <w:rsid w:val="00203F01"/>
    <w:rsid w:val="0020429E"/>
    <w:rsid w:val="002045B9"/>
    <w:rsid w:val="0020470B"/>
    <w:rsid w:val="00204731"/>
    <w:rsid w:val="00204D7C"/>
    <w:rsid w:val="00204D9E"/>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B3A"/>
    <w:rsid w:val="00212E51"/>
    <w:rsid w:val="00212F2D"/>
    <w:rsid w:val="00212F57"/>
    <w:rsid w:val="00213094"/>
    <w:rsid w:val="002134A2"/>
    <w:rsid w:val="00213B75"/>
    <w:rsid w:val="00213FC0"/>
    <w:rsid w:val="00213FD2"/>
    <w:rsid w:val="00214027"/>
    <w:rsid w:val="0021407F"/>
    <w:rsid w:val="00214185"/>
    <w:rsid w:val="00214446"/>
    <w:rsid w:val="0021459B"/>
    <w:rsid w:val="002146A0"/>
    <w:rsid w:val="00214D23"/>
    <w:rsid w:val="002152D8"/>
    <w:rsid w:val="0021539C"/>
    <w:rsid w:val="0021567A"/>
    <w:rsid w:val="00215769"/>
    <w:rsid w:val="00215DD3"/>
    <w:rsid w:val="00215E8B"/>
    <w:rsid w:val="00216254"/>
    <w:rsid w:val="002163D7"/>
    <w:rsid w:val="002164C2"/>
    <w:rsid w:val="0021689C"/>
    <w:rsid w:val="00216E9B"/>
    <w:rsid w:val="00216F13"/>
    <w:rsid w:val="00216FCC"/>
    <w:rsid w:val="0021714D"/>
    <w:rsid w:val="00217274"/>
    <w:rsid w:val="0021747A"/>
    <w:rsid w:val="00217C13"/>
    <w:rsid w:val="00217D71"/>
    <w:rsid w:val="002202A5"/>
    <w:rsid w:val="00220614"/>
    <w:rsid w:val="00220753"/>
    <w:rsid w:val="00220776"/>
    <w:rsid w:val="00220AE7"/>
    <w:rsid w:val="00221598"/>
    <w:rsid w:val="002216D2"/>
    <w:rsid w:val="002216EA"/>
    <w:rsid w:val="00221A53"/>
    <w:rsid w:val="00221C44"/>
    <w:rsid w:val="00221F40"/>
    <w:rsid w:val="002220BA"/>
    <w:rsid w:val="0022237C"/>
    <w:rsid w:val="00222682"/>
    <w:rsid w:val="00222C35"/>
    <w:rsid w:val="00222E6D"/>
    <w:rsid w:val="0022307A"/>
    <w:rsid w:val="002230B1"/>
    <w:rsid w:val="002230DF"/>
    <w:rsid w:val="0022329F"/>
    <w:rsid w:val="002234BA"/>
    <w:rsid w:val="0022364A"/>
    <w:rsid w:val="00223763"/>
    <w:rsid w:val="0022388E"/>
    <w:rsid w:val="00223E33"/>
    <w:rsid w:val="0022438A"/>
    <w:rsid w:val="002249EA"/>
    <w:rsid w:val="00224E88"/>
    <w:rsid w:val="00224EE9"/>
    <w:rsid w:val="002251C2"/>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F49"/>
    <w:rsid w:val="00231F6F"/>
    <w:rsid w:val="002324B6"/>
    <w:rsid w:val="0023278C"/>
    <w:rsid w:val="00232B1A"/>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E8F"/>
    <w:rsid w:val="002371B6"/>
    <w:rsid w:val="002371C7"/>
    <w:rsid w:val="002372C3"/>
    <w:rsid w:val="00237420"/>
    <w:rsid w:val="00237579"/>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8C5"/>
    <w:rsid w:val="00242D1A"/>
    <w:rsid w:val="00242D65"/>
    <w:rsid w:val="00243714"/>
    <w:rsid w:val="00243CB9"/>
    <w:rsid w:val="00243CEA"/>
    <w:rsid w:val="00243E19"/>
    <w:rsid w:val="00243FB2"/>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3C8"/>
    <w:rsid w:val="0024787B"/>
    <w:rsid w:val="00247A38"/>
    <w:rsid w:val="00247DC8"/>
    <w:rsid w:val="00247F60"/>
    <w:rsid w:val="002503E9"/>
    <w:rsid w:val="002506B1"/>
    <w:rsid w:val="0025075A"/>
    <w:rsid w:val="00250BA3"/>
    <w:rsid w:val="002512C0"/>
    <w:rsid w:val="002517AD"/>
    <w:rsid w:val="00251AE9"/>
    <w:rsid w:val="00251C3A"/>
    <w:rsid w:val="00251E98"/>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40C"/>
    <w:rsid w:val="002565FF"/>
    <w:rsid w:val="00256A87"/>
    <w:rsid w:val="00256BEA"/>
    <w:rsid w:val="00256D7C"/>
    <w:rsid w:val="00256EFB"/>
    <w:rsid w:val="0025735F"/>
    <w:rsid w:val="00257747"/>
    <w:rsid w:val="00257933"/>
    <w:rsid w:val="00257B3A"/>
    <w:rsid w:val="00257D9B"/>
    <w:rsid w:val="00260039"/>
    <w:rsid w:val="00260222"/>
    <w:rsid w:val="00260476"/>
    <w:rsid w:val="0026059F"/>
    <w:rsid w:val="00260932"/>
    <w:rsid w:val="00260F76"/>
    <w:rsid w:val="00261F30"/>
    <w:rsid w:val="002620D8"/>
    <w:rsid w:val="00262187"/>
    <w:rsid w:val="002622C4"/>
    <w:rsid w:val="00262524"/>
    <w:rsid w:val="0026259B"/>
    <w:rsid w:val="0026268B"/>
    <w:rsid w:val="002627CA"/>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3EE"/>
    <w:rsid w:val="00265491"/>
    <w:rsid w:val="00265B94"/>
    <w:rsid w:val="00266AA2"/>
    <w:rsid w:val="00266C19"/>
    <w:rsid w:val="00266D3C"/>
    <w:rsid w:val="00266E12"/>
    <w:rsid w:val="00266F7F"/>
    <w:rsid w:val="0026706C"/>
    <w:rsid w:val="00267078"/>
    <w:rsid w:val="00267361"/>
    <w:rsid w:val="00267421"/>
    <w:rsid w:val="002674EB"/>
    <w:rsid w:val="0026760A"/>
    <w:rsid w:val="00267C28"/>
    <w:rsid w:val="00270225"/>
    <w:rsid w:val="002702F1"/>
    <w:rsid w:val="0027052F"/>
    <w:rsid w:val="0027067E"/>
    <w:rsid w:val="0027089F"/>
    <w:rsid w:val="00270BDE"/>
    <w:rsid w:val="00270DCE"/>
    <w:rsid w:val="00270DE2"/>
    <w:rsid w:val="00271063"/>
    <w:rsid w:val="002716B7"/>
    <w:rsid w:val="002716DD"/>
    <w:rsid w:val="00271D0E"/>
    <w:rsid w:val="00271D64"/>
    <w:rsid w:val="00271DF5"/>
    <w:rsid w:val="00271E2B"/>
    <w:rsid w:val="002721E1"/>
    <w:rsid w:val="0027282D"/>
    <w:rsid w:val="00272DAC"/>
    <w:rsid w:val="002730F7"/>
    <w:rsid w:val="002733E5"/>
    <w:rsid w:val="00273582"/>
    <w:rsid w:val="00273B48"/>
    <w:rsid w:val="00273C33"/>
    <w:rsid w:val="002746CE"/>
    <w:rsid w:val="002747D2"/>
    <w:rsid w:val="00274FE7"/>
    <w:rsid w:val="00275052"/>
    <w:rsid w:val="002753B3"/>
    <w:rsid w:val="00275AE7"/>
    <w:rsid w:val="00275FEF"/>
    <w:rsid w:val="00276167"/>
    <w:rsid w:val="00276450"/>
    <w:rsid w:val="0027677D"/>
    <w:rsid w:val="002768D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CE4"/>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8D"/>
    <w:rsid w:val="002842B2"/>
    <w:rsid w:val="0028463A"/>
    <w:rsid w:val="00284A72"/>
    <w:rsid w:val="00284ABE"/>
    <w:rsid w:val="00284B92"/>
    <w:rsid w:val="00284C18"/>
    <w:rsid w:val="00284E2C"/>
    <w:rsid w:val="00284FE9"/>
    <w:rsid w:val="00285126"/>
    <w:rsid w:val="00285208"/>
    <w:rsid w:val="00285224"/>
    <w:rsid w:val="00285498"/>
    <w:rsid w:val="0028559D"/>
    <w:rsid w:val="00285635"/>
    <w:rsid w:val="00285864"/>
    <w:rsid w:val="00285A63"/>
    <w:rsid w:val="00285F03"/>
    <w:rsid w:val="00286201"/>
    <w:rsid w:val="0028628C"/>
    <w:rsid w:val="00286C44"/>
    <w:rsid w:val="00286F52"/>
    <w:rsid w:val="00287451"/>
    <w:rsid w:val="00287659"/>
    <w:rsid w:val="00287FF3"/>
    <w:rsid w:val="0029039D"/>
    <w:rsid w:val="00290E8F"/>
    <w:rsid w:val="00291095"/>
    <w:rsid w:val="00291136"/>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71"/>
    <w:rsid w:val="00294E90"/>
    <w:rsid w:val="00294EBE"/>
    <w:rsid w:val="00294ED7"/>
    <w:rsid w:val="00294F06"/>
    <w:rsid w:val="00294F6C"/>
    <w:rsid w:val="002955F6"/>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8"/>
    <w:rsid w:val="002A2149"/>
    <w:rsid w:val="002A21D7"/>
    <w:rsid w:val="002A225D"/>
    <w:rsid w:val="002A28FE"/>
    <w:rsid w:val="002A2DE5"/>
    <w:rsid w:val="002A2E82"/>
    <w:rsid w:val="002A306A"/>
    <w:rsid w:val="002A3158"/>
    <w:rsid w:val="002A34AC"/>
    <w:rsid w:val="002A350D"/>
    <w:rsid w:val="002A36D6"/>
    <w:rsid w:val="002A3788"/>
    <w:rsid w:val="002A3923"/>
    <w:rsid w:val="002A3AE8"/>
    <w:rsid w:val="002A3D59"/>
    <w:rsid w:val="002A3DD9"/>
    <w:rsid w:val="002A3DF7"/>
    <w:rsid w:val="002A4116"/>
    <w:rsid w:val="002A4190"/>
    <w:rsid w:val="002A4387"/>
    <w:rsid w:val="002A442C"/>
    <w:rsid w:val="002A4646"/>
    <w:rsid w:val="002A4AA5"/>
    <w:rsid w:val="002A4CCD"/>
    <w:rsid w:val="002A4EA3"/>
    <w:rsid w:val="002A500B"/>
    <w:rsid w:val="002A5100"/>
    <w:rsid w:val="002A521E"/>
    <w:rsid w:val="002A59B3"/>
    <w:rsid w:val="002A5A50"/>
    <w:rsid w:val="002A5BA7"/>
    <w:rsid w:val="002A614B"/>
    <w:rsid w:val="002A6769"/>
    <w:rsid w:val="002A6901"/>
    <w:rsid w:val="002A6B39"/>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73E"/>
    <w:rsid w:val="002B29F7"/>
    <w:rsid w:val="002B2ADE"/>
    <w:rsid w:val="002B2E61"/>
    <w:rsid w:val="002B3516"/>
    <w:rsid w:val="002B38FF"/>
    <w:rsid w:val="002B3DB1"/>
    <w:rsid w:val="002B3E12"/>
    <w:rsid w:val="002B3F53"/>
    <w:rsid w:val="002B41D8"/>
    <w:rsid w:val="002B435D"/>
    <w:rsid w:val="002B4A0E"/>
    <w:rsid w:val="002B4DC8"/>
    <w:rsid w:val="002B5619"/>
    <w:rsid w:val="002B5780"/>
    <w:rsid w:val="002B5966"/>
    <w:rsid w:val="002B601C"/>
    <w:rsid w:val="002B6084"/>
    <w:rsid w:val="002B63DF"/>
    <w:rsid w:val="002B7457"/>
    <w:rsid w:val="002B7BFB"/>
    <w:rsid w:val="002C0194"/>
    <w:rsid w:val="002C04DD"/>
    <w:rsid w:val="002C080E"/>
    <w:rsid w:val="002C0F34"/>
    <w:rsid w:val="002C1630"/>
    <w:rsid w:val="002C170B"/>
    <w:rsid w:val="002C1742"/>
    <w:rsid w:val="002C2261"/>
    <w:rsid w:val="002C246E"/>
    <w:rsid w:val="002C27BE"/>
    <w:rsid w:val="002C2BE5"/>
    <w:rsid w:val="002C2D2E"/>
    <w:rsid w:val="002C38EA"/>
    <w:rsid w:val="002C4127"/>
    <w:rsid w:val="002C4523"/>
    <w:rsid w:val="002C4858"/>
    <w:rsid w:val="002C4C47"/>
    <w:rsid w:val="002C4C97"/>
    <w:rsid w:val="002C4CA3"/>
    <w:rsid w:val="002C4E10"/>
    <w:rsid w:val="002C5231"/>
    <w:rsid w:val="002C5BC3"/>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1A6A"/>
    <w:rsid w:val="002D232B"/>
    <w:rsid w:val="002D2848"/>
    <w:rsid w:val="002D294C"/>
    <w:rsid w:val="002D2D78"/>
    <w:rsid w:val="002D32CC"/>
    <w:rsid w:val="002D361D"/>
    <w:rsid w:val="002D3698"/>
    <w:rsid w:val="002D36C1"/>
    <w:rsid w:val="002D397F"/>
    <w:rsid w:val="002D39B2"/>
    <w:rsid w:val="002D3D12"/>
    <w:rsid w:val="002D4165"/>
    <w:rsid w:val="002D42AD"/>
    <w:rsid w:val="002D43EF"/>
    <w:rsid w:val="002D4719"/>
    <w:rsid w:val="002D4804"/>
    <w:rsid w:val="002D49C8"/>
    <w:rsid w:val="002D4C3F"/>
    <w:rsid w:val="002D4C91"/>
    <w:rsid w:val="002D4DA3"/>
    <w:rsid w:val="002D4F2E"/>
    <w:rsid w:val="002D5025"/>
    <w:rsid w:val="002D5615"/>
    <w:rsid w:val="002D5BBC"/>
    <w:rsid w:val="002D5EFB"/>
    <w:rsid w:val="002D6523"/>
    <w:rsid w:val="002D679D"/>
    <w:rsid w:val="002D69AF"/>
    <w:rsid w:val="002D6FDB"/>
    <w:rsid w:val="002D74F4"/>
    <w:rsid w:val="002D7C1B"/>
    <w:rsid w:val="002D7EF4"/>
    <w:rsid w:val="002E01E6"/>
    <w:rsid w:val="002E03C2"/>
    <w:rsid w:val="002E053A"/>
    <w:rsid w:val="002E0BD7"/>
    <w:rsid w:val="002E1665"/>
    <w:rsid w:val="002E2231"/>
    <w:rsid w:val="002E2886"/>
    <w:rsid w:val="002E29AD"/>
    <w:rsid w:val="002E2C95"/>
    <w:rsid w:val="002E3304"/>
    <w:rsid w:val="002E33EC"/>
    <w:rsid w:val="002E35B9"/>
    <w:rsid w:val="002E3947"/>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2B7"/>
    <w:rsid w:val="002E6391"/>
    <w:rsid w:val="002E6572"/>
    <w:rsid w:val="002E65A4"/>
    <w:rsid w:val="002E65F9"/>
    <w:rsid w:val="002E6896"/>
    <w:rsid w:val="002E6C5A"/>
    <w:rsid w:val="002E6E62"/>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430"/>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4C"/>
    <w:rsid w:val="003006DA"/>
    <w:rsid w:val="00300BE6"/>
    <w:rsid w:val="003011EE"/>
    <w:rsid w:val="003013D8"/>
    <w:rsid w:val="003019E8"/>
    <w:rsid w:val="00301D53"/>
    <w:rsid w:val="00301F65"/>
    <w:rsid w:val="003023C6"/>
    <w:rsid w:val="00302750"/>
    <w:rsid w:val="003035AC"/>
    <w:rsid w:val="00303855"/>
    <w:rsid w:val="00303876"/>
    <w:rsid w:val="003038C4"/>
    <w:rsid w:val="003038F4"/>
    <w:rsid w:val="00303DBA"/>
    <w:rsid w:val="00303E2E"/>
    <w:rsid w:val="0030450A"/>
    <w:rsid w:val="0030455D"/>
    <w:rsid w:val="00304CB4"/>
    <w:rsid w:val="00305124"/>
    <w:rsid w:val="0030592F"/>
    <w:rsid w:val="003059AD"/>
    <w:rsid w:val="0030642E"/>
    <w:rsid w:val="0030647E"/>
    <w:rsid w:val="0030666B"/>
    <w:rsid w:val="00306E31"/>
    <w:rsid w:val="003073BB"/>
    <w:rsid w:val="0030743C"/>
    <w:rsid w:val="00307480"/>
    <w:rsid w:val="00307775"/>
    <w:rsid w:val="00307977"/>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601"/>
    <w:rsid w:val="00313B41"/>
    <w:rsid w:val="00313F62"/>
    <w:rsid w:val="003144D1"/>
    <w:rsid w:val="003146D4"/>
    <w:rsid w:val="003148FE"/>
    <w:rsid w:val="00314BB9"/>
    <w:rsid w:val="00314F6E"/>
    <w:rsid w:val="00315005"/>
    <w:rsid w:val="00315147"/>
    <w:rsid w:val="003154C4"/>
    <w:rsid w:val="00315536"/>
    <w:rsid w:val="0031554C"/>
    <w:rsid w:val="00315AD2"/>
    <w:rsid w:val="00315B9A"/>
    <w:rsid w:val="00315BF8"/>
    <w:rsid w:val="00316034"/>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D9A"/>
    <w:rsid w:val="00321DFB"/>
    <w:rsid w:val="00321E23"/>
    <w:rsid w:val="00322145"/>
    <w:rsid w:val="003221A4"/>
    <w:rsid w:val="003224FA"/>
    <w:rsid w:val="00322681"/>
    <w:rsid w:val="003227FA"/>
    <w:rsid w:val="0032304D"/>
    <w:rsid w:val="00323139"/>
    <w:rsid w:val="003238E8"/>
    <w:rsid w:val="0032394E"/>
    <w:rsid w:val="00323E76"/>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5B5"/>
    <w:rsid w:val="003306C0"/>
    <w:rsid w:val="00331235"/>
    <w:rsid w:val="003316EA"/>
    <w:rsid w:val="003317D5"/>
    <w:rsid w:val="003318B8"/>
    <w:rsid w:val="00331958"/>
    <w:rsid w:val="00331DFC"/>
    <w:rsid w:val="00331F89"/>
    <w:rsid w:val="003321C1"/>
    <w:rsid w:val="003321EA"/>
    <w:rsid w:val="00332B0B"/>
    <w:rsid w:val="00333293"/>
    <w:rsid w:val="00333776"/>
    <w:rsid w:val="00333BCE"/>
    <w:rsid w:val="00333EEC"/>
    <w:rsid w:val="00334233"/>
    <w:rsid w:val="003342B8"/>
    <w:rsid w:val="003349B4"/>
    <w:rsid w:val="00334C32"/>
    <w:rsid w:val="00334DB6"/>
    <w:rsid w:val="00334ED7"/>
    <w:rsid w:val="00334F9A"/>
    <w:rsid w:val="00334FBB"/>
    <w:rsid w:val="003354ED"/>
    <w:rsid w:val="003356C3"/>
    <w:rsid w:val="00335715"/>
    <w:rsid w:val="0033618C"/>
    <w:rsid w:val="003362A5"/>
    <w:rsid w:val="003362D1"/>
    <w:rsid w:val="0033657A"/>
    <w:rsid w:val="003365D8"/>
    <w:rsid w:val="00336C7D"/>
    <w:rsid w:val="00336D38"/>
    <w:rsid w:val="00337349"/>
    <w:rsid w:val="00337738"/>
    <w:rsid w:val="00337995"/>
    <w:rsid w:val="003379EC"/>
    <w:rsid w:val="00337A22"/>
    <w:rsid w:val="0034011B"/>
    <w:rsid w:val="0034048A"/>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028"/>
    <w:rsid w:val="003446D4"/>
    <w:rsid w:val="00344B43"/>
    <w:rsid w:val="00344E2D"/>
    <w:rsid w:val="003457EC"/>
    <w:rsid w:val="003458CA"/>
    <w:rsid w:val="003459ED"/>
    <w:rsid w:val="00345A4C"/>
    <w:rsid w:val="00345BBE"/>
    <w:rsid w:val="003467E0"/>
    <w:rsid w:val="00346D40"/>
    <w:rsid w:val="003477CD"/>
    <w:rsid w:val="0034786E"/>
    <w:rsid w:val="00347BDB"/>
    <w:rsid w:val="00347C90"/>
    <w:rsid w:val="003504FA"/>
    <w:rsid w:val="003508CF"/>
    <w:rsid w:val="00350B14"/>
    <w:rsid w:val="00350E8E"/>
    <w:rsid w:val="00351DEC"/>
    <w:rsid w:val="00352294"/>
    <w:rsid w:val="003522A3"/>
    <w:rsid w:val="00352409"/>
    <w:rsid w:val="00352FF4"/>
    <w:rsid w:val="0035322A"/>
    <w:rsid w:val="00353470"/>
    <w:rsid w:val="00353742"/>
    <w:rsid w:val="00353AB0"/>
    <w:rsid w:val="00354A82"/>
    <w:rsid w:val="00354D07"/>
    <w:rsid w:val="00354DB6"/>
    <w:rsid w:val="0035517B"/>
    <w:rsid w:val="0035524A"/>
    <w:rsid w:val="00355261"/>
    <w:rsid w:val="00355591"/>
    <w:rsid w:val="00355870"/>
    <w:rsid w:val="003558FC"/>
    <w:rsid w:val="00355C14"/>
    <w:rsid w:val="00355C4F"/>
    <w:rsid w:val="00355C58"/>
    <w:rsid w:val="003561DF"/>
    <w:rsid w:val="00356238"/>
    <w:rsid w:val="00356650"/>
    <w:rsid w:val="00356875"/>
    <w:rsid w:val="00356B6C"/>
    <w:rsid w:val="00356E38"/>
    <w:rsid w:val="00357197"/>
    <w:rsid w:val="003572EB"/>
    <w:rsid w:val="00357C25"/>
    <w:rsid w:val="00357CD9"/>
    <w:rsid w:val="00357EDE"/>
    <w:rsid w:val="00360306"/>
    <w:rsid w:val="0036051D"/>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75A"/>
    <w:rsid w:val="00365B28"/>
    <w:rsid w:val="00365BCF"/>
    <w:rsid w:val="003662AF"/>
    <w:rsid w:val="003665E4"/>
    <w:rsid w:val="003666D1"/>
    <w:rsid w:val="0036686B"/>
    <w:rsid w:val="00366A28"/>
    <w:rsid w:val="00366D46"/>
    <w:rsid w:val="00366E0B"/>
    <w:rsid w:val="003675FC"/>
    <w:rsid w:val="00367925"/>
    <w:rsid w:val="00367CA7"/>
    <w:rsid w:val="00367CB8"/>
    <w:rsid w:val="00367DC1"/>
    <w:rsid w:val="00367FE2"/>
    <w:rsid w:val="0037006E"/>
    <w:rsid w:val="0037014F"/>
    <w:rsid w:val="003701F7"/>
    <w:rsid w:val="003705E4"/>
    <w:rsid w:val="00370CE0"/>
    <w:rsid w:val="003712A3"/>
    <w:rsid w:val="00371448"/>
    <w:rsid w:val="003715CC"/>
    <w:rsid w:val="003715FD"/>
    <w:rsid w:val="00371635"/>
    <w:rsid w:val="00371E00"/>
    <w:rsid w:val="00372291"/>
    <w:rsid w:val="003722FD"/>
    <w:rsid w:val="003729DA"/>
    <w:rsid w:val="00372B56"/>
    <w:rsid w:val="00372CF1"/>
    <w:rsid w:val="00372E82"/>
    <w:rsid w:val="003732D7"/>
    <w:rsid w:val="0037333B"/>
    <w:rsid w:val="003739C5"/>
    <w:rsid w:val="003741B9"/>
    <w:rsid w:val="00374B50"/>
    <w:rsid w:val="00375153"/>
    <w:rsid w:val="00375562"/>
    <w:rsid w:val="003755AA"/>
    <w:rsid w:val="00375BBF"/>
    <w:rsid w:val="00375DD5"/>
    <w:rsid w:val="00376314"/>
    <w:rsid w:val="00376A94"/>
    <w:rsid w:val="00376E10"/>
    <w:rsid w:val="00376E63"/>
    <w:rsid w:val="00376FB6"/>
    <w:rsid w:val="003772F2"/>
    <w:rsid w:val="003776F0"/>
    <w:rsid w:val="00377775"/>
    <w:rsid w:val="003779AF"/>
    <w:rsid w:val="00377ED2"/>
    <w:rsid w:val="0038007D"/>
    <w:rsid w:val="003800AD"/>
    <w:rsid w:val="003808BF"/>
    <w:rsid w:val="00380E17"/>
    <w:rsid w:val="00380F6D"/>
    <w:rsid w:val="003814A3"/>
    <w:rsid w:val="00381661"/>
    <w:rsid w:val="00381F69"/>
    <w:rsid w:val="003825EE"/>
    <w:rsid w:val="003827D7"/>
    <w:rsid w:val="0038349A"/>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E9C"/>
    <w:rsid w:val="00386050"/>
    <w:rsid w:val="003863C5"/>
    <w:rsid w:val="003865A4"/>
    <w:rsid w:val="00386E4B"/>
    <w:rsid w:val="00386F2F"/>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2CD"/>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53E"/>
    <w:rsid w:val="003A2919"/>
    <w:rsid w:val="003A2AFA"/>
    <w:rsid w:val="003A2E51"/>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2B"/>
    <w:rsid w:val="003B1D51"/>
    <w:rsid w:val="003B1DE6"/>
    <w:rsid w:val="003B1DFD"/>
    <w:rsid w:val="003B2213"/>
    <w:rsid w:val="003B2A71"/>
    <w:rsid w:val="003B2B59"/>
    <w:rsid w:val="003B3413"/>
    <w:rsid w:val="003B3856"/>
    <w:rsid w:val="003B39A8"/>
    <w:rsid w:val="003B3D7A"/>
    <w:rsid w:val="003B3F35"/>
    <w:rsid w:val="003B4068"/>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C88"/>
    <w:rsid w:val="003B6D04"/>
    <w:rsid w:val="003B6D1F"/>
    <w:rsid w:val="003B6DB3"/>
    <w:rsid w:val="003B7216"/>
    <w:rsid w:val="003B77E5"/>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6D0"/>
    <w:rsid w:val="003C6A5F"/>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313"/>
    <w:rsid w:val="003D45EA"/>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22BA"/>
    <w:rsid w:val="003E3027"/>
    <w:rsid w:val="003E307F"/>
    <w:rsid w:val="003E31CA"/>
    <w:rsid w:val="003E3356"/>
    <w:rsid w:val="003E34EC"/>
    <w:rsid w:val="003E37D4"/>
    <w:rsid w:val="003E3A35"/>
    <w:rsid w:val="003E3E0B"/>
    <w:rsid w:val="003E4031"/>
    <w:rsid w:val="003E425B"/>
    <w:rsid w:val="003E4B3C"/>
    <w:rsid w:val="003E4C52"/>
    <w:rsid w:val="003E5AE0"/>
    <w:rsid w:val="003E63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905"/>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E8"/>
    <w:rsid w:val="003F7B68"/>
    <w:rsid w:val="003F7F14"/>
    <w:rsid w:val="004000FA"/>
    <w:rsid w:val="00400512"/>
    <w:rsid w:val="00400544"/>
    <w:rsid w:val="004008D2"/>
    <w:rsid w:val="00400931"/>
    <w:rsid w:val="0040096C"/>
    <w:rsid w:val="00400D1C"/>
    <w:rsid w:val="00401015"/>
    <w:rsid w:val="00401055"/>
    <w:rsid w:val="00401313"/>
    <w:rsid w:val="00401B02"/>
    <w:rsid w:val="00401E08"/>
    <w:rsid w:val="00402488"/>
    <w:rsid w:val="004025D1"/>
    <w:rsid w:val="004025D3"/>
    <w:rsid w:val="00402F5B"/>
    <w:rsid w:val="00403133"/>
    <w:rsid w:val="0040317F"/>
    <w:rsid w:val="004031A2"/>
    <w:rsid w:val="00403818"/>
    <w:rsid w:val="00403C5A"/>
    <w:rsid w:val="0040418D"/>
    <w:rsid w:val="0040450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5C7"/>
    <w:rsid w:val="00411831"/>
    <w:rsid w:val="00411C66"/>
    <w:rsid w:val="0041203A"/>
    <w:rsid w:val="004121A0"/>
    <w:rsid w:val="00412204"/>
    <w:rsid w:val="004123AB"/>
    <w:rsid w:val="00412518"/>
    <w:rsid w:val="00412550"/>
    <w:rsid w:val="00412AD4"/>
    <w:rsid w:val="00412CFD"/>
    <w:rsid w:val="00413357"/>
    <w:rsid w:val="004136EF"/>
    <w:rsid w:val="004139A8"/>
    <w:rsid w:val="00413F72"/>
    <w:rsid w:val="00413F85"/>
    <w:rsid w:val="004146DE"/>
    <w:rsid w:val="0041481C"/>
    <w:rsid w:val="00414D8A"/>
    <w:rsid w:val="00414E76"/>
    <w:rsid w:val="00414F59"/>
    <w:rsid w:val="00414FFE"/>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E1F"/>
    <w:rsid w:val="00422F86"/>
    <w:rsid w:val="00423258"/>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D0B"/>
    <w:rsid w:val="00424FA1"/>
    <w:rsid w:val="004252A4"/>
    <w:rsid w:val="004253C9"/>
    <w:rsid w:val="004259B9"/>
    <w:rsid w:val="00425A18"/>
    <w:rsid w:val="00426163"/>
    <w:rsid w:val="00426492"/>
    <w:rsid w:val="00426BCE"/>
    <w:rsid w:val="00426BEF"/>
    <w:rsid w:val="00426FDF"/>
    <w:rsid w:val="004277F2"/>
    <w:rsid w:val="00427843"/>
    <w:rsid w:val="00427867"/>
    <w:rsid w:val="00427B17"/>
    <w:rsid w:val="00427DFA"/>
    <w:rsid w:val="00427EAF"/>
    <w:rsid w:val="00427F42"/>
    <w:rsid w:val="00427FC1"/>
    <w:rsid w:val="004303D1"/>
    <w:rsid w:val="0043069D"/>
    <w:rsid w:val="0043076B"/>
    <w:rsid w:val="0043120E"/>
    <w:rsid w:val="00431584"/>
    <w:rsid w:val="0043167A"/>
    <w:rsid w:val="00431CD7"/>
    <w:rsid w:val="00431FEA"/>
    <w:rsid w:val="00432121"/>
    <w:rsid w:val="00433351"/>
    <w:rsid w:val="00433352"/>
    <w:rsid w:val="0043398E"/>
    <w:rsid w:val="00433C29"/>
    <w:rsid w:val="00433F7C"/>
    <w:rsid w:val="004344E9"/>
    <w:rsid w:val="00434905"/>
    <w:rsid w:val="00434C3E"/>
    <w:rsid w:val="00435191"/>
    <w:rsid w:val="004352FE"/>
    <w:rsid w:val="00435ECC"/>
    <w:rsid w:val="0043625E"/>
    <w:rsid w:val="0043657A"/>
    <w:rsid w:val="0043669A"/>
    <w:rsid w:val="0043679B"/>
    <w:rsid w:val="00436A32"/>
    <w:rsid w:val="00436AD6"/>
    <w:rsid w:val="00436BFD"/>
    <w:rsid w:val="004377B6"/>
    <w:rsid w:val="00437A6F"/>
    <w:rsid w:val="00437A81"/>
    <w:rsid w:val="00440040"/>
    <w:rsid w:val="0044086F"/>
    <w:rsid w:val="00440D27"/>
    <w:rsid w:val="00441FFA"/>
    <w:rsid w:val="0044208B"/>
    <w:rsid w:val="00442A20"/>
    <w:rsid w:val="00442E26"/>
    <w:rsid w:val="00442FA4"/>
    <w:rsid w:val="00443208"/>
    <w:rsid w:val="004432E8"/>
    <w:rsid w:val="00443463"/>
    <w:rsid w:val="00443535"/>
    <w:rsid w:val="004437B2"/>
    <w:rsid w:val="00443A40"/>
    <w:rsid w:val="00443C51"/>
    <w:rsid w:val="00444898"/>
    <w:rsid w:val="004448C2"/>
    <w:rsid w:val="00444AEF"/>
    <w:rsid w:val="00444B97"/>
    <w:rsid w:val="00444BB1"/>
    <w:rsid w:val="00444D6E"/>
    <w:rsid w:val="00445018"/>
    <w:rsid w:val="00445369"/>
    <w:rsid w:val="004455F7"/>
    <w:rsid w:val="00445609"/>
    <w:rsid w:val="0044594F"/>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2EF"/>
    <w:rsid w:val="00450749"/>
    <w:rsid w:val="00450D24"/>
    <w:rsid w:val="00450D5F"/>
    <w:rsid w:val="00450DA3"/>
    <w:rsid w:val="00450E5A"/>
    <w:rsid w:val="004513D6"/>
    <w:rsid w:val="00451508"/>
    <w:rsid w:val="004515EA"/>
    <w:rsid w:val="0045161B"/>
    <w:rsid w:val="004518D4"/>
    <w:rsid w:val="00451C59"/>
    <w:rsid w:val="00451CAF"/>
    <w:rsid w:val="00451F65"/>
    <w:rsid w:val="004524D4"/>
    <w:rsid w:val="004525CB"/>
    <w:rsid w:val="00452931"/>
    <w:rsid w:val="00452CFB"/>
    <w:rsid w:val="00453579"/>
    <w:rsid w:val="00453A71"/>
    <w:rsid w:val="00453B65"/>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88C"/>
    <w:rsid w:val="00457B7F"/>
    <w:rsid w:val="004607A9"/>
    <w:rsid w:val="0046087B"/>
    <w:rsid w:val="00460DAB"/>
    <w:rsid w:val="00460FBE"/>
    <w:rsid w:val="004610F4"/>
    <w:rsid w:val="004614C1"/>
    <w:rsid w:val="00461552"/>
    <w:rsid w:val="004618ED"/>
    <w:rsid w:val="00461A32"/>
    <w:rsid w:val="00461B13"/>
    <w:rsid w:val="00461E61"/>
    <w:rsid w:val="004621C2"/>
    <w:rsid w:val="00462226"/>
    <w:rsid w:val="00462623"/>
    <w:rsid w:val="004629C8"/>
    <w:rsid w:val="00462ABE"/>
    <w:rsid w:val="00462F91"/>
    <w:rsid w:val="00463206"/>
    <w:rsid w:val="004632FC"/>
    <w:rsid w:val="00463535"/>
    <w:rsid w:val="00463616"/>
    <w:rsid w:val="00463875"/>
    <w:rsid w:val="0046397A"/>
    <w:rsid w:val="00463AA8"/>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BC4"/>
    <w:rsid w:val="00470DFF"/>
    <w:rsid w:val="0047113E"/>
    <w:rsid w:val="0047133F"/>
    <w:rsid w:val="00471388"/>
    <w:rsid w:val="00471491"/>
    <w:rsid w:val="0047155A"/>
    <w:rsid w:val="00471857"/>
    <w:rsid w:val="00471B89"/>
    <w:rsid w:val="00471C70"/>
    <w:rsid w:val="0047218D"/>
    <w:rsid w:val="004728EF"/>
    <w:rsid w:val="00472BCA"/>
    <w:rsid w:val="00472BD4"/>
    <w:rsid w:val="00472CC5"/>
    <w:rsid w:val="00472CF8"/>
    <w:rsid w:val="00472F05"/>
    <w:rsid w:val="004737B4"/>
    <w:rsid w:val="00473CDE"/>
    <w:rsid w:val="00473D3C"/>
    <w:rsid w:val="00474352"/>
    <w:rsid w:val="004745A7"/>
    <w:rsid w:val="00474653"/>
    <w:rsid w:val="00474829"/>
    <w:rsid w:val="00474836"/>
    <w:rsid w:val="00474B1B"/>
    <w:rsid w:val="00474C78"/>
    <w:rsid w:val="00474F5F"/>
    <w:rsid w:val="0047532F"/>
    <w:rsid w:val="0047564B"/>
    <w:rsid w:val="00475733"/>
    <w:rsid w:val="00475B0B"/>
    <w:rsid w:val="004762CB"/>
    <w:rsid w:val="004765BA"/>
    <w:rsid w:val="004766CC"/>
    <w:rsid w:val="00476710"/>
    <w:rsid w:val="00476C6D"/>
    <w:rsid w:val="00476FD5"/>
    <w:rsid w:val="00477487"/>
    <w:rsid w:val="004778DA"/>
    <w:rsid w:val="00477DD0"/>
    <w:rsid w:val="0048055B"/>
    <w:rsid w:val="004809DC"/>
    <w:rsid w:val="00480AC4"/>
    <w:rsid w:val="004812D7"/>
    <w:rsid w:val="0048131E"/>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3F1F"/>
    <w:rsid w:val="0048432D"/>
    <w:rsid w:val="0048465A"/>
    <w:rsid w:val="00484701"/>
    <w:rsid w:val="0048494A"/>
    <w:rsid w:val="00484A40"/>
    <w:rsid w:val="00484AFA"/>
    <w:rsid w:val="00484DAF"/>
    <w:rsid w:val="00485221"/>
    <w:rsid w:val="004854E6"/>
    <w:rsid w:val="00485882"/>
    <w:rsid w:val="00485E08"/>
    <w:rsid w:val="00486116"/>
    <w:rsid w:val="00486FA9"/>
    <w:rsid w:val="0048726F"/>
    <w:rsid w:val="00487635"/>
    <w:rsid w:val="00487A16"/>
    <w:rsid w:val="004908AD"/>
    <w:rsid w:val="00490ED9"/>
    <w:rsid w:val="00490F54"/>
    <w:rsid w:val="00491162"/>
    <w:rsid w:val="00491435"/>
    <w:rsid w:val="00491C68"/>
    <w:rsid w:val="00492117"/>
    <w:rsid w:val="00492575"/>
    <w:rsid w:val="00492A46"/>
    <w:rsid w:val="00492C0A"/>
    <w:rsid w:val="004932BA"/>
    <w:rsid w:val="004938A3"/>
    <w:rsid w:val="00493ECD"/>
    <w:rsid w:val="00494228"/>
    <w:rsid w:val="00494381"/>
    <w:rsid w:val="0049493B"/>
    <w:rsid w:val="004949B6"/>
    <w:rsid w:val="004949FF"/>
    <w:rsid w:val="00494D7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7BC"/>
    <w:rsid w:val="004A0808"/>
    <w:rsid w:val="004A0A87"/>
    <w:rsid w:val="004A0E45"/>
    <w:rsid w:val="004A1041"/>
    <w:rsid w:val="004A114E"/>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6A7"/>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5A5"/>
    <w:rsid w:val="004C27D8"/>
    <w:rsid w:val="004C29D6"/>
    <w:rsid w:val="004C2B04"/>
    <w:rsid w:val="004C2C7B"/>
    <w:rsid w:val="004C2E80"/>
    <w:rsid w:val="004C2F21"/>
    <w:rsid w:val="004C359A"/>
    <w:rsid w:val="004C3791"/>
    <w:rsid w:val="004C41C8"/>
    <w:rsid w:val="004C43C6"/>
    <w:rsid w:val="004C49C1"/>
    <w:rsid w:val="004C4D80"/>
    <w:rsid w:val="004C5535"/>
    <w:rsid w:val="004C5AC9"/>
    <w:rsid w:val="004C6432"/>
    <w:rsid w:val="004C6458"/>
    <w:rsid w:val="004C661C"/>
    <w:rsid w:val="004C6ACF"/>
    <w:rsid w:val="004C6B34"/>
    <w:rsid w:val="004C6B67"/>
    <w:rsid w:val="004C6B82"/>
    <w:rsid w:val="004C73D8"/>
    <w:rsid w:val="004C7413"/>
    <w:rsid w:val="004C7CF5"/>
    <w:rsid w:val="004C7FF0"/>
    <w:rsid w:val="004D01BA"/>
    <w:rsid w:val="004D03AD"/>
    <w:rsid w:val="004D0706"/>
    <w:rsid w:val="004D09A1"/>
    <w:rsid w:val="004D09AD"/>
    <w:rsid w:val="004D0B68"/>
    <w:rsid w:val="004D0CB7"/>
    <w:rsid w:val="004D0F8E"/>
    <w:rsid w:val="004D126F"/>
    <w:rsid w:val="004D1474"/>
    <w:rsid w:val="004D18F4"/>
    <w:rsid w:val="004D1D32"/>
    <w:rsid w:val="004D211C"/>
    <w:rsid w:val="004D212D"/>
    <w:rsid w:val="004D219C"/>
    <w:rsid w:val="004D266C"/>
    <w:rsid w:val="004D297B"/>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089A"/>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369"/>
    <w:rsid w:val="004E6417"/>
    <w:rsid w:val="004E64C9"/>
    <w:rsid w:val="004E672F"/>
    <w:rsid w:val="004E6825"/>
    <w:rsid w:val="004E693D"/>
    <w:rsid w:val="004E6B35"/>
    <w:rsid w:val="004E6FBE"/>
    <w:rsid w:val="004E70CE"/>
    <w:rsid w:val="004E711A"/>
    <w:rsid w:val="004E748C"/>
    <w:rsid w:val="004E7613"/>
    <w:rsid w:val="004E7958"/>
    <w:rsid w:val="004E7AC2"/>
    <w:rsid w:val="004F0181"/>
    <w:rsid w:val="004F018C"/>
    <w:rsid w:val="004F04AF"/>
    <w:rsid w:val="004F10B7"/>
    <w:rsid w:val="004F186C"/>
    <w:rsid w:val="004F19DB"/>
    <w:rsid w:val="004F19F6"/>
    <w:rsid w:val="004F255B"/>
    <w:rsid w:val="004F2782"/>
    <w:rsid w:val="004F2979"/>
    <w:rsid w:val="004F2CF2"/>
    <w:rsid w:val="004F2EAC"/>
    <w:rsid w:val="004F3037"/>
    <w:rsid w:val="004F32E4"/>
    <w:rsid w:val="004F370F"/>
    <w:rsid w:val="004F3AA1"/>
    <w:rsid w:val="004F3B1B"/>
    <w:rsid w:val="004F3E3F"/>
    <w:rsid w:val="004F4480"/>
    <w:rsid w:val="004F48C9"/>
    <w:rsid w:val="004F4E44"/>
    <w:rsid w:val="004F50E6"/>
    <w:rsid w:val="004F5397"/>
    <w:rsid w:val="004F591F"/>
    <w:rsid w:val="004F594A"/>
    <w:rsid w:val="004F5A31"/>
    <w:rsid w:val="004F5B54"/>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4AB"/>
    <w:rsid w:val="00502749"/>
    <w:rsid w:val="00502845"/>
    <w:rsid w:val="00502C6F"/>
    <w:rsid w:val="00502D1B"/>
    <w:rsid w:val="00502E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540"/>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516"/>
    <w:rsid w:val="00513644"/>
    <w:rsid w:val="005137B8"/>
    <w:rsid w:val="005139F7"/>
    <w:rsid w:val="00513B50"/>
    <w:rsid w:val="00513E00"/>
    <w:rsid w:val="00513EBD"/>
    <w:rsid w:val="00514211"/>
    <w:rsid w:val="005142CA"/>
    <w:rsid w:val="005146BE"/>
    <w:rsid w:val="00514951"/>
    <w:rsid w:val="00514A4A"/>
    <w:rsid w:val="00514F77"/>
    <w:rsid w:val="00515531"/>
    <w:rsid w:val="00515683"/>
    <w:rsid w:val="00515687"/>
    <w:rsid w:val="005156C9"/>
    <w:rsid w:val="0051572E"/>
    <w:rsid w:val="00515C85"/>
    <w:rsid w:val="00515D1A"/>
    <w:rsid w:val="00515D69"/>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30"/>
    <w:rsid w:val="0052724C"/>
    <w:rsid w:val="00527B52"/>
    <w:rsid w:val="00527BC4"/>
    <w:rsid w:val="00527F4F"/>
    <w:rsid w:val="0053003E"/>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431"/>
    <w:rsid w:val="0053751D"/>
    <w:rsid w:val="0053799B"/>
    <w:rsid w:val="00537B4B"/>
    <w:rsid w:val="00537CBC"/>
    <w:rsid w:val="00540170"/>
    <w:rsid w:val="00540427"/>
    <w:rsid w:val="005404F7"/>
    <w:rsid w:val="00540602"/>
    <w:rsid w:val="00540763"/>
    <w:rsid w:val="005407AC"/>
    <w:rsid w:val="0054104F"/>
    <w:rsid w:val="005415E9"/>
    <w:rsid w:val="00541944"/>
    <w:rsid w:val="00541E5B"/>
    <w:rsid w:val="00542281"/>
    <w:rsid w:val="00542334"/>
    <w:rsid w:val="005425CB"/>
    <w:rsid w:val="00542DC6"/>
    <w:rsid w:val="00542E8A"/>
    <w:rsid w:val="00542F7C"/>
    <w:rsid w:val="00542FC6"/>
    <w:rsid w:val="00543080"/>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4CE"/>
    <w:rsid w:val="0054681F"/>
    <w:rsid w:val="005469BB"/>
    <w:rsid w:val="00546BA7"/>
    <w:rsid w:val="00546D62"/>
    <w:rsid w:val="00547513"/>
    <w:rsid w:val="0054763E"/>
    <w:rsid w:val="00547AC9"/>
    <w:rsid w:val="00550388"/>
    <w:rsid w:val="00550BB4"/>
    <w:rsid w:val="00550D89"/>
    <w:rsid w:val="00551662"/>
    <w:rsid w:val="005516D4"/>
    <w:rsid w:val="005517AC"/>
    <w:rsid w:val="00551B22"/>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4EF3"/>
    <w:rsid w:val="0055510B"/>
    <w:rsid w:val="005556CF"/>
    <w:rsid w:val="00555823"/>
    <w:rsid w:val="005558DB"/>
    <w:rsid w:val="00555916"/>
    <w:rsid w:val="005559E6"/>
    <w:rsid w:val="00555A01"/>
    <w:rsid w:val="00555E62"/>
    <w:rsid w:val="0055619C"/>
    <w:rsid w:val="00556599"/>
    <w:rsid w:val="00556602"/>
    <w:rsid w:val="005566B0"/>
    <w:rsid w:val="005569E8"/>
    <w:rsid w:val="00556AC6"/>
    <w:rsid w:val="00557191"/>
    <w:rsid w:val="0055737E"/>
    <w:rsid w:val="0055771D"/>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1A5"/>
    <w:rsid w:val="00565309"/>
    <w:rsid w:val="0056568C"/>
    <w:rsid w:val="005656C0"/>
    <w:rsid w:val="0056570D"/>
    <w:rsid w:val="0056578D"/>
    <w:rsid w:val="0056591D"/>
    <w:rsid w:val="00565A5C"/>
    <w:rsid w:val="00565D53"/>
    <w:rsid w:val="00565E68"/>
    <w:rsid w:val="00566305"/>
    <w:rsid w:val="00566374"/>
    <w:rsid w:val="0056649A"/>
    <w:rsid w:val="00566E92"/>
    <w:rsid w:val="005671AE"/>
    <w:rsid w:val="00567273"/>
    <w:rsid w:val="00567917"/>
    <w:rsid w:val="005701C1"/>
    <w:rsid w:val="0057029B"/>
    <w:rsid w:val="00570339"/>
    <w:rsid w:val="00570790"/>
    <w:rsid w:val="005707E7"/>
    <w:rsid w:val="00570C01"/>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736"/>
    <w:rsid w:val="00575A07"/>
    <w:rsid w:val="005761E0"/>
    <w:rsid w:val="0057653C"/>
    <w:rsid w:val="005767A8"/>
    <w:rsid w:val="005768BC"/>
    <w:rsid w:val="00576AF3"/>
    <w:rsid w:val="00576B6A"/>
    <w:rsid w:val="00576BBA"/>
    <w:rsid w:val="00576DB6"/>
    <w:rsid w:val="00577202"/>
    <w:rsid w:val="00577767"/>
    <w:rsid w:val="00577CBC"/>
    <w:rsid w:val="0058002A"/>
    <w:rsid w:val="00580973"/>
    <w:rsid w:val="00580B62"/>
    <w:rsid w:val="00580B6C"/>
    <w:rsid w:val="00580F43"/>
    <w:rsid w:val="00581386"/>
    <w:rsid w:val="00581B18"/>
    <w:rsid w:val="00581B3A"/>
    <w:rsid w:val="00581FAC"/>
    <w:rsid w:val="005821BF"/>
    <w:rsid w:val="00582669"/>
    <w:rsid w:val="00582BA1"/>
    <w:rsid w:val="00583066"/>
    <w:rsid w:val="005838C1"/>
    <w:rsid w:val="00583C70"/>
    <w:rsid w:val="00583D1F"/>
    <w:rsid w:val="00583FF2"/>
    <w:rsid w:val="00584036"/>
    <w:rsid w:val="0058449A"/>
    <w:rsid w:val="005844B0"/>
    <w:rsid w:val="00584839"/>
    <w:rsid w:val="00584C4F"/>
    <w:rsid w:val="00584F9D"/>
    <w:rsid w:val="0058562C"/>
    <w:rsid w:val="00585A79"/>
    <w:rsid w:val="00585F83"/>
    <w:rsid w:val="005864CA"/>
    <w:rsid w:val="00586B8E"/>
    <w:rsid w:val="00586D3C"/>
    <w:rsid w:val="00586E53"/>
    <w:rsid w:val="00586EAB"/>
    <w:rsid w:val="00586FB9"/>
    <w:rsid w:val="005872A1"/>
    <w:rsid w:val="005877B4"/>
    <w:rsid w:val="00587822"/>
    <w:rsid w:val="00587AB4"/>
    <w:rsid w:val="0059029F"/>
    <w:rsid w:val="00590367"/>
    <w:rsid w:val="005903CB"/>
    <w:rsid w:val="00590448"/>
    <w:rsid w:val="00590699"/>
    <w:rsid w:val="005907A5"/>
    <w:rsid w:val="00590C5A"/>
    <w:rsid w:val="00590EA6"/>
    <w:rsid w:val="00590F0F"/>
    <w:rsid w:val="00590F52"/>
    <w:rsid w:val="00590FD6"/>
    <w:rsid w:val="005914E1"/>
    <w:rsid w:val="00591670"/>
    <w:rsid w:val="00591674"/>
    <w:rsid w:val="00591C65"/>
    <w:rsid w:val="00591FBB"/>
    <w:rsid w:val="00591FF4"/>
    <w:rsid w:val="00591FFC"/>
    <w:rsid w:val="005921BC"/>
    <w:rsid w:val="00592621"/>
    <w:rsid w:val="00592B20"/>
    <w:rsid w:val="0059337E"/>
    <w:rsid w:val="00593416"/>
    <w:rsid w:val="00593561"/>
    <w:rsid w:val="005937B8"/>
    <w:rsid w:val="00593C0D"/>
    <w:rsid w:val="00593C67"/>
    <w:rsid w:val="00593D6D"/>
    <w:rsid w:val="00594042"/>
    <w:rsid w:val="00594086"/>
    <w:rsid w:val="005942C8"/>
    <w:rsid w:val="00594615"/>
    <w:rsid w:val="00594C96"/>
    <w:rsid w:val="00594EAA"/>
    <w:rsid w:val="00594F8B"/>
    <w:rsid w:val="005954EA"/>
    <w:rsid w:val="005959B7"/>
    <w:rsid w:val="00595AA1"/>
    <w:rsid w:val="00595D7C"/>
    <w:rsid w:val="00595DDB"/>
    <w:rsid w:val="00595E6C"/>
    <w:rsid w:val="00595F37"/>
    <w:rsid w:val="005966BA"/>
    <w:rsid w:val="005971B9"/>
    <w:rsid w:val="005973DB"/>
    <w:rsid w:val="005975F8"/>
    <w:rsid w:val="0059789F"/>
    <w:rsid w:val="00597A6D"/>
    <w:rsid w:val="00597B1B"/>
    <w:rsid w:val="00597F82"/>
    <w:rsid w:val="005A03CE"/>
    <w:rsid w:val="005A046C"/>
    <w:rsid w:val="005A04EB"/>
    <w:rsid w:val="005A0894"/>
    <w:rsid w:val="005A0910"/>
    <w:rsid w:val="005A0F63"/>
    <w:rsid w:val="005A1188"/>
    <w:rsid w:val="005A1258"/>
    <w:rsid w:val="005A125D"/>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71"/>
    <w:rsid w:val="005A4EAD"/>
    <w:rsid w:val="005A51EE"/>
    <w:rsid w:val="005A525E"/>
    <w:rsid w:val="005A5293"/>
    <w:rsid w:val="005A571E"/>
    <w:rsid w:val="005A5948"/>
    <w:rsid w:val="005A6172"/>
    <w:rsid w:val="005A6500"/>
    <w:rsid w:val="005A66CF"/>
    <w:rsid w:val="005A6934"/>
    <w:rsid w:val="005A6CF5"/>
    <w:rsid w:val="005A6F65"/>
    <w:rsid w:val="005A70E0"/>
    <w:rsid w:val="005A7184"/>
    <w:rsid w:val="005A7273"/>
    <w:rsid w:val="005A741D"/>
    <w:rsid w:val="005A7745"/>
    <w:rsid w:val="005A779E"/>
    <w:rsid w:val="005A7903"/>
    <w:rsid w:val="005A7B68"/>
    <w:rsid w:val="005A7DE6"/>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738"/>
    <w:rsid w:val="005B47F1"/>
    <w:rsid w:val="005B4830"/>
    <w:rsid w:val="005B4E0B"/>
    <w:rsid w:val="005B4FBB"/>
    <w:rsid w:val="005B5101"/>
    <w:rsid w:val="005B57B8"/>
    <w:rsid w:val="005B6159"/>
    <w:rsid w:val="005B686C"/>
    <w:rsid w:val="005B6C15"/>
    <w:rsid w:val="005B6C88"/>
    <w:rsid w:val="005B6D3B"/>
    <w:rsid w:val="005B6DBC"/>
    <w:rsid w:val="005B7073"/>
    <w:rsid w:val="005B75CA"/>
    <w:rsid w:val="005B7743"/>
    <w:rsid w:val="005C0C24"/>
    <w:rsid w:val="005C0EB0"/>
    <w:rsid w:val="005C145E"/>
    <w:rsid w:val="005C18F1"/>
    <w:rsid w:val="005C1F72"/>
    <w:rsid w:val="005C2041"/>
    <w:rsid w:val="005C22F8"/>
    <w:rsid w:val="005C24F6"/>
    <w:rsid w:val="005C34D0"/>
    <w:rsid w:val="005C371A"/>
    <w:rsid w:val="005C3991"/>
    <w:rsid w:val="005C3A52"/>
    <w:rsid w:val="005C3C25"/>
    <w:rsid w:val="005C3F6E"/>
    <w:rsid w:val="005C3FBE"/>
    <w:rsid w:val="005C42A5"/>
    <w:rsid w:val="005C4343"/>
    <w:rsid w:val="005C490D"/>
    <w:rsid w:val="005C4987"/>
    <w:rsid w:val="005C4AD0"/>
    <w:rsid w:val="005C4B8F"/>
    <w:rsid w:val="005C5145"/>
    <w:rsid w:val="005C53D2"/>
    <w:rsid w:val="005C54F2"/>
    <w:rsid w:val="005C57EF"/>
    <w:rsid w:val="005C5B1E"/>
    <w:rsid w:val="005C5BD9"/>
    <w:rsid w:val="005C5EA0"/>
    <w:rsid w:val="005C620C"/>
    <w:rsid w:val="005C62AE"/>
    <w:rsid w:val="005C6D80"/>
    <w:rsid w:val="005C71E4"/>
    <w:rsid w:val="005C74B3"/>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54"/>
    <w:rsid w:val="005D1989"/>
    <w:rsid w:val="005D1ABB"/>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63A"/>
    <w:rsid w:val="005E3A4D"/>
    <w:rsid w:val="005E3F03"/>
    <w:rsid w:val="005E40A3"/>
    <w:rsid w:val="005E4274"/>
    <w:rsid w:val="005E4553"/>
    <w:rsid w:val="005E48CC"/>
    <w:rsid w:val="005E5166"/>
    <w:rsid w:val="005E5416"/>
    <w:rsid w:val="005E55B2"/>
    <w:rsid w:val="005E5AB4"/>
    <w:rsid w:val="005E602B"/>
    <w:rsid w:val="005E610A"/>
    <w:rsid w:val="005E628B"/>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C1C"/>
    <w:rsid w:val="005F2E04"/>
    <w:rsid w:val="005F3070"/>
    <w:rsid w:val="005F35D6"/>
    <w:rsid w:val="005F374E"/>
    <w:rsid w:val="005F3764"/>
    <w:rsid w:val="005F3997"/>
    <w:rsid w:val="005F3B43"/>
    <w:rsid w:val="005F3BEF"/>
    <w:rsid w:val="005F3E5A"/>
    <w:rsid w:val="005F4A74"/>
    <w:rsid w:val="005F4A95"/>
    <w:rsid w:val="005F5723"/>
    <w:rsid w:val="005F5DCE"/>
    <w:rsid w:val="005F6055"/>
    <w:rsid w:val="005F6E01"/>
    <w:rsid w:val="005F6E9C"/>
    <w:rsid w:val="005F6FB6"/>
    <w:rsid w:val="005F7073"/>
    <w:rsid w:val="005F7357"/>
    <w:rsid w:val="005F739B"/>
    <w:rsid w:val="005F77CC"/>
    <w:rsid w:val="0060085D"/>
    <w:rsid w:val="00600C7A"/>
    <w:rsid w:val="00600D08"/>
    <w:rsid w:val="00600F0A"/>
    <w:rsid w:val="006014FC"/>
    <w:rsid w:val="00601511"/>
    <w:rsid w:val="00601C0A"/>
    <w:rsid w:val="00601CAF"/>
    <w:rsid w:val="00601D03"/>
    <w:rsid w:val="00602105"/>
    <w:rsid w:val="0060220F"/>
    <w:rsid w:val="00602AD3"/>
    <w:rsid w:val="00602D82"/>
    <w:rsid w:val="0060320C"/>
    <w:rsid w:val="006033BA"/>
    <w:rsid w:val="006033C5"/>
    <w:rsid w:val="0060382C"/>
    <w:rsid w:val="00603999"/>
    <w:rsid w:val="00603DFC"/>
    <w:rsid w:val="0060426C"/>
    <w:rsid w:val="00604ABA"/>
    <w:rsid w:val="0060599A"/>
    <w:rsid w:val="00605A7C"/>
    <w:rsid w:val="00605D0A"/>
    <w:rsid w:val="00606127"/>
    <w:rsid w:val="0060639E"/>
    <w:rsid w:val="006063FC"/>
    <w:rsid w:val="00606782"/>
    <w:rsid w:val="00606E91"/>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2BA"/>
    <w:rsid w:val="0061293F"/>
    <w:rsid w:val="00612A0F"/>
    <w:rsid w:val="00612E2C"/>
    <w:rsid w:val="006134A9"/>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971"/>
    <w:rsid w:val="00616E5D"/>
    <w:rsid w:val="00616F4B"/>
    <w:rsid w:val="00617335"/>
    <w:rsid w:val="006173C2"/>
    <w:rsid w:val="0061745E"/>
    <w:rsid w:val="00617464"/>
    <w:rsid w:val="00617908"/>
    <w:rsid w:val="00617A68"/>
    <w:rsid w:val="00617CEE"/>
    <w:rsid w:val="006201FD"/>
    <w:rsid w:val="006205C6"/>
    <w:rsid w:val="00620BB8"/>
    <w:rsid w:val="00620BC9"/>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0D9"/>
    <w:rsid w:val="006243FF"/>
    <w:rsid w:val="00624554"/>
    <w:rsid w:val="00624766"/>
    <w:rsid w:val="006249B0"/>
    <w:rsid w:val="0062576C"/>
    <w:rsid w:val="0062583E"/>
    <w:rsid w:val="00625892"/>
    <w:rsid w:val="006261F7"/>
    <w:rsid w:val="00626325"/>
    <w:rsid w:val="006266BD"/>
    <w:rsid w:val="0062717B"/>
    <w:rsid w:val="006273D2"/>
    <w:rsid w:val="0062748E"/>
    <w:rsid w:val="006277C1"/>
    <w:rsid w:val="00627B6A"/>
    <w:rsid w:val="00630082"/>
    <w:rsid w:val="006301FD"/>
    <w:rsid w:val="006304B6"/>
    <w:rsid w:val="00631409"/>
    <w:rsid w:val="006317C6"/>
    <w:rsid w:val="006318EF"/>
    <w:rsid w:val="006321D7"/>
    <w:rsid w:val="00632445"/>
    <w:rsid w:val="006326AD"/>
    <w:rsid w:val="006327B6"/>
    <w:rsid w:val="006328DB"/>
    <w:rsid w:val="00632CCE"/>
    <w:rsid w:val="00632EB4"/>
    <w:rsid w:val="0063328B"/>
    <w:rsid w:val="0063350A"/>
    <w:rsid w:val="00633A06"/>
    <w:rsid w:val="00633C6D"/>
    <w:rsid w:val="00633E9E"/>
    <w:rsid w:val="00634F07"/>
    <w:rsid w:val="00634FBB"/>
    <w:rsid w:val="00634FC3"/>
    <w:rsid w:val="006351B3"/>
    <w:rsid w:val="006351C7"/>
    <w:rsid w:val="00635407"/>
    <w:rsid w:val="006356F0"/>
    <w:rsid w:val="0063571D"/>
    <w:rsid w:val="00635825"/>
    <w:rsid w:val="0063584D"/>
    <w:rsid w:val="00635BC7"/>
    <w:rsid w:val="0063615B"/>
    <w:rsid w:val="00636793"/>
    <w:rsid w:val="00636A65"/>
    <w:rsid w:val="00636B98"/>
    <w:rsid w:val="006370C0"/>
    <w:rsid w:val="00637173"/>
    <w:rsid w:val="00637269"/>
    <w:rsid w:val="0063738C"/>
    <w:rsid w:val="00637591"/>
    <w:rsid w:val="0063778B"/>
    <w:rsid w:val="006378C1"/>
    <w:rsid w:val="0063799E"/>
    <w:rsid w:val="00637B0F"/>
    <w:rsid w:val="00637E62"/>
    <w:rsid w:val="00640B33"/>
    <w:rsid w:val="00640BCE"/>
    <w:rsid w:val="00640DF6"/>
    <w:rsid w:val="006412CC"/>
    <w:rsid w:val="0064131A"/>
    <w:rsid w:val="00641328"/>
    <w:rsid w:val="00641A4C"/>
    <w:rsid w:val="00641E7D"/>
    <w:rsid w:val="00641F92"/>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0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DFC"/>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FEE"/>
    <w:rsid w:val="0065700B"/>
    <w:rsid w:val="00657066"/>
    <w:rsid w:val="006576E0"/>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D73"/>
    <w:rsid w:val="00661F33"/>
    <w:rsid w:val="00662969"/>
    <w:rsid w:val="00662B6D"/>
    <w:rsid w:val="00662D31"/>
    <w:rsid w:val="00662DC1"/>
    <w:rsid w:val="00663267"/>
    <w:rsid w:val="006638F0"/>
    <w:rsid w:val="00663C8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D2D"/>
    <w:rsid w:val="00666E3B"/>
    <w:rsid w:val="0066708E"/>
    <w:rsid w:val="006670CC"/>
    <w:rsid w:val="00667654"/>
    <w:rsid w:val="006677DE"/>
    <w:rsid w:val="00667AA6"/>
    <w:rsid w:val="00667C9A"/>
    <w:rsid w:val="00667CD8"/>
    <w:rsid w:val="00667EA6"/>
    <w:rsid w:val="006700B2"/>
    <w:rsid w:val="006700CA"/>
    <w:rsid w:val="006701FB"/>
    <w:rsid w:val="0067051E"/>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0E"/>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817"/>
    <w:rsid w:val="006839F0"/>
    <w:rsid w:val="00683E77"/>
    <w:rsid w:val="00683F48"/>
    <w:rsid w:val="006842DD"/>
    <w:rsid w:val="0068446C"/>
    <w:rsid w:val="00684639"/>
    <w:rsid w:val="00684777"/>
    <w:rsid w:val="00684AF1"/>
    <w:rsid w:val="00684CAD"/>
    <w:rsid w:val="00684CF5"/>
    <w:rsid w:val="00684D6E"/>
    <w:rsid w:val="00684FC2"/>
    <w:rsid w:val="00684FE0"/>
    <w:rsid w:val="0068530D"/>
    <w:rsid w:val="006857BA"/>
    <w:rsid w:val="0068580C"/>
    <w:rsid w:val="00685A43"/>
    <w:rsid w:val="00685C3A"/>
    <w:rsid w:val="00685FEB"/>
    <w:rsid w:val="006860FB"/>
    <w:rsid w:val="0068629B"/>
    <w:rsid w:val="00686A53"/>
    <w:rsid w:val="00686C26"/>
    <w:rsid w:val="00686D7B"/>
    <w:rsid w:val="0068724B"/>
    <w:rsid w:val="00687325"/>
    <w:rsid w:val="00687E28"/>
    <w:rsid w:val="00690406"/>
    <w:rsid w:val="00690C78"/>
    <w:rsid w:val="00691432"/>
    <w:rsid w:val="0069162D"/>
    <w:rsid w:val="0069187B"/>
    <w:rsid w:val="00691A3A"/>
    <w:rsid w:val="00691A5D"/>
    <w:rsid w:val="00691B63"/>
    <w:rsid w:val="00691BF9"/>
    <w:rsid w:val="00691CE8"/>
    <w:rsid w:val="00691D7E"/>
    <w:rsid w:val="00691ED3"/>
    <w:rsid w:val="00692106"/>
    <w:rsid w:val="006921E2"/>
    <w:rsid w:val="00692431"/>
    <w:rsid w:val="006924B5"/>
    <w:rsid w:val="00692C13"/>
    <w:rsid w:val="00692C2B"/>
    <w:rsid w:val="00692E2A"/>
    <w:rsid w:val="00693711"/>
    <w:rsid w:val="00693AF0"/>
    <w:rsid w:val="00693C71"/>
    <w:rsid w:val="00693F60"/>
    <w:rsid w:val="006941A0"/>
    <w:rsid w:val="006941B3"/>
    <w:rsid w:val="006941B6"/>
    <w:rsid w:val="00694444"/>
    <w:rsid w:val="006944BD"/>
    <w:rsid w:val="00694AE0"/>
    <w:rsid w:val="00695079"/>
    <w:rsid w:val="00695096"/>
    <w:rsid w:val="006953EA"/>
    <w:rsid w:val="0069547E"/>
    <w:rsid w:val="006954BE"/>
    <w:rsid w:val="00696216"/>
    <w:rsid w:val="00696350"/>
    <w:rsid w:val="00696416"/>
    <w:rsid w:val="00696465"/>
    <w:rsid w:val="00696716"/>
    <w:rsid w:val="00696A22"/>
    <w:rsid w:val="00696E17"/>
    <w:rsid w:val="00697175"/>
    <w:rsid w:val="00697197"/>
    <w:rsid w:val="00697C0D"/>
    <w:rsid w:val="00697D58"/>
    <w:rsid w:val="00697F9D"/>
    <w:rsid w:val="006A05D8"/>
    <w:rsid w:val="006A0922"/>
    <w:rsid w:val="006A097D"/>
    <w:rsid w:val="006A09CB"/>
    <w:rsid w:val="006A0CBF"/>
    <w:rsid w:val="006A0D74"/>
    <w:rsid w:val="006A1187"/>
    <w:rsid w:val="006A1561"/>
    <w:rsid w:val="006A178C"/>
    <w:rsid w:val="006A19E8"/>
    <w:rsid w:val="006A1C47"/>
    <w:rsid w:val="006A2057"/>
    <w:rsid w:val="006A2360"/>
    <w:rsid w:val="006A2585"/>
    <w:rsid w:val="006A25DA"/>
    <w:rsid w:val="006A25EC"/>
    <w:rsid w:val="006A2794"/>
    <w:rsid w:val="006A2D85"/>
    <w:rsid w:val="006A3074"/>
    <w:rsid w:val="006A3158"/>
    <w:rsid w:val="006A3249"/>
    <w:rsid w:val="006A3378"/>
    <w:rsid w:val="006A3A36"/>
    <w:rsid w:val="006A3C82"/>
    <w:rsid w:val="006A3D3A"/>
    <w:rsid w:val="006A41E2"/>
    <w:rsid w:val="006A4284"/>
    <w:rsid w:val="006A4AB9"/>
    <w:rsid w:val="006A4D1C"/>
    <w:rsid w:val="006A5017"/>
    <w:rsid w:val="006A511C"/>
    <w:rsid w:val="006A581B"/>
    <w:rsid w:val="006A5970"/>
    <w:rsid w:val="006A59E0"/>
    <w:rsid w:val="006A5C72"/>
    <w:rsid w:val="006A601F"/>
    <w:rsid w:val="006A61CC"/>
    <w:rsid w:val="006A63F3"/>
    <w:rsid w:val="006A6547"/>
    <w:rsid w:val="006A688C"/>
    <w:rsid w:val="006A7301"/>
    <w:rsid w:val="006A73B5"/>
    <w:rsid w:val="006A75A2"/>
    <w:rsid w:val="006A75F8"/>
    <w:rsid w:val="006A7785"/>
    <w:rsid w:val="006A7AF7"/>
    <w:rsid w:val="006A7D7A"/>
    <w:rsid w:val="006B0441"/>
    <w:rsid w:val="006B0777"/>
    <w:rsid w:val="006B0DA3"/>
    <w:rsid w:val="006B0F00"/>
    <w:rsid w:val="006B0F66"/>
    <w:rsid w:val="006B137E"/>
    <w:rsid w:val="006B1839"/>
    <w:rsid w:val="006B2134"/>
    <w:rsid w:val="006B220F"/>
    <w:rsid w:val="006B2283"/>
    <w:rsid w:val="006B2456"/>
    <w:rsid w:val="006B25F6"/>
    <w:rsid w:val="006B2A13"/>
    <w:rsid w:val="006B2A55"/>
    <w:rsid w:val="006B2D2F"/>
    <w:rsid w:val="006B3403"/>
    <w:rsid w:val="006B3E4D"/>
    <w:rsid w:val="006B45E1"/>
    <w:rsid w:val="006B4C5F"/>
    <w:rsid w:val="006B4CB6"/>
    <w:rsid w:val="006B5023"/>
    <w:rsid w:val="006B513D"/>
    <w:rsid w:val="006B520D"/>
    <w:rsid w:val="006B53DE"/>
    <w:rsid w:val="006B54B8"/>
    <w:rsid w:val="006B569F"/>
    <w:rsid w:val="006B5ACE"/>
    <w:rsid w:val="006B60D9"/>
    <w:rsid w:val="006B642C"/>
    <w:rsid w:val="006B6806"/>
    <w:rsid w:val="006B6928"/>
    <w:rsid w:val="006B69A6"/>
    <w:rsid w:val="006B6AF3"/>
    <w:rsid w:val="006B6BED"/>
    <w:rsid w:val="006B7634"/>
    <w:rsid w:val="006B77B8"/>
    <w:rsid w:val="006B78B7"/>
    <w:rsid w:val="006B7FB0"/>
    <w:rsid w:val="006C00E6"/>
    <w:rsid w:val="006C0348"/>
    <w:rsid w:val="006C03D8"/>
    <w:rsid w:val="006C0464"/>
    <w:rsid w:val="006C054E"/>
    <w:rsid w:val="006C06B2"/>
    <w:rsid w:val="006C0762"/>
    <w:rsid w:val="006C07D4"/>
    <w:rsid w:val="006C085B"/>
    <w:rsid w:val="006C1201"/>
    <w:rsid w:val="006C128C"/>
    <w:rsid w:val="006C1CCB"/>
    <w:rsid w:val="006C1D7F"/>
    <w:rsid w:val="006C23D2"/>
    <w:rsid w:val="006C2AD3"/>
    <w:rsid w:val="006C2B03"/>
    <w:rsid w:val="006C2DC3"/>
    <w:rsid w:val="006C30F3"/>
    <w:rsid w:val="006C315F"/>
    <w:rsid w:val="006C31E6"/>
    <w:rsid w:val="006C3597"/>
    <w:rsid w:val="006C35C3"/>
    <w:rsid w:val="006C388F"/>
    <w:rsid w:val="006C38B7"/>
    <w:rsid w:val="006C3977"/>
    <w:rsid w:val="006C3A53"/>
    <w:rsid w:val="006C3E3C"/>
    <w:rsid w:val="006C3F42"/>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9E3"/>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390D"/>
    <w:rsid w:val="006D4551"/>
    <w:rsid w:val="006D4694"/>
    <w:rsid w:val="006D47F4"/>
    <w:rsid w:val="006D4C1F"/>
    <w:rsid w:val="006D4C3C"/>
    <w:rsid w:val="006D573F"/>
    <w:rsid w:val="006D5AFE"/>
    <w:rsid w:val="006D5C93"/>
    <w:rsid w:val="006D5DB4"/>
    <w:rsid w:val="006D5E66"/>
    <w:rsid w:val="006D5EB7"/>
    <w:rsid w:val="006D6333"/>
    <w:rsid w:val="006D6B72"/>
    <w:rsid w:val="006D7021"/>
    <w:rsid w:val="006D703A"/>
    <w:rsid w:val="006D7146"/>
    <w:rsid w:val="006D71D7"/>
    <w:rsid w:val="006D7230"/>
    <w:rsid w:val="006D73C5"/>
    <w:rsid w:val="006D769A"/>
    <w:rsid w:val="006D76D0"/>
    <w:rsid w:val="006D79E9"/>
    <w:rsid w:val="006E0233"/>
    <w:rsid w:val="006E02AD"/>
    <w:rsid w:val="006E06D7"/>
    <w:rsid w:val="006E0989"/>
    <w:rsid w:val="006E1043"/>
    <w:rsid w:val="006E11A0"/>
    <w:rsid w:val="006E1CAB"/>
    <w:rsid w:val="006E1F35"/>
    <w:rsid w:val="006E22B3"/>
    <w:rsid w:val="006E24DD"/>
    <w:rsid w:val="006E2557"/>
    <w:rsid w:val="006E29C8"/>
    <w:rsid w:val="006E2A4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865"/>
    <w:rsid w:val="006E6C20"/>
    <w:rsid w:val="006E6CBC"/>
    <w:rsid w:val="006E774E"/>
    <w:rsid w:val="006E7757"/>
    <w:rsid w:val="006E797F"/>
    <w:rsid w:val="006E7AF1"/>
    <w:rsid w:val="006E7FF3"/>
    <w:rsid w:val="006F001B"/>
    <w:rsid w:val="006F0743"/>
    <w:rsid w:val="006F0C87"/>
    <w:rsid w:val="006F12D5"/>
    <w:rsid w:val="006F13A8"/>
    <w:rsid w:val="006F15EA"/>
    <w:rsid w:val="006F16EE"/>
    <w:rsid w:val="006F1E6D"/>
    <w:rsid w:val="006F2150"/>
    <w:rsid w:val="006F21CC"/>
    <w:rsid w:val="006F271C"/>
    <w:rsid w:val="006F287B"/>
    <w:rsid w:val="006F3652"/>
    <w:rsid w:val="006F37B0"/>
    <w:rsid w:val="006F4158"/>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07E"/>
    <w:rsid w:val="006F72CB"/>
    <w:rsid w:val="006F766D"/>
    <w:rsid w:val="006F7CD9"/>
    <w:rsid w:val="00700464"/>
    <w:rsid w:val="007006A8"/>
    <w:rsid w:val="00700749"/>
    <w:rsid w:val="00700EA8"/>
    <w:rsid w:val="00701986"/>
    <w:rsid w:val="00701B16"/>
    <w:rsid w:val="00701B2E"/>
    <w:rsid w:val="00701D5B"/>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24D"/>
    <w:rsid w:val="00706308"/>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5B"/>
    <w:rsid w:val="00710F62"/>
    <w:rsid w:val="00711017"/>
    <w:rsid w:val="007112B5"/>
    <w:rsid w:val="00711857"/>
    <w:rsid w:val="00711BE9"/>
    <w:rsid w:val="00712C9C"/>
    <w:rsid w:val="00712D7D"/>
    <w:rsid w:val="0071312E"/>
    <w:rsid w:val="0071332A"/>
    <w:rsid w:val="00713533"/>
    <w:rsid w:val="007137D7"/>
    <w:rsid w:val="007139FA"/>
    <w:rsid w:val="007140D4"/>
    <w:rsid w:val="00714363"/>
    <w:rsid w:val="007149D7"/>
    <w:rsid w:val="0071548A"/>
    <w:rsid w:val="00715805"/>
    <w:rsid w:val="00715A0A"/>
    <w:rsid w:val="00715BDE"/>
    <w:rsid w:val="00715C01"/>
    <w:rsid w:val="00716072"/>
    <w:rsid w:val="007161C7"/>
    <w:rsid w:val="007163BA"/>
    <w:rsid w:val="007164A5"/>
    <w:rsid w:val="0071668A"/>
    <w:rsid w:val="00716789"/>
    <w:rsid w:val="00716A16"/>
    <w:rsid w:val="00716F12"/>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69"/>
    <w:rsid w:val="00722C87"/>
    <w:rsid w:val="0072301B"/>
    <w:rsid w:val="00723050"/>
    <w:rsid w:val="00723064"/>
    <w:rsid w:val="00723288"/>
    <w:rsid w:val="00723432"/>
    <w:rsid w:val="00723B3A"/>
    <w:rsid w:val="00723F9C"/>
    <w:rsid w:val="007242C0"/>
    <w:rsid w:val="007244B2"/>
    <w:rsid w:val="007246FF"/>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9F"/>
    <w:rsid w:val="007307D1"/>
    <w:rsid w:val="00730888"/>
    <w:rsid w:val="007308AB"/>
    <w:rsid w:val="00730FDC"/>
    <w:rsid w:val="007310E6"/>
    <w:rsid w:val="00731284"/>
    <w:rsid w:val="0073131C"/>
    <w:rsid w:val="00731549"/>
    <w:rsid w:val="007318E4"/>
    <w:rsid w:val="00731A8F"/>
    <w:rsid w:val="00731AF5"/>
    <w:rsid w:val="00731B9D"/>
    <w:rsid w:val="00731BF0"/>
    <w:rsid w:val="00731C08"/>
    <w:rsid w:val="00731D6C"/>
    <w:rsid w:val="00731F47"/>
    <w:rsid w:val="00732229"/>
    <w:rsid w:val="007322B5"/>
    <w:rsid w:val="0073249E"/>
    <w:rsid w:val="007329E6"/>
    <w:rsid w:val="00732D12"/>
    <w:rsid w:val="007331A0"/>
    <w:rsid w:val="0073363E"/>
    <w:rsid w:val="00733A44"/>
    <w:rsid w:val="00733F27"/>
    <w:rsid w:val="00733FC7"/>
    <w:rsid w:val="007341E3"/>
    <w:rsid w:val="0073432D"/>
    <w:rsid w:val="00734C62"/>
    <w:rsid w:val="00734F2D"/>
    <w:rsid w:val="00734FEB"/>
    <w:rsid w:val="00735521"/>
    <w:rsid w:val="00735631"/>
    <w:rsid w:val="00735926"/>
    <w:rsid w:val="00735B6F"/>
    <w:rsid w:val="00735BB4"/>
    <w:rsid w:val="00735D85"/>
    <w:rsid w:val="0073628C"/>
    <w:rsid w:val="00736370"/>
    <w:rsid w:val="00736457"/>
    <w:rsid w:val="007365BF"/>
    <w:rsid w:val="00736735"/>
    <w:rsid w:val="00737CD2"/>
    <w:rsid w:val="00737E4C"/>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2A2D"/>
    <w:rsid w:val="007434F6"/>
    <w:rsid w:val="00743553"/>
    <w:rsid w:val="0074372E"/>
    <w:rsid w:val="00743AFE"/>
    <w:rsid w:val="00743DF7"/>
    <w:rsid w:val="0074414C"/>
    <w:rsid w:val="00744244"/>
    <w:rsid w:val="0074467B"/>
    <w:rsid w:val="00744740"/>
    <w:rsid w:val="00744790"/>
    <w:rsid w:val="007447E8"/>
    <w:rsid w:val="00744816"/>
    <w:rsid w:val="00744845"/>
    <w:rsid w:val="00744922"/>
    <w:rsid w:val="00744E57"/>
    <w:rsid w:val="0074529F"/>
    <w:rsid w:val="007452A1"/>
    <w:rsid w:val="00745318"/>
    <w:rsid w:val="007453AE"/>
    <w:rsid w:val="007453E7"/>
    <w:rsid w:val="0074544B"/>
    <w:rsid w:val="007454B5"/>
    <w:rsid w:val="007454D1"/>
    <w:rsid w:val="007458A4"/>
    <w:rsid w:val="00745BE4"/>
    <w:rsid w:val="00745D4B"/>
    <w:rsid w:val="00745F5C"/>
    <w:rsid w:val="00745F6A"/>
    <w:rsid w:val="00746179"/>
    <w:rsid w:val="0074654A"/>
    <w:rsid w:val="00747291"/>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4B4"/>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228"/>
    <w:rsid w:val="00757343"/>
    <w:rsid w:val="0075780E"/>
    <w:rsid w:val="00757B9D"/>
    <w:rsid w:val="00760177"/>
    <w:rsid w:val="007607C9"/>
    <w:rsid w:val="00760E43"/>
    <w:rsid w:val="00760FA3"/>
    <w:rsid w:val="00761555"/>
    <w:rsid w:val="00761B89"/>
    <w:rsid w:val="00761BC1"/>
    <w:rsid w:val="00762050"/>
    <w:rsid w:val="00762451"/>
    <w:rsid w:val="0076260E"/>
    <w:rsid w:val="007628B6"/>
    <w:rsid w:val="007629A4"/>
    <w:rsid w:val="007629C5"/>
    <w:rsid w:val="00762B83"/>
    <w:rsid w:val="00762E80"/>
    <w:rsid w:val="00763116"/>
    <w:rsid w:val="007633C5"/>
    <w:rsid w:val="007637E7"/>
    <w:rsid w:val="00763ED0"/>
    <w:rsid w:val="0076409D"/>
    <w:rsid w:val="007641E4"/>
    <w:rsid w:val="00764798"/>
    <w:rsid w:val="00764D99"/>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0BE"/>
    <w:rsid w:val="00770204"/>
    <w:rsid w:val="00770400"/>
    <w:rsid w:val="0077044E"/>
    <w:rsid w:val="007705B5"/>
    <w:rsid w:val="00770DC5"/>
    <w:rsid w:val="00770FAB"/>
    <w:rsid w:val="00771024"/>
    <w:rsid w:val="0077107B"/>
    <w:rsid w:val="00771324"/>
    <w:rsid w:val="007714AB"/>
    <w:rsid w:val="007715A6"/>
    <w:rsid w:val="00772EF5"/>
    <w:rsid w:val="007732EC"/>
    <w:rsid w:val="0077336F"/>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97B"/>
    <w:rsid w:val="00780F62"/>
    <w:rsid w:val="007810A8"/>
    <w:rsid w:val="007819A7"/>
    <w:rsid w:val="00782012"/>
    <w:rsid w:val="0078201E"/>
    <w:rsid w:val="007825FE"/>
    <w:rsid w:val="00782953"/>
    <w:rsid w:val="0078298A"/>
    <w:rsid w:val="00782A1B"/>
    <w:rsid w:val="0078326B"/>
    <w:rsid w:val="00783388"/>
    <w:rsid w:val="007836F7"/>
    <w:rsid w:val="00783A3A"/>
    <w:rsid w:val="007842A7"/>
    <w:rsid w:val="00784639"/>
    <w:rsid w:val="00784F7A"/>
    <w:rsid w:val="0078501A"/>
    <w:rsid w:val="0078571F"/>
    <w:rsid w:val="00785C6A"/>
    <w:rsid w:val="00785E37"/>
    <w:rsid w:val="007861D6"/>
    <w:rsid w:val="0078641D"/>
    <w:rsid w:val="007868F3"/>
    <w:rsid w:val="00786A5D"/>
    <w:rsid w:val="00786D7D"/>
    <w:rsid w:val="00786DB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622C"/>
    <w:rsid w:val="0079636A"/>
    <w:rsid w:val="00796588"/>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40"/>
    <w:rsid w:val="007A3785"/>
    <w:rsid w:val="007A3A13"/>
    <w:rsid w:val="007A3E7A"/>
    <w:rsid w:val="007A4177"/>
    <w:rsid w:val="007A4ACE"/>
    <w:rsid w:val="007A4CEE"/>
    <w:rsid w:val="007A4E41"/>
    <w:rsid w:val="007A5708"/>
    <w:rsid w:val="007A591A"/>
    <w:rsid w:val="007A59B0"/>
    <w:rsid w:val="007A5B30"/>
    <w:rsid w:val="007A5ECA"/>
    <w:rsid w:val="007A600E"/>
    <w:rsid w:val="007A6016"/>
    <w:rsid w:val="007A6077"/>
    <w:rsid w:val="007A6908"/>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036"/>
    <w:rsid w:val="007B2406"/>
    <w:rsid w:val="007B2706"/>
    <w:rsid w:val="007B28DA"/>
    <w:rsid w:val="007B2E82"/>
    <w:rsid w:val="007B2F38"/>
    <w:rsid w:val="007B304F"/>
    <w:rsid w:val="007B3087"/>
    <w:rsid w:val="007B3320"/>
    <w:rsid w:val="007B336A"/>
    <w:rsid w:val="007B3D4C"/>
    <w:rsid w:val="007B4864"/>
    <w:rsid w:val="007B48FE"/>
    <w:rsid w:val="007B496B"/>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300"/>
    <w:rsid w:val="007C05C5"/>
    <w:rsid w:val="007C1071"/>
    <w:rsid w:val="007C11F4"/>
    <w:rsid w:val="007C1553"/>
    <w:rsid w:val="007C17AA"/>
    <w:rsid w:val="007C196B"/>
    <w:rsid w:val="007C1DC8"/>
    <w:rsid w:val="007C1E67"/>
    <w:rsid w:val="007C1EFA"/>
    <w:rsid w:val="007C22D8"/>
    <w:rsid w:val="007C2493"/>
    <w:rsid w:val="007C2A19"/>
    <w:rsid w:val="007C2FA1"/>
    <w:rsid w:val="007C3473"/>
    <w:rsid w:val="007C3489"/>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6BE6"/>
    <w:rsid w:val="007C7677"/>
    <w:rsid w:val="007C77D2"/>
    <w:rsid w:val="007C794F"/>
    <w:rsid w:val="007C7A65"/>
    <w:rsid w:val="007C7DAF"/>
    <w:rsid w:val="007D01AC"/>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058"/>
    <w:rsid w:val="007D43E3"/>
    <w:rsid w:val="007D4702"/>
    <w:rsid w:val="007D5BBF"/>
    <w:rsid w:val="007D5D84"/>
    <w:rsid w:val="007D62C6"/>
    <w:rsid w:val="007D6326"/>
    <w:rsid w:val="007D6642"/>
    <w:rsid w:val="007D6652"/>
    <w:rsid w:val="007D6994"/>
    <w:rsid w:val="007D6A63"/>
    <w:rsid w:val="007D6C70"/>
    <w:rsid w:val="007D6CF3"/>
    <w:rsid w:val="007D7208"/>
    <w:rsid w:val="007D74D7"/>
    <w:rsid w:val="007D7A60"/>
    <w:rsid w:val="007D7B2C"/>
    <w:rsid w:val="007D7BA6"/>
    <w:rsid w:val="007E0034"/>
    <w:rsid w:val="007E011F"/>
    <w:rsid w:val="007E095D"/>
    <w:rsid w:val="007E1A6C"/>
    <w:rsid w:val="007E1BDF"/>
    <w:rsid w:val="007E1DA0"/>
    <w:rsid w:val="007E1F21"/>
    <w:rsid w:val="007E21AB"/>
    <w:rsid w:val="007E21D9"/>
    <w:rsid w:val="007E24D2"/>
    <w:rsid w:val="007E266C"/>
    <w:rsid w:val="007E2670"/>
    <w:rsid w:val="007E2C2B"/>
    <w:rsid w:val="007E2C59"/>
    <w:rsid w:val="007E3593"/>
    <w:rsid w:val="007E39D8"/>
    <w:rsid w:val="007E3DE0"/>
    <w:rsid w:val="007E4055"/>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D08"/>
    <w:rsid w:val="007E7E45"/>
    <w:rsid w:val="007F01FD"/>
    <w:rsid w:val="007F02D5"/>
    <w:rsid w:val="007F03A8"/>
    <w:rsid w:val="007F0B33"/>
    <w:rsid w:val="007F0C16"/>
    <w:rsid w:val="007F0F32"/>
    <w:rsid w:val="007F0FAF"/>
    <w:rsid w:val="007F1125"/>
    <w:rsid w:val="007F1203"/>
    <w:rsid w:val="007F14AE"/>
    <w:rsid w:val="007F1584"/>
    <w:rsid w:val="007F164F"/>
    <w:rsid w:val="007F1C9C"/>
    <w:rsid w:val="007F1EBF"/>
    <w:rsid w:val="007F241F"/>
    <w:rsid w:val="007F42D0"/>
    <w:rsid w:val="007F4755"/>
    <w:rsid w:val="007F4E48"/>
    <w:rsid w:val="007F4FA6"/>
    <w:rsid w:val="007F5008"/>
    <w:rsid w:val="007F512C"/>
    <w:rsid w:val="007F52CD"/>
    <w:rsid w:val="007F531D"/>
    <w:rsid w:val="007F5B21"/>
    <w:rsid w:val="007F5C75"/>
    <w:rsid w:val="007F5CCB"/>
    <w:rsid w:val="007F665F"/>
    <w:rsid w:val="007F684F"/>
    <w:rsid w:val="007F69EC"/>
    <w:rsid w:val="007F6B42"/>
    <w:rsid w:val="007F6D20"/>
    <w:rsid w:val="007F7093"/>
    <w:rsid w:val="007F71D1"/>
    <w:rsid w:val="007F7B82"/>
    <w:rsid w:val="007F7DB8"/>
    <w:rsid w:val="007F7E43"/>
    <w:rsid w:val="00800568"/>
    <w:rsid w:val="0080108F"/>
    <w:rsid w:val="00801253"/>
    <w:rsid w:val="0080180D"/>
    <w:rsid w:val="0080183E"/>
    <w:rsid w:val="008018BC"/>
    <w:rsid w:val="00801C4E"/>
    <w:rsid w:val="00802388"/>
    <w:rsid w:val="00802677"/>
    <w:rsid w:val="00802F58"/>
    <w:rsid w:val="008030AE"/>
    <w:rsid w:val="008030B6"/>
    <w:rsid w:val="00803145"/>
    <w:rsid w:val="00803C3A"/>
    <w:rsid w:val="00803FD6"/>
    <w:rsid w:val="00804869"/>
    <w:rsid w:val="0080487D"/>
    <w:rsid w:val="0080552B"/>
    <w:rsid w:val="00805A97"/>
    <w:rsid w:val="00805E1E"/>
    <w:rsid w:val="00806209"/>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6A1"/>
    <w:rsid w:val="0081278B"/>
    <w:rsid w:val="00812CC9"/>
    <w:rsid w:val="0081308F"/>
    <w:rsid w:val="008137FE"/>
    <w:rsid w:val="008140E5"/>
    <w:rsid w:val="0081428A"/>
    <w:rsid w:val="00814365"/>
    <w:rsid w:val="0081447B"/>
    <w:rsid w:val="00814C0C"/>
    <w:rsid w:val="00814C37"/>
    <w:rsid w:val="00814F81"/>
    <w:rsid w:val="00815121"/>
    <w:rsid w:val="008155FA"/>
    <w:rsid w:val="00815BD4"/>
    <w:rsid w:val="00815E35"/>
    <w:rsid w:val="00815F33"/>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59A"/>
    <w:rsid w:val="00824D15"/>
    <w:rsid w:val="0082556C"/>
    <w:rsid w:val="0082557F"/>
    <w:rsid w:val="0082636D"/>
    <w:rsid w:val="008300C7"/>
    <w:rsid w:val="008301D9"/>
    <w:rsid w:val="0083081A"/>
    <w:rsid w:val="00830A17"/>
    <w:rsid w:val="00831389"/>
    <w:rsid w:val="00831673"/>
    <w:rsid w:val="00831747"/>
    <w:rsid w:val="008317F4"/>
    <w:rsid w:val="00831BC8"/>
    <w:rsid w:val="00832080"/>
    <w:rsid w:val="0083213C"/>
    <w:rsid w:val="0083271F"/>
    <w:rsid w:val="008329C4"/>
    <w:rsid w:val="00833193"/>
    <w:rsid w:val="008332F8"/>
    <w:rsid w:val="00833332"/>
    <w:rsid w:val="00833579"/>
    <w:rsid w:val="00833673"/>
    <w:rsid w:val="00833750"/>
    <w:rsid w:val="0083396C"/>
    <w:rsid w:val="00833C21"/>
    <w:rsid w:val="00833D0E"/>
    <w:rsid w:val="00833D67"/>
    <w:rsid w:val="00833FC5"/>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37E40"/>
    <w:rsid w:val="00840012"/>
    <w:rsid w:val="008401D6"/>
    <w:rsid w:val="008402EE"/>
    <w:rsid w:val="0084049E"/>
    <w:rsid w:val="008404FF"/>
    <w:rsid w:val="00840939"/>
    <w:rsid w:val="00840A10"/>
    <w:rsid w:val="00840A7E"/>
    <w:rsid w:val="00841854"/>
    <w:rsid w:val="008418B6"/>
    <w:rsid w:val="00841982"/>
    <w:rsid w:val="00841A90"/>
    <w:rsid w:val="00841B60"/>
    <w:rsid w:val="00841D32"/>
    <w:rsid w:val="00841FA2"/>
    <w:rsid w:val="008427F4"/>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56DF"/>
    <w:rsid w:val="0084644B"/>
    <w:rsid w:val="00846C05"/>
    <w:rsid w:val="00846C4C"/>
    <w:rsid w:val="00847035"/>
    <w:rsid w:val="008472EE"/>
    <w:rsid w:val="00847640"/>
    <w:rsid w:val="00847782"/>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ED5"/>
    <w:rsid w:val="00854039"/>
    <w:rsid w:val="0085489A"/>
    <w:rsid w:val="00854A30"/>
    <w:rsid w:val="00854AA4"/>
    <w:rsid w:val="00854D31"/>
    <w:rsid w:val="00855104"/>
    <w:rsid w:val="0085539D"/>
    <w:rsid w:val="00855C51"/>
    <w:rsid w:val="00855E84"/>
    <w:rsid w:val="00856018"/>
    <w:rsid w:val="0085639D"/>
    <w:rsid w:val="008565BF"/>
    <w:rsid w:val="00856674"/>
    <w:rsid w:val="0085691C"/>
    <w:rsid w:val="00856AE1"/>
    <w:rsid w:val="00856F2E"/>
    <w:rsid w:val="00857645"/>
    <w:rsid w:val="00857723"/>
    <w:rsid w:val="0085778C"/>
    <w:rsid w:val="00857996"/>
    <w:rsid w:val="008579A7"/>
    <w:rsid w:val="00857BAA"/>
    <w:rsid w:val="00857DDD"/>
    <w:rsid w:val="00857E11"/>
    <w:rsid w:val="008602FC"/>
    <w:rsid w:val="0086069F"/>
    <w:rsid w:val="0086089F"/>
    <w:rsid w:val="00860B36"/>
    <w:rsid w:val="00860DBE"/>
    <w:rsid w:val="00860E62"/>
    <w:rsid w:val="00861455"/>
    <w:rsid w:val="00861625"/>
    <w:rsid w:val="008617CF"/>
    <w:rsid w:val="00861DD9"/>
    <w:rsid w:val="0086285C"/>
    <w:rsid w:val="008628E7"/>
    <w:rsid w:val="00862F13"/>
    <w:rsid w:val="008630A1"/>
    <w:rsid w:val="00863216"/>
    <w:rsid w:val="008633EB"/>
    <w:rsid w:val="00863613"/>
    <w:rsid w:val="00863709"/>
    <w:rsid w:val="008640B6"/>
    <w:rsid w:val="008642DB"/>
    <w:rsid w:val="00864320"/>
    <w:rsid w:val="0086443C"/>
    <w:rsid w:val="0086499F"/>
    <w:rsid w:val="00864E59"/>
    <w:rsid w:val="008652AE"/>
    <w:rsid w:val="00865350"/>
    <w:rsid w:val="00865460"/>
    <w:rsid w:val="008654CD"/>
    <w:rsid w:val="0086554B"/>
    <w:rsid w:val="008658E8"/>
    <w:rsid w:val="00865C7A"/>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2ECC"/>
    <w:rsid w:val="008730FF"/>
    <w:rsid w:val="00873389"/>
    <w:rsid w:val="008736FE"/>
    <w:rsid w:val="00873918"/>
    <w:rsid w:val="00873BC5"/>
    <w:rsid w:val="0087406F"/>
    <w:rsid w:val="00874B60"/>
    <w:rsid w:val="00874B9C"/>
    <w:rsid w:val="00874D95"/>
    <w:rsid w:val="00874DF7"/>
    <w:rsid w:val="008752BF"/>
    <w:rsid w:val="00875777"/>
    <w:rsid w:val="008759C2"/>
    <w:rsid w:val="008759DF"/>
    <w:rsid w:val="00875C28"/>
    <w:rsid w:val="00875E2A"/>
    <w:rsid w:val="00875FA3"/>
    <w:rsid w:val="008764C0"/>
    <w:rsid w:val="008766A2"/>
    <w:rsid w:val="0087672F"/>
    <w:rsid w:val="00876764"/>
    <w:rsid w:val="0087687F"/>
    <w:rsid w:val="008769E6"/>
    <w:rsid w:val="00876D81"/>
    <w:rsid w:val="008778B8"/>
    <w:rsid w:val="00877987"/>
    <w:rsid w:val="00877E94"/>
    <w:rsid w:val="008801F3"/>
    <w:rsid w:val="0088067B"/>
    <w:rsid w:val="0088093C"/>
    <w:rsid w:val="00880C11"/>
    <w:rsid w:val="00880E89"/>
    <w:rsid w:val="00880E97"/>
    <w:rsid w:val="00880EAB"/>
    <w:rsid w:val="008812C7"/>
    <w:rsid w:val="0088169C"/>
    <w:rsid w:val="008817A6"/>
    <w:rsid w:val="00881843"/>
    <w:rsid w:val="0088185F"/>
    <w:rsid w:val="00881BDB"/>
    <w:rsid w:val="00881C49"/>
    <w:rsid w:val="00882648"/>
    <w:rsid w:val="00882773"/>
    <w:rsid w:val="00882867"/>
    <w:rsid w:val="00882CED"/>
    <w:rsid w:val="00882DD1"/>
    <w:rsid w:val="008833BD"/>
    <w:rsid w:val="008833E5"/>
    <w:rsid w:val="008836AF"/>
    <w:rsid w:val="00883B37"/>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375"/>
    <w:rsid w:val="00887446"/>
    <w:rsid w:val="0088769C"/>
    <w:rsid w:val="00887E36"/>
    <w:rsid w:val="00890362"/>
    <w:rsid w:val="0089045E"/>
    <w:rsid w:val="0089047D"/>
    <w:rsid w:val="008904D8"/>
    <w:rsid w:val="0089067E"/>
    <w:rsid w:val="008909FF"/>
    <w:rsid w:val="00891421"/>
    <w:rsid w:val="008916F7"/>
    <w:rsid w:val="00891703"/>
    <w:rsid w:val="008918C0"/>
    <w:rsid w:val="0089199F"/>
    <w:rsid w:val="00891CEB"/>
    <w:rsid w:val="00891EBA"/>
    <w:rsid w:val="00892985"/>
    <w:rsid w:val="00892FB1"/>
    <w:rsid w:val="00893026"/>
    <w:rsid w:val="00893271"/>
    <w:rsid w:val="00893656"/>
    <w:rsid w:val="0089370C"/>
    <w:rsid w:val="00893D42"/>
    <w:rsid w:val="00893D70"/>
    <w:rsid w:val="00893E1F"/>
    <w:rsid w:val="00893F2B"/>
    <w:rsid w:val="00893F2E"/>
    <w:rsid w:val="0089493F"/>
    <w:rsid w:val="008949C3"/>
    <w:rsid w:val="00894AAD"/>
    <w:rsid w:val="00894DA2"/>
    <w:rsid w:val="0089594C"/>
    <w:rsid w:val="00895A7E"/>
    <w:rsid w:val="00895C9E"/>
    <w:rsid w:val="00895DC0"/>
    <w:rsid w:val="008961F0"/>
    <w:rsid w:val="0089626C"/>
    <w:rsid w:val="00896873"/>
    <w:rsid w:val="008968CD"/>
    <w:rsid w:val="00896AC8"/>
    <w:rsid w:val="00896CD0"/>
    <w:rsid w:val="00896DFF"/>
    <w:rsid w:val="008971A4"/>
    <w:rsid w:val="008972CB"/>
    <w:rsid w:val="00897435"/>
    <w:rsid w:val="0089763E"/>
    <w:rsid w:val="008977DB"/>
    <w:rsid w:val="0089793A"/>
    <w:rsid w:val="00897ECD"/>
    <w:rsid w:val="008A0014"/>
    <w:rsid w:val="008A04B5"/>
    <w:rsid w:val="008A06EA"/>
    <w:rsid w:val="008A08E0"/>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5923"/>
    <w:rsid w:val="008A5A45"/>
    <w:rsid w:val="008A5AD4"/>
    <w:rsid w:val="008A66B9"/>
    <w:rsid w:val="008A6706"/>
    <w:rsid w:val="008A679B"/>
    <w:rsid w:val="008A6BA6"/>
    <w:rsid w:val="008A730F"/>
    <w:rsid w:val="008A753E"/>
    <w:rsid w:val="008A76C9"/>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481"/>
    <w:rsid w:val="008B25AE"/>
    <w:rsid w:val="008B2734"/>
    <w:rsid w:val="008B300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1DB"/>
    <w:rsid w:val="008B75BD"/>
    <w:rsid w:val="008B75E1"/>
    <w:rsid w:val="008B77CA"/>
    <w:rsid w:val="008B7868"/>
    <w:rsid w:val="008B799F"/>
    <w:rsid w:val="008B7AD9"/>
    <w:rsid w:val="008B7B4B"/>
    <w:rsid w:val="008B7F5B"/>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4B"/>
    <w:rsid w:val="008C386B"/>
    <w:rsid w:val="008C4098"/>
    <w:rsid w:val="008C42BC"/>
    <w:rsid w:val="008C43C1"/>
    <w:rsid w:val="008C450E"/>
    <w:rsid w:val="008C4675"/>
    <w:rsid w:val="008C4727"/>
    <w:rsid w:val="008C4734"/>
    <w:rsid w:val="008C4B23"/>
    <w:rsid w:val="008C4FC7"/>
    <w:rsid w:val="008C4FD2"/>
    <w:rsid w:val="008C51BF"/>
    <w:rsid w:val="008C54B1"/>
    <w:rsid w:val="008C5502"/>
    <w:rsid w:val="008C57B3"/>
    <w:rsid w:val="008C5982"/>
    <w:rsid w:val="008C5AD8"/>
    <w:rsid w:val="008C5C33"/>
    <w:rsid w:val="008C5E37"/>
    <w:rsid w:val="008C69A4"/>
    <w:rsid w:val="008C6B9A"/>
    <w:rsid w:val="008C6E23"/>
    <w:rsid w:val="008C6EDA"/>
    <w:rsid w:val="008C7168"/>
    <w:rsid w:val="008C761D"/>
    <w:rsid w:val="008C79AA"/>
    <w:rsid w:val="008C7ABC"/>
    <w:rsid w:val="008C7CAB"/>
    <w:rsid w:val="008C7E79"/>
    <w:rsid w:val="008C7EB1"/>
    <w:rsid w:val="008D0319"/>
    <w:rsid w:val="008D0547"/>
    <w:rsid w:val="008D072D"/>
    <w:rsid w:val="008D0742"/>
    <w:rsid w:val="008D08BA"/>
    <w:rsid w:val="008D0D0F"/>
    <w:rsid w:val="008D0DDF"/>
    <w:rsid w:val="008D0F18"/>
    <w:rsid w:val="008D116A"/>
    <w:rsid w:val="008D13D1"/>
    <w:rsid w:val="008D15C6"/>
    <w:rsid w:val="008D1686"/>
    <w:rsid w:val="008D1F00"/>
    <w:rsid w:val="008D2A7E"/>
    <w:rsid w:val="008D349F"/>
    <w:rsid w:val="008D3518"/>
    <w:rsid w:val="008D35C3"/>
    <w:rsid w:val="008D38A7"/>
    <w:rsid w:val="008D39D9"/>
    <w:rsid w:val="008D3C06"/>
    <w:rsid w:val="008D3DFA"/>
    <w:rsid w:val="008D4288"/>
    <w:rsid w:val="008D42DB"/>
    <w:rsid w:val="008D42E9"/>
    <w:rsid w:val="008D493F"/>
    <w:rsid w:val="008D4A55"/>
    <w:rsid w:val="008D4B67"/>
    <w:rsid w:val="008D4E77"/>
    <w:rsid w:val="008D51B5"/>
    <w:rsid w:val="008D544C"/>
    <w:rsid w:val="008D5E67"/>
    <w:rsid w:val="008D5F28"/>
    <w:rsid w:val="008D6311"/>
    <w:rsid w:val="008D65FC"/>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57"/>
    <w:rsid w:val="008E18A7"/>
    <w:rsid w:val="008E1A29"/>
    <w:rsid w:val="008E1D96"/>
    <w:rsid w:val="008E216F"/>
    <w:rsid w:val="008E2E50"/>
    <w:rsid w:val="008E2EA5"/>
    <w:rsid w:val="008E30A3"/>
    <w:rsid w:val="008E31D2"/>
    <w:rsid w:val="008E32A4"/>
    <w:rsid w:val="008E33F0"/>
    <w:rsid w:val="008E37F0"/>
    <w:rsid w:val="008E3AD8"/>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66F"/>
    <w:rsid w:val="008F1839"/>
    <w:rsid w:val="008F18C6"/>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4D04"/>
    <w:rsid w:val="008F52A9"/>
    <w:rsid w:val="008F5765"/>
    <w:rsid w:val="008F5825"/>
    <w:rsid w:val="008F59A7"/>
    <w:rsid w:val="008F5CD0"/>
    <w:rsid w:val="008F6243"/>
    <w:rsid w:val="008F6A71"/>
    <w:rsid w:val="008F6EF8"/>
    <w:rsid w:val="008F78F6"/>
    <w:rsid w:val="008F798A"/>
    <w:rsid w:val="008F7E30"/>
    <w:rsid w:val="0090004A"/>
    <w:rsid w:val="00900209"/>
    <w:rsid w:val="009003F0"/>
    <w:rsid w:val="009004AC"/>
    <w:rsid w:val="009004CE"/>
    <w:rsid w:val="0090099C"/>
    <w:rsid w:val="00900A34"/>
    <w:rsid w:val="00900E02"/>
    <w:rsid w:val="00900E8B"/>
    <w:rsid w:val="00901028"/>
    <w:rsid w:val="009010C8"/>
    <w:rsid w:val="00901609"/>
    <w:rsid w:val="0090167A"/>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25F"/>
    <w:rsid w:val="009046A0"/>
    <w:rsid w:val="009047B2"/>
    <w:rsid w:val="00904B97"/>
    <w:rsid w:val="00904C9B"/>
    <w:rsid w:val="00904DD5"/>
    <w:rsid w:val="00904E70"/>
    <w:rsid w:val="0090557F"/>
    <w:rsid w:val="00905603"/>
    <w:rsid w:val="0090560E"/>
    <w:rsid w:val="009056FF"/>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1FCF"/>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6BD1"/>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100"/>
    <w:rsid w:val="009255ED"/>
    <w:rsid w:val="00925E8F"/>
    <w:rsid w:val="0092606E"/>
    <w:rsid w:val="0092624C"/>
    <w:rsid w:val="00926837"/>
    <w:rsid w:val="00926A79"/>
    <w:rsid w:val="00926CDA"/>
    <w:rsid w:val="00926EA9"/>
    <w:rsid w:val="009271BE"/>
    <w:rsid w:val="00927975"/>
    <w:rsid w:val="00927DDC"/>
    <w:rsid w:val="009307C7"/>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042"/>
    <w:rsid w:val="009342C5"/>
    <w:rsid w:val="009344EB"/>
    <w:rsid w:val="00934C17"/>
    <w:rsid w:val="00935099"/>
    <w:rsid w:val="009352E4"/>
    <w:rsid w:val="009359C5"/>
    <w:rsid w:val="009359DE"/>
    <w:rsid w:val="00935E8C"/>
    <w:rsid w:val="00936414"/>
    <w:rsid w:val="00936E15"/>
    <w:rsid w:val="009374CA"/>
    <w:rsid w:val="0093752D"/>
    <w:rsid w:val="009375C2"/>
    <w:rsid w:val="00937708"/>
    <w:rsid w:val="00937CF6"/>
    <w:rsid w:val="00937DB7"/>
    <w:rsid w:val="009400C8"/>
    <w:rsid w:val="0094024B"/>
    <w:rsid w:val="0094060D"/>
    <w:rsid w:val="0094066D"/>
    <w:rsid w:val="0094082D"/>
    <w:rsid w:val="00940A65"/>
    <w:rsid w:val="00940ADE"/>
    <w:rsid w:val="00940B70"/>
    <w:rsid w:val="00940C0F"/>
    <w:rsid w:val="0094107D"/>
    <w:rsid w:val="009413D2"/>
    <w:rsid w:val="00941426"/>
    <w:rsid w:val="0094159F"/>
    <w:rsid w:val="00941621"/>
    <w:rsid w:val="00941912"/>
    <w:rsid w:val="00941F22"/>
    <w:rsid w:val="00942193"/>
    <w:rsid w:val="009426EF"/>
    <w:rsid w:val="0094288B"/>
    <w:rsid w:val="00942952"/>
    <w:rsid w:val="00942FB4"/>
    <w:rsid w:val="0094332B"/>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580"/>
    <w:rsid w:val="0095176B"/>
    <w:rsid w:val="00951954"/>
    <w:rsid w:val="00951B44"/>
    <w:rsid w:val="00952003"/>
    <w:rsid w:val="009522EF"/>
    <w:rsid w:val="00952D4C"/>
    <w:rsid w:val="0095318D"/>
    <w:rsid w:val="00954110"/>
    <w:rsid w:val="00954312"/>
    <w:rsid w:val="009545AC"/>
    <w:rsid w:val="009547F0"/>
    <w:rsid w:val="00954B48"/>
    <w:rsid w:val="00954C08"/>
    <w:rsid w:val="00954DD4"/>
    <w:rsid w:val="009550B3"/>
    <w:rsid w:val="009553A3"/>
    <w:rsid w:val="00955414"/>
    <w:rsid w:val="009554E0"/>
    <w:rsid w:val="0095593B"/>
    <w:rsid w:val="009559F4"/>
    <w:rsid w:val="00955A67"/>
    <w:rsid w:val="00955E5B"/>
    <w:rsid w:val="00955E92"/>
    <w:rsid w:val="00956013"/>
    <w:rsid w:val="009560F5"/>
    <w:rsid w:val="009565BA"/>
    <w:rsid w:val="00956656"/>
    <w:rsid w:val="009567B2"/>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2E"/>
    <w:rsid w:val="00962A7F"/>
    <w:rsid w:val="00962DEC"/>
    <w:rsid w:val="00962E2A"/>
    <w:rsid w:val="00962EC2"/>
    <w:rsid w:val="00963444"/>
    <w:rsid w:val="0096435E"/>
    <w:rsid w:val="00964CDA"/>
    <w:rsid w:val="00964DAB"/>
    <w:rsid w:val="0096536E"/>
    <w:rsid w:val="009659F9"/>
    <w:rsid w:val="00965A08"/>
    <w:rsid w:val="00965A13"/>
    <w:rsid w:val="00965E79"/>
    <w:rsid w:val="00965F01"/>
    <w:rsid w:val="00966466"/>
    <w:rsid w:val="00966845"/>
    <w:rsid w:val="00966B24"/>
    <w:rsid w:val="00966C33"/>
    <w:rsid w:val="009673BF"/>
    <w:rsid w:val="00967A13"/>
    <w:rsid w:val="00967D72"/>
    <w:rsid w:val="00967F27"/>
    <w:rsid w:val="009703C6"/>
    <w:rsid w:val="009706CD"/>
    <w:rsid w:val="00970A9C"/>
    <w:rsid w:val="00970B93"/>
    <w:rsid w:val="00970F33"/>
    <w:rsid w:val="00971123"/>
    <w:rsid w:val="009711F4"/>
    <w:rsid w:val="00971694"/>
    <w:rsid w:val="009716DA"/>
    <w:rsid w:val="00971949"/>
    <w:rsid w:val="00971EA1"/>
    <w:rsid w:val="00972206"/>
    <w:rsid w:val="00972906"/>
    <w:rsid w:val="00972D54"/>
    <w:rsid w:val="00972DC5"/>
    <w:rsid w:val="009733FB"/>
    <w:rsid w:val="0097371D"/>
    <w:rsid w:val="0097383D"/>
    <w:rsid w:val="00973C10"/>
    <w:rsid w:val="0097424D"/>
    <w:rsid w:val="0097495A"/>
    <w:rsid w:val="00974A0F"/>
    <w:rsid w:val="00975000"/>
    <w:rsid w:val="00975C55"/>
    <w:rsid w:val="00975FBA"/>
    <w:rsid w:val="0097649A"/>
    <w:rsid w:val="009767EC"/>
    <w:rsid w:val="00977486"/>
    <w:rsid w:val="0097755C"/>
    <w:rsid w:val="0097767E"/>
    <w:rsid w:val="00977AB6"/>
    <w:rsid w:val="00977CC4"/>
    <w:rsid w:val="00977D06"/>
    <w:rsid w:val="00977D62"/>
    <w:rsid w:val="00977D69"/>
    <w:rsid w:val="009801D9"/>
    <w:rsid w:val="00980281"/>
    <w:rsid w:val="00980613"/>
    <w:rsid w:val="009807A0"/>
    <w:rsid w:val="00980904"/>
    <w:rsid w:val="00980B25"/>
    <w:rsid w:val="00980D72"/>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C18"/>
    <w:rsid w:val="00987EF2"/>
    <w:rsid w:val="0099005E"/>
    <w:rsid w:val="00990BE6"/>
    <w:rsid w:val="00990E60"/>
    <w:rsid w:val="00990F18"/>
    <w:rsid w:val="00991395"/>
    <w:rsid w:val="0099179C"/>
    <w:rsid w:val="0099203A"/>
    <w:rsid w:val="009920E6"/>
    <w:rsid w:val="009923AF"/>
    <w:rsid w:val="00992E44"/>
    <w:rsid w:val="00993075"/>
    <w:rsid w:val="009932D3"/>
    <w:rsid w:val="00993A6B"/>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23E"/>
    <w:rsid w:val="009A0314"/>
    <w:rsid w:val="009A0751"/>
    <w:rsid w:val="009A0A17"/>
    <w:rsid w:val="009A0A55"/>
    <w:rsid w:val="009A0B2B"/>
    <w:rsid w:val="009A0BE0"/>
    <w:rsid w:val="009A14AD"/>
    <w:rsid w:val="009A1D3F"/>
    <w:rsid w:val="009A1D8A"/>
    <w:rsid w:val="009A1E33"/>
    <w:rsid w:val="009A2671"/>
    <w:rsid w:val="009A2AA4"/>
    <w:rsid w:val="009A2B92"/>
    <w:rsid w:val="009A302C"/>
    <w:rsid w:val="009A3128"/>
    <w:rsid w:val="009A3436"/>
    <w:rsid w:val="009A3BE9"/>
    <w:rsid w:val="009A3DA5"/>
    <w:rsid w:val="009A41E0"/>
    <w:rsid w:val="009A4329"/>
    <w:rsid w:val="009A46AB"/>
    <w:rsid w:val="009A4937"/>
    <w:rsid w:val="009A5290"/>
    <w:rsid w:val="009A54F5"/>
    <w:rsid w:val="009A5E79"/>
    <w:rsid w:val="009A634D"/>
    <w:rsid w:val="009A6724"/>
    <w:rsid w:val="009A67BC"/>
    <w:rsid w:val="009A6935"/>
    <w:rsid w:val="009A6A3A"/>
    <w:rsid w:val="009A6D37"/>
    <w:rsid w:val="009A6D3B"/>
    <w:rsid w:val="009A6F79"/>
    <w:rsid w:val="009A72AF"/>
    <w:rsid w:val="009A72B4"/>
    <w:rsid w:val="009A73E5"/>
    <w:rsid w:val="009A752B"/>
    <w:rsid w:val="009A7642"/>
    <w:rsid w:val="009A78D9"/>
    <w:rsid w:val="009A7A15"/>
    <w:rsid w:val="009A7FB2"/>
    <w:rsid w:val="009B02F4"/>
    <w:rsid w:val="009B03E3"/>
    <w:rsid w:val="009B0C0C"/>
    <w:rsid w:val="009B0C56"/>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4FB8"/>
    <w:rsid w:val="009B51DC"/>
    <w:rsid w:val="009B5228"/>
    <w:rsid w:val="009B5283"/>
    <w:rsid w:val="009B5494"/>
    <w:rsid w:val="009B588C"/>
    <w:rsid w:val="009B5EFC"/>
    <w:rsid w:val="009B6006"/>
    <w:rsid w:val="009B6119"/>
    <w:rsid w:val="009B6159"/>
    <w:rsid w:val="009B687C"/>
    <w:rsid w:val="009B69D8"/>
    <w:rsid w:val="009B6ADD"/>
    <w:rsid w:val="009B70FC"/>
    <w:rsid w:val="009B7264"/>
    <w:rsid w:val="009B77E5"/>
    <w:rsid w:val="009C0099"/>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CE"/>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1F5B"/>
    <w:rsid w:val="009D2050"/>
    <w:rsid w:val="009D23C1"/>
    <w:rsid w:val="009D2479"/>
    <w:rsid w:val="009D25EC"/>
    <w:rsid w:val="009D2616"/>
    <w:rsid w:val="009D2DF4"/>
    <w:rsid w:val="009D30F6"/>
    <w:rsid w:val="009D3181"/>
    <w:rsid w:val="009D37F3"/>
    <w:rsid w:val="009D3A78"/>
    <w:rsid w:val="009D3B04"/>
    <w:rsid w:val="009D3D6A"/>
    <w:rsid w:val="009D3E32"/>
    <w:rsid w:val="009D3F1A"/>
    <w:rsid w:val="009D4041"/>
    <w:rsid w:val="009D42AE"/>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17A"/>
    <w:rsid w:val="009E1228"/>
    <w:rsid w:val="009E1285"/>
    <w:rsid w:val="009E14FB"/>
    <w:rsid w:val="009E164A"/>
    <w:rsid w:val="009E16CA"/>
    <w:rsid w:val="009E19B4"/>
    <w:rsid w:val="009E1ADC"/>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2AE5"/>
    <w:rsid w:val="009F3610"/>
    <w:rsid w:val="009F381E"/>
    <w:rsid w:val="009F39AB"/>
    <w:rsid w:val="009F40D9"/>
    <w:rsid w:val="009F4244"/>
    <w:rsid w:val="009F448B"/>
    <w:rsid w:val="009F47E6"/>
    <w:rsid w:val="009F4AC3"/>
    <w:rsid w:val="009F58E9"/>
    <w:rsid w:val="009F5A94"/>
    <w:rsid w:val="009F5B50"/>
    <w:rsid w:val="009F60EE"/>
    <w:rsid w:val="009F61E9"/>
    <w:rsid w:val="009F6208"/>
    <w:rsid w:val="009F67A2"/>
    <w:rsid w:val="009F6841"/>
    <w:rsid w:val="009F6945"/>
    <w:rsid w:val="009F6F17"/>
    <w:rsid w:val="009F7917"/>
    <w:rsid w:val="00A0000B"/>
    <w:rsid w:val="00A00B5F"/>
    <w:rsid w:val="00A00D52"/>
    <w:rsid w:val="00A00DF0"/>
    <w:rsid w:val="00A00F7A"/>
    <w:rsid w:val="00A00FF5"/>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3C"/>
    <w:rsid w:val="00A0479E"/>
    <w:rsid w:val="00A04901"/>
    <w:rsid w:val="00A04E76"/>
    <w:rsid w:val="00A04FDA"/>
    <w:rsid w:val="00A054EA"/>
    <w:rsid w:val="00A05DD1"/>
    <w:rsid w:val="00A05DD2"/>
    <w:rsid w:val="00A0680E"/>
    <w:rsid w:val="00A06858"/>
    <w:rsid w:val="00A069DD"/>
    <w:rsid w:val="00A06ABC"/>
    <w:rsid w:val="00A06D99"/>
    <w:rsid w:val="00A070A1"/>
    <w:rsid w:val="00A0725B"/>
    <w:rsid w:val="00A07451"/>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A0A"/>
    <w:rsid w:val="00A15C4B"/>
    <w:rsid w:val="00A16229"/>
    <w:rsid w:val="00A162AB"/>
    <w:rsid w:val="00A167D7"/>
    <w:rsid w:val="00A167DF"/>
    <w:rsid w:val="00A16842"/>
    <w:rsid w:val="00A1694B"/>
    <w:rsid w:val="00A16AB7"/>
    <w:rsid w:val="00A1707D"/>
    <w:rsid w:val="00A172BD"/>
    <w:rsid w:val="00A178B7"/>
    <w:rsid w:val="00A179C5"/>
    <w:rsid w:val="00A17B55"/>
    <w:rsid w:val="00A2027D"/>
    <w:rsid w:val="00A20620"/>
    <w:rsid w:val="00A20752"/>
    <w:rsid w:val="00A20941"/>
    <w:rsid w:val="00A20C6A"/>
    <w:rsid w:val="00A20E39"/>
    <w:rsid w:val="00A211EB"/>
    <w:rsid w:val="00A215B7"/>
    <w:rsid w:val="00A2190B"/>
    <w:rsid w:val="00A219E6"/>
    <w:rsid w:val="00A21E1A"/>
    <w:rsid w:val="00A21F06"/>
    <w:rsid w:val="00A21FAB"/>
    <w:rsid w:val="00A21FB5"/>
    <w:rsid w:val="00A21FE9"/>
    <w:rsid w:val="00A220E3"/>
    <w:rsid w:val="00A2230C"/>
    <w:rsid w:val="00A224B9"/>
    <w:rsid w:val="00A22685"/>
    <w:rsid w:val="00A2294A"/>
    <w:rsid w:val="00A229BB"/>
    <w:rsid w:val="00A23249"/>
    <w:rsid w:val="00A234D0"/>
    <w:rsid w:val="00A235CE"/>
    <w:rsid w:val="00A23641"/>
    <w:rsid w:val="00A236BF"/>
    <w:rsid w:val="00A23731"/>
    <w:rsid w:val="00A23E81"/>
    <w:rsid w:val="00A23EDF"/>
    <w:rsid w:val="00A23F93"/>
    <w:rsid w:val="00A245AE"/>
    <w:rsid w:val="00A2462E"/>
    <w:rsid w:val="00A24A8F"/>
    <w:rsid w:val="00A2509B"/>
    <w:rsid w:val="00A251AD"/>
    <w:rsid w:val="00A25B73"/>
    <w:rsid w:val="00A26385"/>
    <w:rsid w:val="00A264B5"/>
    <w:rsid w:val="00A265CC"/>
    <w:rsid w:val="00A26726"/>
    <w:rsid w:val="00A26898"/>
    <w:rsid w:val="00A269D0"/>
    <w:rsid w:val="00A26A64"/>
    <w:rsid w:val="00A26AD8"/>
    <w:rsid w:val="00A26B1B"/>
    <w:rsid w:val="00A27504"/>
    <w:rsid w:val="00A277F2"/>
    <w:rsid w:val="00A27905"/>
    <w:rsid w:val="00A27C92"/>
    <w:rsid w:val="00A27D61"/>
    <w:rsid w:val="00A27E75"/>
    <w:rsid w:val="00A30320"/>
    <w:rsid w:val="00A30661"/>
    <w:rsid w:val="00A307D8"/>
    <w:rsid w:val="00A311CC"/>
    <w:rsid w:val="00A31869"/>
    <w:rsid w:val="00A31905"/>
    <w:rsid w:val="00A31B81"/>
    <w:rsid w:val="00A31BF0"/>
    <w:rsid w:val="00A31D73"/>
    <w:rsid w:val="00A321A6"/>
    <w:rsid w:val="00A321C1"/>
    <w:rsid w:val="00A322AD"/>
    <w:rsid w:val="00A32770"/>
    <w:rsid w:val="00A328C2"/>
    <w:rsid w:val="00A32BD0"/>
    <w:rsid w:val="00A32C75"/>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97A"/>
    <w:rsid w:val="00A35DC9"/>
    <w:rsid w:val="00A36021"/>
    <w:rsid w:val="00A3614F"/>
    <w:rsid w:val="00A364E0"/>
    <w:rsid w:val="00A36517"/>
    <w:rsid w:val="00A365F2"/>
    <w:rsid w:val="00A369EA"/>
    <w:rsid w:val="00A36A8D"/>
    <w:rsid w:val="00A36C8C"/>
    <w:rsid w:val="00A36DF0"/>
    <w:rsid w:val="00A36E4A"/>
    <w:rsid w:val="00A36EAA"/>
    <w:rsid w:val="00A3710E"/>
    <w:rsid w:val="00A372E8"/>
    <w:rsid w:val="00A37A42"/>
    <w:rsid w:val="00A37FE5"/>
    <w:rsid w:val="00A40114"/>
    <w:rsid w:val="00A403E1"/>
    <w:rsid w:val="00A4088B"/>
    <w:rsid w:val="00A40AA3"/>
    <w:rsid w:val="00A40F53"/>
    <w:rsid w:val="00A40F55"/>
    <w:rsid w:val="00A414BF"/>
    <w:rsid w:val="00A414CE"/>
    <w:rsid w:val="00A417D8"/>
    <w:rsid w:val="00A41BB2"/>
    <w:rsid w:val="00A41D89"/>
    <w:rsid w:val="00A41E1A"/>
    <w:rsid w:val="00A4208F"/>
    <w:rsid w:val="00A42281"/>
    <w:rsid w:val="00A42316"/>
    <w:rsid w:val="00A425EF"/>
    <w:rsid w:val="00A42762"/>
    <w:rsid w:val="00A42E0C"/>
    <w:rsid w:val="00A42FCC"/>
    <w:rsid w:val="00A430E8"/>
    <w:rsid w:val="00A43118"/>
    <w:rsid w:val="00A4335F"/>
    <w:rsid w:val="00A4347C"/>
    <w:rsid w:val="00A43B0E"/>
    <w:rsid w:val="00A43EA8"/>
    <w:rsid w:val="00A444B8"/>
    <w:rsid w:val="00A44731"/>
    <w:rsid w:val="00A44A0D"/>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A2A"/>
    <w:rsid w:val="00A50F1A"/>
    <w:rsid w:val="00A510F1"/>
    <w:rsid w:val="00A518F6"/>
    <w:rsid w:val="00A51ACF"/>
    <w:rsid w:val="00A51CDF"/>
    <w:rsid w:val="00A51E40"/>
    <w:rsid w:val="00A51F5D"/>
    <w:rsid w:val="00A522BF"/>
    <w:rsid w:val="00A524BF"/>
    <w:rsid w:val="00A526F2"/>
    <w:rsid w:val="00A52A4B"/>
    <w:rsid w:val="00A52D44"/>
    <w:rsid w:val="00A52DE4"/>
    <w:rsid w:val="00A52FC2"/>
    <w:rsid w:val="00A533AF"/>
    <w:rsid w:val="00A537DB"/>
    <w:rsid w:val="00A53B76"/>
    <w:rsid w:val="00A53BD2"/>
    <w:rsid w:val="00A53C51"/>
    <w:rsid w:val="00A53F56"/>
    <w:rsid w:val="00A53F57"/>
    <w:rsid w:val="00A54035"/>
    <w:rsid w:val="00A54422"/>
    <w:rsid w:val="00A54494"/>
    <w:rsid w:val="00A54B38"/>
    <w:rsid w:val="00A554F1"/>
    <w:rsid w:val="00A556FD"/>
    <w:rsid w:val="00A55A28"/>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15"/>
    <w:rsid w:val="00A6157A"/>
    <w:rsid w:val="00A616A6"/>
    <w:rsid w:val="00A61F46"/>
    <w:rsid w:val="00A620AF"/>
    <w:rsid w:val="00A6213E"/>
    <w:rsid w:val="00A623CE"/>
    <w:rsid w:val="00A6267F"/>
    <w:rsid w:val="00A62BEF"/>
    <w:rsid w:val="00A62D3B"/>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19A"/>
    <w:rsid w:val="00A67AB5"/>
    <w:rsid w:val="00A67FE5"/>
    <w:rsid w:val="00A702C9"/>
    <w:rsid w:val="00A703D3"/>
    <w:rsid w:val="00A7071A"/>
    <w:rsid w:val="00A708F7"/>
    <w:rsid w:val="00A70BF7"/>
    <w:rsid w:val="00A71315"/>
    <w:rsid w:val="00A71334"/>
    <w:rsid w:val="00A7151A"/>
    <w:rsid w:val="00A71533"/>
    <w:rsid w:val="00A716B6"/>
    <w:rsid w:val="00A716E1"/>
    <w:rsid w:val="00A71E7E"/>
    <w:rsid w:val="00A71F05"/>
    <w:rsid w:val="00A71F0C"/>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BD4"/>
    <w:rsid w:val="00A76D15"/>
    <w:rsid w:val="00A76F46"/>
    <w:rsid w:val="00A77436"/>
    <w:rsid w:val="00A7746F"/>
    <w:rsid w:val="00A775F7"/>
    <w:rsid w:val="00A77894"/>
    <w:rsid w:val="00A80202"/>
    <w:rsid w:val="00A803BA"/>
    <w:rsid w:val="00A811E7"/>
    <w:rsid w:val="00A8142E"/>
    <w:rsid w:val="00A81DAC"/>
    <w:rsid w:val="00A81EFA"/>
    <w:rsid w:val="00A827F4"/>
    <w:rsid w:val="00A82B3D"/>
    <w:rsid w:val="00A82BE9"/>
    <w:rsid w:val="00A82D2C"/>
    <w:rsid w:val="00A82DD2"/>
    <w:rsid w:val="00A83213"/>
    <w:rsid w:val="00A83565"/>
    <w:rsid w:val="00A83938"/>
    <w:rsid w:val="00A83FB6"/>
    <w:rsid w:val="00A844A2"/>
    <w:rsid w:val="00A84DAE"/>
    <w:rsid w:val="00A850FB"/>
    <w:rsid w:val="00A85584"/>
    <w:rsid w:val="00A8567A"/>
    <w:rsid w:val="00A85778"/>
    <w:rsid w:val="00A8588D"/>
    <w:rsid w:val="00A8595D"/>
    <w:rsid w:val="00A86937"/>
    <w:rsid w:val="00A86ABD"/>
    <w:rsid w:val="00A86B41"/>
    <w:rsid w:val="00A86D54"/>
    <w:rsid w:val="00A87189"/>
    <w:rsid w:val="00A87A05"/>
    <w:rsid w:val="00A87AE8"/>
    <w:rsid w:val="00A906F0"/>
    <w:rsid w:val="00A90CDA"/>
    <w:rsid w:val="00A90CF6"/>
    <w:rsid w:val="00A90E1C"/>
    <w:rsid w:val="00A91334"/>
    <w:rsid w:val="00A9185A"/>
    <w:rsid w:val="00A91AC2"/>
    <w:rsid w:val="00A91C10"/>
    <w:rsid w:val="00A92742"/>
    <w:rsid w:val="00A92A74"/>
    <w:rsid w:val="00A92D94"/>
    <w:rsid w:val="00A93189"/>
    <w:rsid w:val="00A932EF"/>
    <w:rsid w:val="00A93521"/>
    <w:rsid w:val="00A93C66"/>
    <w:rsid w:val="00A9424D"/>
    <w:rsid w:val="00A94270"/>
    <w:rsid w:val="00A945EE"/>
    <w:rsid w:val="00A946F3"/>
    <w:rsid w:val="00A9505E"/>
    <w:rsid w:val="00A95DD2"/>
    <w:rsid w:val="00A960C8"/>
    <w:rsid w:val="00A961DD"/>
    <w:rsid w:val="00A96255"/>
    <w:rsid w:val="00A96276"/>
    <w:rsid w:val="00A9639A"/>
    <w:rsid w:val="00A96976"/>
    <w:rsid w:val="00A96B47"/>
    <w:rsid w:val="00A96DA0"/>
    <w:rsid w:val="00A97094"/>
    <w:rsid w:val="00A97432"/>
    <w:rsid w:val="00A97467"/>
    <w:rsid w:val="00A9752B"/>
    <w:rsid w:val="00A975AB"/>
    <w:rsid w:val="00A978B3"/>
    <w:rsid w:val="00A97B12"/>
    <w:rsid w:val="00A97B43"/>
    <w:rsid w:val="00A97BE2"/>
    <w:rsid w:val="00A97C75"/>
    <w:rsid w:val="00A97D0A"/>
    <w:rsid w:val="00AA00B6"/>
    <w:rsid w:val="00AA0976"/>
    <w:rsid w:val="00AA0A0F"/>
    <w:rsid w:val="00AA0AAA"/>
    <w:rsid w:val="00AA0BC7"/>
    <w:rsid w:val="00AA1678"/>
    <w:rsid w:val="00AA1C3F"/>
    <w:rsid w:val="00AA1DAD"/>
    <w:rsid w:val="00AA1E67"/>
    <w:rsid w:val="00AA2649"/>
    <w:rsid w:val="00AA267B"/>
    <w:rsid w:val="00AA279F"/>
    <w:rsid w:val="00AA2987"/>
    <w:rsid w:val="00AA2CE7"/>
    <w:rsid w:val="00AA2D42"/>
    <w:rsid w:val="00AA363B"/>
    <w:rsid w:val="00AA4097"/>
    <w:rsid w:val="00AA43C9"/>
    <w:rsid w:val="00AA4408"/>
    <w:rsid w:val="00AA44BB"/>
    <w:rsid w:val="00AA4864"/>
    <w:rsid w:val="00AA4EDD"/>
    <w:rsid w:val="00AA5043"/>
    <w:rsid w:val="00AA50DC"/>
    <w:rsid w:val="00AA5518"/>
    <w:rsid w:val="00AA5939"/>
    <w:rsid w:val="00AA5BDD"/>
    <w:rsid w:val="00AA5BFD"/>
    <w:rsid w:val="00AA5E8A"/>
    <w:rsid w:val="00AA60B7"/>
    <w:rsid w:val="00AA6285"/>
    <w:rsid w:val="00AA6700"/>
    <w:rsid w:val="00AA6AC4"/>
    <w:rsid w:val="00AA6CE0"/>
    <w:rsid w:val="00AA70D3"/>
    <w:rsid w:val="00AA7107"/>
    <w:rsid w:val="00AA7541"/>
    <w:rsid w:val="00AA77D0"/>
    <w:rsid w:val="00AA7B40"/>
    <w:rsid w:val="00AA7FD2"/>
    <w:rsid w:val="00AA7FFE"/>
    <w:rsid w:val="00AB061A"/>
    <w:rsid w:val="00AB075D"/>
    <w:rsid w:val="00AB0E7B"/>
    <w:rsid w:val="00AB0EEC"/>
    <w:rsid w:val="00AB0F8C"/>
    <w:rsid w:val="00AB107E"/>
    <w:rsid w:val="00AB116E"/>
    <w:rsid w:val="00AB129E"/>
    <w:rsid w:val="00AB14AC"/>
    <w:rsid w:val="00AB14B4"/>
    <w:rsid w:val="00AB175D"/>
    <w:rsid w:val="00AB1808"/>
    <w:rsid w:val="00AB19A6"/>
    <w:rsid w:val="00AB1F28"/>
    <w:rsid w:val="00AB221A"/>
    <w:rsid w:val="00AB227F"/>
    <w:rsid w:val="00AB2846"/>
    <w:rsid w:val="00AB2A1E"/>
    <w:rsid w:val="00AB3455"/>
    <w:rsid w:val="00AB357A"/>
    <w:rsid w:val="00AB3954"/>
    <w:rsid w:val="00AB3CE0"/>
    <w:rsid w:val="00AB4190"/>
    <w:rsid w:val="00AB45AA"/>
    <w:rsid w:val="00AB4630"/>
    <w:rsid w:val="00AB4644"/>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3A97"/>
    <w:rsid w:val="00AC3B14"/>
    <w:rsid w:val="00AC3E36"/>
    <w:rsid w:val="00AC49D5"/>
    <w:rsid w:val="00AC4D43"/>
    <w:rsid w:val="00AC505C"/>
    <w:rsid w:val="00AC53E3"/>
    <w:rsid w:val="00AC5B85"/>
    <w:rsid w:val="00AC6873"/>
    <w:rsid w:val="00AC6A5D"/>
    <w:rsid w:val="00AC6A73"/>
    <w:rsid w:val="00AC70DC"/>
    <w:rsid w:val="00AC724F"/>
    <w:rsid w:val="00AC7F42"/>
    <w:rsid w:val="00AD02D8"/>
    <w:rsid w:val="00AD0607"/>
    <w:rsid w:val="00AD0966"/>
    <w:rsid w:val="00AD0C96"/>
    <w:rsid w:val="00AD0CAC"/>
    <w:rsid w:val="00AD10C9"/>
    <w:rsid w:val="00AD1236"/>
    <w:rsid w:val="00AD1293"/>
    <w:rsid w:val="00AD1372"/>
    <w:rsid w:val="00AD14AC"/>
    <w:rsid w:val="00AD1B4D"/>
    <w:rsid w:val="00AD1FE6"/>
    <w:rsid w:val="00AD205E"/>
    <w:rsid w:val="00AD2435"/>
    <w:rsid w:val="00AD2476"/>
    <w:rsid w:val="00AD2509"/>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1ADB"/>
    <w:rsid w:val="00AE2375"/>
    <w:rsid w:val="00AE2ADA"/>
    <w:rsid w:val="00AE2B05"/>
    <w:rsid w:val="00AE3A62"/>
    <w:rsid w:val="00AE3B15"/>
    <w:rsid w:val="00AE3EF2"/>
    <w:rsid w:val="00AE47D2"/>
    <w:rsid w:val="00AE4B0E"/>
    <w:rsid w:val="00AE4EF8"/>
    <w:rsid w:val="00AE541D"/>
    <w:rsid w:val="00AE596D"/>
    <w:rsid w:val="00AE5A0E"/>
    <w:rsid w:val="00AE5BB5"/>
    <w:rsid w:val="00AE5FD5"/>
    <w:rsid w:val="00AE6077"/>
    <w:rsid w:val="00AE60AB"/>
    <w:rsid w:val="00AE6984"/>
    <w:rsid w:val="00AE75AC"/>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624"/>
    <w:rsid w:val="00AF79A6"/>
    <w:rsid w:val="00AF7DE5"/>
    <w:rsid w:val="00B001FE"/>
    <w:rsid w:val="00B009C0"/>
    <w:rsid w:val="00B00C8A"/>
    <w:rsid w:val="00B00F62"/>
    <w:rsid w:val="00B00FB7"/>
    <w:rsid w:val="00B012B0"/>
    <w:rsid w:val="00B01354"/>
    <w:rsid w:val="00B01724"/>
    <w:rsid w:val="00B01FEB"/>
    <w:rsid w:val="00B0212D"/>
    <w:rsid w:val="00B02680"/>
    <w:rsid w:val="00B02AFF"/>
    <w:rsid w:val="00B02D24"/>
    <w:rsid w:val="00B02D83"/>
    <w:rsid w:val="00B02FEC"/>
    <w:rsid w:val="00B03259"/>
    <w:rsid w:val="00B03665"/>
    <w:rsid w:val="00B036F7"/>
    <w:rsid w:val="00B040DA"/>
    <w:rsid w:val="00B046C5"/>
    <w:rsid w:val="00B047C1"/>
    <w:rsid w:val="00B04A56"/>
    <w:rsid w:val="00B04C42"/>
    <w:rsid w:val="00B05233"/>
    <w:rsid w:val="00B052F1"/>
    <w:rsid w:val="00B05352"/>
    <w:rsid w:val="00B05376"/>
    <w:rsid w:val="00B058ED"/>
    <w:rsid w:val="00B05A41"/>
    <w:rsid w:val="00B05B00"/>
    <w:rsid w:val="00B05D48"/>
    <w:rsid w:val="00B05F50"/>
    <w:rsid w:val="00B05FA8"/>
    <w:rsid w:val="00B060C9"/>
    <w:rsid w:val="00B0630A"/>
    <w:rsid w:val="00B06825"/>
    <w:rsid w:val="00B06906"/>
    <w:rsid w:val="00B06B1C"/>
    <w:rsid w:val="00B06C42"/>
    <w:rsid w:val="00B07244"/>
    <w:rsid w:val="00B0734C"/>
    <w:rsid w:val="00B07A82"/>
    <w:rsid w:val="00B1009A"/>
    <w:rsid w:val="00B10ADE"/>
    <w:rsid w:val="00B11023"/>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40"/>
    <w:rsid w:val="00B148B9"/>
    <w:rsid w:val="00B14CC4"/>
    <w:rsid w:val="00B150A5"/>
    <w:rsid w:val="00B155E3"/>
    <w:rsid w:val="00B157F9"/>
    <w:rsid w:val="00B15E41"/>
    <w:rsid w:val="00B16587"/>
    <w:rsid w:val="00B16DAD"/>
    <w:rsid w:val="00B16EE2"/>
    <w:rsid w:val="00B171DE"/>
    <w:rsid w:val="00B1788B"/>
    <w:rsid w:val="00B17CDF"/>
    <w:rsid w:val="00B17E44"/>
    <w:rsid w:val="00B17F72"/>
    <w:rsid w:val="00B200B6"/>
    <w:rsid w:val="00B201A8"/>
    <w:rsid w:val="00B203A1"/>
    <w:rsid w:val="00B20650"/>
    <w:rsid w:val="00B20653"/>
    <w:rsid w:val="00B20A3A"/>
    <w:rsid w:val="00B20B4C"/>
    <w:rsid w:val="00B20BD8"/>
    <w:rsid w:val="00B20D14"/>
    <w:rsid w:val="00B21805"/>
    <w:rsid w:val="00B21E35"/>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2E4"/>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1F01"/>
    <w:rsid w:val="00B32014"/>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2E5"/>
    <w:rsid w:val="00B41885"/>
    <w:rsid w:val="00B418AC"/>
    <w:rsid w:val="00B41A05"/>
    <w:rsid w:val="00B421FD"/>
    <w:rsid w:val="00B4250F"/>
    <w:rsid w:val="00B426DD"/>
    <w:rsid w:val="00B42E18"/>
    <w:rsid w:val="00B43006"/>
    <w:rsid w:val="00B4331F"/>
    <w:rsid w:val="00B433EE"/>
    <w:rsid w:val="00B43693"/>
    <w:rsid w:val="00B4393A"/>
    <w:rsid w:val="00B4395C"/>
    <w:rsid w:val="00B44283"/>
    <w:rsid w:val="00B444D5"/>
    <w:rsid w:val="00B448BC"/>
    <w:rsid w:val="00B44B83"/>
    <w:rsid w:val="00B44CF0"/>
    <w:rsid w:val="00B44D64"/>
    <w:rsid w:val="00B454E5"/>
    <w:rsid w:val="00B45DC6"/>
    <w:rsid w:val="00B46049"/>
    <w:rsid w:val="00B466DB"/>
    <w:rsid w:val="00B46B94"/>
    <w:rsid w:val="00B46D10"/>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DDD"/>
    <w:rsid w:val="00B52FA8"/>
    <w:rsid w:val="00B53A5A"/>
    <w:rsid w:val="00B53BD5"/>
    <w:rsid w:val="00B53E72"/>
    <w:rsid w:val="00B54867"/>
    <w:rsid w:val="00B54B13"/>
    <w:rsid w:val="00B54DD1"/>
    <w:rsid w:val="00B5504E"/>
    <w:rsid w:val="00B551EB"/>
    <w:rsid w:val="00B5542E"/>
    <w:rsid w:val="00B55528"/>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4C3"/>
    <w:rsid w:val="00B6090A"/>
    <w:rsid w:val="00B609C2"/>
    <w:rsid w:val="00B60A8B"/>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387"/>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489"/>
    <w:rsid w:val="00B74A04"/>
    <w:rsid w:val="00B751DF"/>
    <w:rsid w:val="00B756EA"/>
    <w:rsid w:val="00B75B5C"/>
    <w:rsid w:val="00B76FE8"/>
    <w:rsid w:val="00B77AB2"/>
    <w:rsid w:val="00B77EB4"/>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41AF"/>
    <w:rsid w:val="00B84E15"/>
    <w:rsid w:val="00B85623"/>
    <w:rsid w:val="00B85678"/>
    <w:rsid w:val="00B85827"/>
    <w:rsid w:val="00B85AE6"/>
    <w:rsid w:val="00B860AC"/>
    <w:rsid w:val="00B86273"/>
    <w:rsid w:val="00B86398"/>
    <w:rsid w:val="00B86468"/>
    <w:rsid w:val="00B86656"/>
    <w:rsid w:val="00B867B7"/>
    <w:rsid w:val="00B869DC"/>
    <w:rsid w:val="00B8716C"/>
    <w:rsid w:val="00B87239"/>
    <w:rsid w:val="00B87258"/>
    <w:rsid w:val="00B875A9"/>
    <w:rsid w:val="00B87891"/>
    <w:rsid w:val="00B90292"/>
    <w:rsid w:val="00B903B6"/>
    <w:rsid w:val="00B90994"/>
    <w:rsid w:val="00B90B2F"/>
    <w:rsid w:val="00B90BCA"/>
    <w:rsid w:val="00B91072"/>
    <w:rsid w:val="00B9114F"/>
    <w:rsid w:val="00B911C8"/>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7B"/>
    <w:rsid w:val="00B93ADA"/>
    <w:rsid w:val="00B93B65"/>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727"/>
    <w:rsid w:val="00BA07ED"/>
    <w:rsid w:val="00BA0920"/>
    <w:rsid w:val="00BA0981"/>
    <w:rsid w:val="00BA0F04"/>
    <w:rsid w:val="00BA0FF7"/>
    <w:rsid w:val="00BA1090"/>
    <w:rsid w:val="00BA146A"/>
    <w:rsid w:val="00BA14F4"/>
    <w:rsid w:val="00BA1F00"/>
    <w:rsid w:val="00BA2045"/>
    <w:rsid w:val="00BA226D"/>
    <w:rsid w:val="00BA2587"/>
    <w:rsid w:val="00BA25DF"/>
    <w:rsid w:val="00BA29BD"/>
    <w:rsid w:val="00BA2A3C"/>
    <w:rsid w:val="00BA37B0"/>
    <w:rsid w:val="00BA37DE"/>
    <w:rsid w:val="00BA390A"/>
    <w:rsid w:val="00BA3ED9"/>
    <w:rsid w:val="00BA3FE8"/>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08C"/>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499"/>
    <w:rsid w:val="00BB759F"/>
    <w:rsid w:val="00BB7690"/>
    <w:rsid w:val="00BB77B7"/>
    <w:rsid w:val="00BB799F"/>
    <w:rsid w:val="00BB7CC4"/>
    <w:rsid w:val="00BC0010"/>
    <w:rsid w:val="00BC027A"/>
    <w:rsid w:val="00BC056A"/>
    <w:rsid w:val="00BC062A"/>
    <w:rsid w:val="00BC06B0"/>
    <w:rsid w:val="00BC0C84"/>
    <w:rsid w:val="00BC1096"/>
    <w:rsid w:val="00BC1513"/>
    <w:rsid w:val="00BC17ED"/>
    <w:rsid w:val="00BC1B56"/>
    <w:rsid w:val="00BC1DC5"/>
    <w:rsid w:val="00BC1E6C"/>
    <w:rsid w:val="00BC22DF"/>
    <w:rsid w:val="00BC30D1"/>
    <w:rsid w:val="00BC3427"/>
    <w:rsid w:val="00BC34EF"/>
    <w:rsid w:val="00BC39DD"/>
    <w:rsid w:val="00BC3A8A"/>
    <w:rsid w:val="00BC3AC8"/>
    <w:rsid w:val="00BC3C3F"/>
    <w:rsid w:val="00BC3C90"/>
    <w:rsid w:val="00BC3EB7"/>
    <w:rsid w:val="00BC3EBA"/>
    <w:rsid w:val="00BC4CC8"/>
    <w:rsid w:val="00BC4D29"/>
    <w:rsid w:val="00BC4DF7"/>
    <w:rsid w:val="00BC523A"/>
    <w:rsid w:val="00BC5350"/>
    <w:rsid w:val="00BC5684"/>
    <w:rsid w:val="00BC5722"/>
    <w:rsid w:val="00BC5ED0"/>
    <w:rsid w:val="00BC78B2"/>
    <w:rsid w:val="00BC79DC"/>
    <w:rsid w:val="00BC79F2"/>
    <w:rsid w:val="00BC7F46"/>
    <w:rsid w:val="00BC7FB0"/>
    <w:rsid w:val="00BD0021"/>
    <w:rsid w:val="00BD0D59"/>
    <w:rsid w:val="00BD0EFE"/>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2E85"/>
    <w:rsid w:val="00BD38A8"/>
    <w:rsid w:val="00BD3B0C"/>
    <w:rsid w:val="00BD3F42"/>
    <w:rsid w:val="00BD463C"/>
    <w:rsid w:val="00BD4780"/>
    <w:rsid w:val="00BD4BB9"/>
    <w:rsid w:val="00BD4DEF"/>
    <w:rsid w:val="00BD5857"/>
    <w:rsid w:val="00BD58E5"/>
    <w:rsid w:val="00BD59CA"/>
    <w:rsid w:val="00BD5B42"/>
    <w:rsid w:val="00BD5B97"/>
    <w:rsid w:val="00BD5C2D"/>
    <w:rsid w:val="00BD5D09"/>
    <w:rsid w:val="00BD5E36"/>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669"/>
    <w:rsid w:val="00BE08E1"/>
    <w:rsid w:val="00BE1972"/>
    <w:rsid w:val="00BE2203"/>
    <w:rsid w:val="00BE2270"/>
    <w:rsid w:val="00BE22C1"/>
    <w:rsid w:val="00BE2410"/>
    <w:rsid w:val="00BE2C3C"/>
    <w:rsid w:val="00BE2CA7"/>
    <w:rsid w:val="00BE2F47"/>
    <w:rsid w:val="00BE3184"/>
    <w:rsid w:val="00BE31DF"/>
    <w:rsid w:val="00BE33B7"/>
    <w:rsid w:val="00BE34DC"/>
    <w:rsid w:val="00BE3769"/>
    <w:rsid w:val="00BE3A8B"/>
    <w:rsid w:val="00BE3BB5"/>
    <w:rsid w:val="00BE408A"/>
    <w:rsid w:val="00BE42FD"/>
    <w:rsid w:val="00BE4376"/>
    <w:rsid w:val="00BE4497"/>
    <w:rsid w:val="00BE481D"/>
    <w:rsid w:val="00BE481E"/>
    <w:rsid w:val="00BE4A67"/>
    <w:rsid w:val="00BE4B68"/>
    <w:rsid w:val="00BE4D28"/>
    <w:rsid w:val="00BE5442"/>
    <w:rsid w:val="00BE5528"/>
    <w:rsid w:val="00BE55CB"/>
    <w:rsid w:val="00BE5711"/>
    <w:rsid w:val="00BE5B7A"/>
    <w:rsid w:val="00BE5D12"/>
    <w:rsid w:val="00BE5E08"/>
    <w:rsid w:val="00BE5E92"/>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B67"/>
    <w:rsid w:val="00BF4C33"/>
    <w:rsid w:val="00BF4DC2"/>
    <w:rsid w:val="00BF4E13"/>
    <w:rsid w:val="00BF51F1"/>
    <w:rsid w:val="00BF5254"/>
    <w:rsid w:val="00BF56DD"/>
    <w:rsid w:val="00BF6077"/>
    <w:rsid w:val="00BF66D1"/>
    <w:rsid w:val="00BF6B10"/>
    <w:rsid w:val="00BF6D4C"/>
    <w:rsid w:val="00BF70BA"/>
    <w:rsid w:val="00BF72AC"/>
    <w:rsid w:val="00BF734A"/>
    <w:rsid w:val="00BF7A2D"/>
    <w:rsid w:val="00BF7AAC"/>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0EC"/>
    <w:rsid w:val="00C06458"/>
    <w:rsid w:val="00C06633"/>
    <w:rsid w:val="00C067A4"/>
    <w:rsid w:val="00C068D5"/>
    <w:rsid w:val="00C06903"/>
    <w:rsid w:val="00C0695D"/>
    <w:rsid w:val="00C06F9C"/>
    <w:rsid w:val="00C070FC"/>
    <w:rsid w:val="00C073FB"/>
    <w:rsid w:val="00C074C6"/>
    <w:rsid w:val="00C07670"/>
    <w:rsid w:val="00C0769B"/>
    <w:rsid w:val="00C07783"/>
    <w:rsid w:val="00C07E4C"/>
    <w:rsid w:val="00C07E8E"/>
    <w:rsid w:val="00C1027F"/>
    <w:rsid w:val="00C1178D"/>
    <w:rsid w:val="00C11CAD"/>
    <w:rsid w:val="00C12026"/>
    <w:rsid w:val="00C120E3"/>
    <w:rsid w:val="00C12391"/>
    <w:rsid w:val="00C12705"/>
    <w:rsid w:val="00C12A80"/>
    <w:rsid w:val="00C12F66"/>
    <w:rsid w:val="00C13558"/>
    <w:rsid w:val="00C1374D"/>
    <w:rsid w:val="00C13B24"/>
    <w:rsid w:val="00C14234"/>
    <w:rsid w:val="00C150CD"/>
    <w:rsid w:val="00C1511E"/>
    <w:rsid w:val="00C15645"/>
    <w:rsid w:val="00C1582E"/>
    <w:rsid w:val="00C15B30"/>
    <w:rsid w:val="00C15B71"/>
    <w:rsid w:val="00C15C23"/>
    <w:rsid w:val="00C16381"/>
    <w:rsid w:val="00C1668A"/>
    <w:rsid w:val="00C16818"/>
    <w:rsid w:val="00C16B3F"/>
    <w:rsid w:val="00C16B92"/>
    <w:rsid w:val="00C17755"/>
    <w:rsid w:val="00C17BE8"/>
    <w:rsid w:val="00C2055F"/>
    <w:rsid w:val="00C205A2"/>
    <w:rsid w:val="00C212CD"/>
    <w:rsid w:val="00C213DA"/>
    <w:rsid w:val="00C2149E"/>
    <w:rsid w:val="00C2152A"/>
    <w:rsid w:val="00C21A73"/>
    <w:rsid w:val="00C21BE6"/>
    <w:rsid w:val="00C21EB3"/>
    <w:rsid w:val="00C2216F"/>
    <w:rsid w:val="00C221DA"/>
    <w:rsid w:val="00C22424"/>
    <w:rsid w:val="00C224CC"/>
    <w:rsid w:val="00C2261A"/>
    <w:rsid w:val="00C22CE4"/>
    <w:rsid w:val="00C22D09"/>
    <w:rsid w:val="00C22F46"/>
    <w:rsid w:val="00C22FB0"/>
    <w:rsid w:val="00C23075"/>
    <w:rsid w:val="00C23265"/>
    <w:rsid w:val="00C2352B"/>
    <w:rsid w:val="00C239CB"/>
    <w:rsid w:val="00C23BA1"/>
    <w:rsid w:val="00C23E3E"/>
    <w:rsid w:val="00C23F04"/>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A41"/>
    <w:rsid w:val="00C26DA4"/>
    <w:rsid w:val="00C26E6E"/>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3AD1"/>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3B9"/>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1FCD"/>
    <w:rsid w:val="00C52145"/>
    <w:rsid w:val="00C5241C"/>
    <w:rsid w:val="00C531BB"/>
    <w:rsid w:val="00C53299"/>
    <w:rsid w:val="00C532CF"/>
    <w:rsid w:val="00C53B66"/>
    <w:rsid w:val="00C53E21"/>
    <w:rsid w:val="00C5462A"/>
    <w:rsid w:val="00C5462D"/>
    <w:rsid w:val="00C54B61"/>
    <w:rsid w:val="00C54E6E"/>
    <w:rsid w:val="00C5502D"/>
    <w:rsid w:val="00C550A4"/>
    <w:rsid w:val="00C550D6"/>
    <w:rsid w:val="00C554E3"/>
    <w:rsid w:val="00C55641"/>
    <w:rsid w:val="00C55A9B"/>
    <w:rsid w:val="00C55B7E"/>
    <w:rsid w:val="00C55BA5"/>
    <w:rsid w:val="00C55E94"/>
    <w:rsid w:val="00C55EBB"/>
    <w:rsid w:val="00C56171"/>
    <w:rsid w:val="00C561AF"/>
    <w:rsid w:val="00C56219"/>
    <w:rsid w:val="00C5692C"/>
    <w:rsid w:val="00C569B5"/>
    <w:rsid w:val="00C56DD8"/>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69C"/>
    <w:rsid w:val="00C701BD"/>
    <w:rsid w:val="00C70795"/>
    <w:rsid w:val="00C708F7"/>
    <w:rsid w:val="00C70B19"/>
    <w:rsid w:val="00C7176C"/>
    <w:rsid w:val="00C71E09"/>
    <w:rsid w:val="00C72042"/>
    <w:rsid w:val="00C72114"/>
    <w:rsid w:val="00C72153"/>
    <w:rsid w:val="00C7235C"/>
    <w:rsid w:val="00C72769"/>
    <w:rsid w:val="00C728DD"/>
    <w:rsid w:val="00C729B9"/>
    <w:rsid w:val="00C72A92"/>
    <w:rsid w:val="00C72CF0"/>
    <w:rsid w:val="00C73225"/>
    <w:rsid w:val="00C7345B"/>
    <w:rsid w:val="00C73664"/>
    <w:rsid w:val="00C737D6"/>
    <w:rsid w:val="00C739C9"/>
    <w:rsid w:val="00C73C27"/>
    <w:rsid w:val="00C743E2"/>
    <w:rsid w:val="00C74A4A"/>
    <w:rsid w:val="00C74D69"/>
    <w:rsid w:val="00C75453"/>
    <w:rsid w:val="00C75BC7"/>
    <w:rsid w:val="00C7669C"/>
    <w:rsid w:val="00C769BA"/>
    <w:rsid w:val="00C76E69"/>
    <w:rsid w:val="00C76F04"/>
    <w:rsid w:val="00C770A1"/>
    <w:rsid w:val="00C771E4"/>
    <w:rsid w:val="00C80895"/>
    <w:rsid w:val="00C80952"/>
    <w:rsid w:val="00C80D90"/>
    <w:rsid w:val="00C80E98"/>
    <w:rsid w:val="00C8175C"/>
    <w:rsid w:val="00C823DE"/>
    <w:rsid w:val="00C82979"/>
    <w:rsid w:val="00C829F5"/>
    <w:rsid w:val="00C82BEE"/>
    <w:rsid w:val="00C82CE7"/>
    <w:rsid w:val="00C834EC"/>
    <w:rsid w:val="00C847A4"/>
    <w:rsid w:val="00C84973"/>
    <w:rsid w:val="00C84FB9"/>
    <w:rsid w:val="00C85D36"/>
    <w:rsid w:val="00C85FA2"/>
    <w:rsid w:val="00C8617B"/>
    <w:rsid w:val="00C865C6"/>
    <w:rsid w:val="00C86D91"/>
    <w:rsid w:val="00C86E36"/>
    <w:rsid w:val="00C86ED6"/>
    <w:rsid w:val="00C86F1C"/>
    <w:rsid w:val="00C870C2"/>
    <w:rsid w:val="00C87166"/>
    <w:rsid w:val="00C87762"/>
    <w:rsid w:val="00C90653"/>
    <w:rsid w:val="00C90659"/>
    <w:rsid w:val="00C909E8"/>
    <w:rsid w:val="00C90A90"/>
    <w:rsid w:val="00C90E7E"/>
    <w:rsid w:val="00C91156"/>
    <w:rsid w:val="00C91368"/>
    <w:rsid w:val="00C91951"/>
    <w:rsid w:val="00C91CBE"/>
    <w:rsid w:val="00C91CEA"/>
    <w:rsid w:val="00C91DED"/>
    <w:rsid w:val="00C922A9"/>
    <w:rsid w:val="00C92334"/>
    <w:rsid w:val="00C926B5"/>
    <w:rsid w:val="00C92E22"/>
    <w:rsid w:val="00C931F5"/>
    <w:rsid w:val="00C934F2"/>
    <w:rsid w:val="00C93566"/>
    <w:rsid w:val="00C93A01"/>
    <w:rsid w:val="00C93A81"/>
    <w:rsid w:val="00C93B46"/>
    <w:rsid w:val="00C93D78"/>
    <w:rsid w:val="00C940DB"/>
    <w:rsid w:val="00C9423D"/>
    <w:rsid w:val="00C9484E"/>
    <w:rsid w:val="00C94C41"/>
    <w:rsid w:val="00C94E68"/>
    <w:rsid w:val="00C94FD8"/>
    <w:rsid w:val="00C9533B"/>
    <w:rsid w:val="00C9595A"/>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6"/>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0A"/>
    <w:rsid w:val="00CA4F13"/>
    <w:rsid w:val="00CA53EE"/>
    <w:rsid w:val="00CA5C4F"/>
    <w:rsid w:val="00CA6610"/>
    <w:rsid w:val="00CA6B90"/>
    <w:rsid w:val="00CA74F5"/>
    <w:rsid w:val="00CA7511"/>
    <w:rsid w:val="00CA7689"/>
    <w:rsid w:val="00CA7C07"/>
    <w:rsid w:val="00CB0469"/>
    <w:rsid w:val="00CB096C"/>
    <w:rsid w:val="00CB0AD4"/>
    <w:rsid w:val="00CB0DCB"/>
    <w:rsid w:val="00CB1408"/>
    <w:rsid w:val="00CB2433"/>
    <w:rsid w:val="00CB25A9"/>
    <w:rsid w:val="00CB3248"/>
    <w:rsid w:val="00CB32AD"/>
    <w:rsid w:val="00CB4015"/>
    <w:rsid w:val="00CB468E"/>
    <w:rsid w:val="00CB48EA"/>
    <w:rsid w:val="00CB4AA0"/>
    <w:rsid w:val="00CB4C60"/>
    <w:rsid w:val="00CB5350"/>
    <w:rsid w:val="00CB54A4"/>
    <w:rsid w:val="00CB5B5F"/>
    <w:rsid w:val="00CB5F3B"/>
    <w:rsid w:val="00CB60F4"/>
    <w:rsid w:val="00CB61D3"/>
    <w:rsid w:val="00CB6404"/>
    <w:rsid w:val="00CB6562"/>
    <w:rsid w:val="00CB681C"/>
    <w:rsid w:val="00CB694C"/>
    <w:rsid w:val="00CB69B8"/>
    <w:rsid w:val="00CB6C30"/>
    <w:rsid w:val="00CB6E23"/>
    <w:rsid w:val="00CB7016"/>
    <w:rsid w:val="00CB722D"/>
    <w:rsid w:val="00CB729B"/>
    <w:rsid w:val="00CB796C"/>
    <w:rsid w:val="00CB7B1F"/>
    <w:rsid w:val="00CB7E91"/>
    <w:rsid w:val="00CB7FC7"/>
    <w:rsid w:val="00CC06F9"/>
    <w:rsid w:val="00CC10CB"/>
    <w:rsid w:val="00CC1506"/>
    <w:rsid w:val="00CC1654"/>
    <w:rsid w:val="00CC197B"/>
    <w:rsid w:val="00CC1B86"/>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91F"/>
    <w:rsid w:val="00CD0E06"/>
    <w:rsid w:val="00CD0FCB"/>
    <w:rsid w:val="00CD1526"/>
    <w:rsid w:val="00CD184F"/>
    <w:rsid w:val="00CD1E35"/>
    <w:rsid w:val="00CD203D"/>
    <w:rsid w:val="00CD2074"/>
    <w:rsid w:val="00CD39D7"/>
    <w:rsid w:val="00CD4083"/>
    <w:rsid w:val="00CD433D"/>
    <w:rsid w:val="00CD437F"/>
    <w:rsid w:val="00CD48F1"/>
    <w:rsid w:val="00CD505F"/>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D7E64"/>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7C6"/>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1A9"/>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680"/>
    <w:rsid w:val="00D057C2"/>
    <w:rsid w:val="00D059DB"/>
    <w:rsid w:val="00D05A56"/>
    <w:rsid w:val="00D0631C"/>
    <w:rsid w:val="00D067D4"/>
    <w:rsid w:val="00D06948"/>
    <w:rsid w:val="00D06C95"/>
    <w:rsid w:val="00D07156"/>
    <w:rsid w:val="00D07332"/>
    <w:rsid w:val="00D100AA"/>
    <w:rsid w:val="00D102B2"/>
    <w:rsid w:val="00D103C3"/>
    <w:rsid w:val="00D10486"/>
    <w:rsid w:val="00D104CB"/>
    <w:rsid w:val="00D104F7"/>
    <w:rsid w:val="00D10D2F"/>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3BC"/>
    <w:rsid w:val="00D15638"/>
    <w:rsid w:val="00D159A5"/>
    <w:rsid w:val="00D15A40"/>
    <w:rsid w:val="00D1624E"/>
    <w:rsid w:val="00D16838"/>
    <w:rsid w:val="00D16AFD"/>
    <w:rsid w:val="00D16B1F"/>
    <w:rsid w:val="00D171EA"/>
    <w:rsid w:val="00D17857"/>
    <w:rsid w:val="00D178D6"/>
    <w:rsid w:val="00D17A9E"/>
    <w:rsid w:val="00D17BF3"/>
    <w:rsid w:val="00D17CC5"/>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93C"/>
    <w:rsid w:val="00D30AF7"/>
    <w:rsid w:val="00D30BFD"/>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1A4"/>
    <w:rsid w:val="00D35469"/>
    <w:rsid w:val="00D355CB"/>
    <w:rsid w:val="00D357F0"/>
    <w:rsid w:val="00D35D1B"/>
    <w:rsid w:val="00D35E7B"/>
    <w:rsid w:val="00D363E1"/>
    <w:rsid w:val="00D36B74"/>
    <w:rsid w:val="00D36C65"/>
    <w:rsid w:val="00D370BF"/>
    <w:rsid w:val="00D371FD"/>
    <w:rsid w:val="00D37264"/>
    <w:rsid w:val="00D37C65"/>
    <w:rsid w:val="00D40304"/>
    <w:rsid w:val="00D4032F"/>
    <w:rsid w:val="00D4106C"/>
    <w:rsid w:val="00D4116E"/>
    <w:rsid w:val="00D41350"/>
    <w:rsid w:val="00D4172B"/>
    <w:rsid w:val="00D4177F"/>
    <w:rsid w:val="00D41DB0"/>
    <w:rsid w:val="00D41F70"/>
    <w:rsid w:val="00D41FD4"/>
    <w:rsid w:val="00D42001"/>
    <w:rsid w:val="00D4242F"/>
    <w:rsid w:val="00D424ED"/>
    <w:rsid w:val="00D42634"/>
    <w:rsid w:val="00D429AC"/>
    <w:rsid w:val="00D42C31"/>
    <w:rsid w:val="00D42C3A"/>
    <w:rsid w:val="00D42D24"/>
    <w:rsid w:val="00D42DA1"/>
    <w:rsid w:val="00D42DF2"/>
    <w:rsid w:val="00D43288"/>
    <w:rsid w:val="00D4335E"/>
    <w:rsid w:val="00D43527"/>
    <w:rsid w:val="00D436B4"/>
    <w:rsid w:val="00D43942"/>
    <w:rsid w:val="00D439DD"/>
    <w:rsid w:val="00D43A37"/>
    <w:rsid w:val="00D43FD5"/>
    <w:rsid w:val="00D443BB"/>
    <w:rsid w:val="00D4476B"/>
    <w:rsid w:val="00D44B3B"/>
    <w:rsid w:val="00D450E8"/>
    <w:rsid w:val="00D451F5"/>
    <w:rsid w:val="00D455A1"/>
    <w:rsid w:val="00D45915"/>
    <w:rsid w:val="00D46232"/>
    <w:rsid w:val="00D46305"/>
    <w:rsid w:val="00D463F9"/>
    <w:rsid w:val="00D466DB"/>
    <w:rsid w:val="00D46A2F"/>
    <w:rsid w:val="00D4705A"/>
    <w:rsid w:val="00D476A8"/>
    <w:rsid w:val="00D502CF"/>
    <w:rsid w:val="00D509A9"/>
    <w:rsid w:val="00D50B89"/>
    <w:rsid w:val="00D5154E"/>
    <w:rsid w:val="00D519D9"/>
    <w:rsid w:val="00D51A5C"/>
    <w:rsid w:val="00D51B71"/>
    <w:rsid w:val="00D51D2C"/>
    <w:rsid w:val="00D51DE8"/>
    <w:rsid w:val="00D51F25"/>
    <w:rsid w:val="00D51FD4"/>
    <w:rsid w:val="00D5205E"/>
    <w:rsid w:val="00D520C6"/>
    <w:rsid w:val="00D5210F"/>
    <w:rsid w:val="00D523F9"/>
    <w:rsid w:val="00D52688"/>
    <w:rsid w:val="00D52FD5"/>
    <w:rsid w:val="00D536EA"/>
    <w:rsid w:val="00D53BB5"/>
    <w:rsid w:val="00D5409E"/>
    <w:rsid w:val="00D5484A"/>
    <w:rsid w:val="00D555A5"/>
    <w:rsid w:val="00D55F08"/>
    <w:rsid w:val="00D56324"/>
    <w:rsid w:val="00D5652E"/>
    <w:rsid w:val="00D56978"/>
    <w:rsid w:val="00D56AC4"/>
    <w:rsid w:val="00D57340"/>
    <w:rsid w:val="00D5739D"/>
    <w:rsid w:val="00D5792B"/>
    <w:rsid w:val="00D57E1B"/>
    <w:rsid w:val="00D57F46"/>
    <w:rsid w:val="00D57FD5"/>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781"/>
    <w:rsid w:val="00D64D58"/>
    <w:rsid w:val="00D64E74"/>
    <w:rsid w:val="00D658D0"/>
    <w:rsid w:val="00D65A0F"/>
    <w:rsid w:val="00D65C64"/>
    <w:rsid w:val="00D65FCE"/>
    <w:rsid w:val="00D660EA"/>
    <w:rsid w:val="00D662C0"/>
    <w:rsid w:val="00D66557"/>
    <w:rsid w:val="00D66831"/>
    <w:rsid w:val="00D66867"/>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E8F"/>
    <w:rsid w:val="00D73FF4"/>
    <w:rsid w:val="00D740ED"/>
    <w:rsid w:val="00D743DF"/>
    <w:rsid w:val="00D74486"/>
    <w:rsid w:val="00D74610"/>
    <w:rsid w:val="00D74782"/>
    <w:rsid w:val="00D7484A"/>
    <w:rsid w:val="00D7535D"/>
    <w:rsid w:val="00D75568"/>
    <w:rsid w:val="00D75C0C"/>
    <w:rsid w:val="00D75E5C"/>
    <w:rsid w:val="00D7623D"/>
    <w:rsid w:val="00D764D0"/>
    <w:rsid w:val="00D7650E"/>
    <w:rsid w:val="00D76615"/>
    <w:rsid w:val="00D7699F"/>
    <w:rsid w:val="00D76A80"/>
    <w:rsid w:val="00D76DE3"/>
    <w:rsid w:val="00D77163"/>
    <w:rsid w:val="00D7746F"/>
    <w:rsid w:val="00D77556"/>
    <w:rsid w:val="00D77933"/>
    <w:rsid w:val="00D77A67"/>
    <w:rsid w:val="00D77F3D"/>
    <w:rsid w:val="00D800EA"/>
    <w:rsid w:val="00D80377"/>
    <w:rsid w:val="00D804B8"/>
    <w:rsid w:val="00D80936"/>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C5"/>
    <w:rsid w:val="00D83A7E"/>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5A49"/>
    <w:rsid w:val="00D86E92"/>
    <w:rsid w:val="00D872CF"/>
    <w:rsid w:val="00D8778E"/>
    <w:rsid w:val="00D8780D"/>
    <w:rsid w:val="00D87EB6"/>
    <w:rsid w:val="00D9091B"/>
    <w:rsid w:val="00D90B54"/>
    <w:rsid w:val="00D90BFB"/>
    <w:rsid w:val="00D90FFA"/>
    <w:rsid w:val="00D9122A"/>
    <w:rsid w:val="00D91663"/>
    <w:rsid w:val="00D919FA"/>
    <w:rsid w:val="00D91AD9"/>
    <w:rsid w:val="00D91D1E"/>
    <w:rsid w:val="00D92610"/>
    <w:rsid w:val="00D931AA"/>
    <w:rsid w:val="00D93457"/>
    <w:rsid w:val="00D937E1"/>
    <w:rsid w:val="00D94E14"/>
    <w:rsid w:val="00D955F5"/>
    <w:rsid w:val="00D9595A"/>
    <w:rsid w:val="00D95DDD"/>
    <w:rsid w:val="00D95E9D"/>
    <w:rsid w:val="00D96085"/>
    <w:rsid w:val="00D96288"/>
    <w:rsid w:val="00D9635E"/>
    <w:rsid w:val="00D964FA"/>
    <w:rsid w:val="00D96572"/>
    <w:rsid w:val="00D96602"/>
    <w:rsid w:val="00D967BF"/>
    <w:rsid w:val="00D96934"/>
    <w:rsid w:val="00D96BCE"/>
    <w:rsid w:val="00D9720B"/>
    <w:rsid w:val="00D9741A"/>
    <w:rsid w:val="00D975C9"/>
    <w:rsid w:val="00D976A5"/>
    <w:rsid w:val="00D97807"/>
    <w:rsid w:val="00D97AE7"/>
    <w:rsid w:val="00D97CA3"/>
    <w:rsid w:val="00DA004C"/>
    <w:rsid w:val="00DA01DD"/>
    <w:rsid w:val="00DA0492"/>
    <w:rsid w:val="00DA061F"/>
    <w:rsid w:val="00DA0667"/>
    <w:rsid w:val="00DA06A0"/>
    <w:rsid w:val="00DA1378"/>
    <w:rsid w:val="00DA14CA"/>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97"/>
    <w:rsid w:val="00DA5AE4"/>
    <w:rsid w:val="00DA5BB5"/>
    <w:rsid w:val="00DA5F09"/>
    <w:rsid w:val="00DA62C4"/>
    <w:rsid w:val="00DA6306"/>
    <w:rsid w:val="00DA63A4"/>
    <w:rsid w:val="00DA6672"/>
    <w:rsid w:val="00DA66E4"/>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BEC"/>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4DBE"/>
    <w:rsid w:val="00DB5000"/>
    <w:rsid w:val="00DB50CE"/>
    <w:rsid w:val="00DB50D4"/>
    <w:rsid w:val="00DB58BB"/>
    <w:rsid w:val="00DB5AAC"/>
    <w:rsid w:val="00DB5E94"/>
    <w:rsid w:val="00DB6A82"/>
    <w:rsid w:val="00DB732E"/>
    <w:rsid w:val="00DB74AA"/>
    <w:rsid w:val="00DB79D2"/>
    <w:rsid w:val="00DB7E17"/>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753"/>
    <w:rsid w:val="00DC4846"/>
    <w:rsid w:val="00DC4E22"/>
    <w:rsid w:val="00DC507C"/>
    <w:rsid w:val="00DC53F0"/>
    <w:rsid w:val="00DC5D73"/>
    <w:rsid w:val="00DC5E2C"/>
    <w:rsid w:val="00DC5F79"/>
    <w:rsid w:val="00DC5F7D"/>
    <w:rsid w:val="00DC5F93"/>
    <w:rsid w:val="00DC622E"/>
    <w:rsid w:val="00DC65E1"/>
    <w:rsid w:val="00DC6735"/>
    <w:rsid w:val="00DC6A1A"/>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1E37"/>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B7C"/>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C98"/>
    <w:rsid w:val="00DE0F1C"/>
    <w:rsid w:val="00DE0F52"/>
    <w:rsid w:val="00DE0FBF"/>
    <w:rsid w:val="00DE1311"/>
    <w:rsid w:val="00DE1580"/>
    <w:rsid w:val="00DE178A"/>
    <w:rsid w:val="00DE1A66"/>
    <w:rsid w:val="00DE1E51"/>
    <w:rsid w:val="00DE1F8B"/>
    <w:rsid w:val="00DE2030"/>
    <w:rsid w:val="00DE2536"/>
    <w:rsid w:val="00DE2A63"/>
    <w:rsid w:val="00DE2A7C"/>
    <w:rsid w:val="00DE2B6F"/>
    <w:rsid w:val="00DE2F65"/>
    <w:rsid w:val="00DE30D4"/>
    <w:rsid w:val="00DE32C0"/>
    <w:rsid w:val="00DE362F"/>
    <w:rsid w:val="00DE37BB"/>
    <w:rsid w:val="00DE3B8F"/>
    <w:rsid w:val="00DE3CD6"/>
    <w:rsid w:val="00DE4160"/>
    <w:rsid w:val="00DE424A"/>
    <w:rsid w:val="00DE4333"/>
    <w:rsid w:val="00DE441B"/>
    <w:rsid w:val="00DE4648"/>
    <w:rsid w:val="00DE4A2B"/>
    <w:rsid w:val="00DE56E8"/>
    <w:rsid w:val="00DE575F"/>
    <w:rsid w:val="00DE5A62"/>
    <w:rsid w:val="00DE5D29"/>
    <w:rsid w:val="00DE5F58"/>
    <w:rsid w:val="00DE6681"/>
    <w:rsid w:val="00DE6796"/>
    <w:rsid w:val="00DE6936"/>
    <w:rsid w:val="00DE6AAE"/>
    <w:rsid w:val="00DE7129"/>
    <w:rsid w:val="00DE75E2"/>
    <w:rsid w:val="00DE79F8"/>
    <w:rsid w:val="00DE7B47"/>
    <w:rsid w:val="00DE7E7E"/>
    <w:rsid w:val="00DF0437"/>
    <w:rsid w:val="00DF05E9"/>
    <w:rsid w:val="00DF064D"/>
    <w:rsid w:val="00DF07B5"/>
    <w:rsid w:val="00DF08FF"/>
    <w:rsid w:val="00DF0E2A"/>
    <w:rsid w:val="00DF0FB2"/>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DFF"/>
    <w:rsid w:val="00DF3F81"/>
    <w:rsid w:val="00DF44AB"/>
    <w:rsid w:val="00DF48DD"/>
    <w:rsid w:val="00DF49FD"/>
    <w:rsid w:val="00DF4DAC"/>
    <w:rsid w:val="00DF4FBB"/>
    <w:rsid w:val="00DF5034"/>
    <w:rsid w:val="00DF5380"/>
    <w:rsid w:val="00DF53D7"/>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4BD"/>
    <w:rsid w:val="00E009EE"/>
    <w:rsid w:val="00E00D46"/>
    <w:rsid w:val="00E00F42"/>
    <w:rsid w:val="00E0102F"/>
    <w:rsid w:val="00E0121A"/>
    <w:rsid w:val="00E013E2"/>
    <w:rsid w:val="00E0151F"/>
    <w:rsid w:val="00E01764"/>
    <w:rsid w:val="00E018E4"/>
    <w:rsid w:val="00E019D0"/>
    <w:rsid w:val="00E01FF3"/>
    <w:rsid w:val="00E02140"/>
    <w:rsid w:val="00E02407"/>
    <w:rsid w:val="00E029BA"/>
    <w:rsid w:val="00E02A82"/>
    <w:rsid w:val="00E02D29"/>
    <w:rsid w:val="00E030D0"/>
    <w:rsid w:val="00E031F9"/>
    <w:rsid w:val="00E038DF"/>
    <w:rsid w:val="00E03CB3"/>
    <w:rsid w:val="00E03CF8"/>
    <w:rsid w:val="00E03D20"/>
    <w:rsid w:val="00E04492"/>
    <w:rsid w:val="00E044D1"/>
    <w:rsid w:val="00E04793"/>
    <w:rsid w:val="00E04903"/>
    <w:rsid w:val="00E04A04"/>
    <w:rsid w:val="00E04F08"/>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4EF"/>
    <w:rsid w:val="00E1073D"/>
    <w:rsid w:val="00E108CA"/>
    <w:rsid w:val="00E11831"/>
    <w:rsid w:val="00E11BDF"/>
    <w:rsid w:val="00E11D5E"/>
    <w:rsid w:val="00E11D66"/>
    <w:rsid w:val="00E122D3"/>
    <w:rsid w:val="00E1260F"/>
    <w:rsid w:val="00E1284E"/>
    <w:rsid w:val="00E1285B"/>
    <w:rsid w:val="00E12B25"/>
    <w:rsid w:val="00E12BE4"/>
    <w:rsid w:val="00E12F87"/>
    <w:rsid w:val="00E130CA"/>
    <w:rsid w:val="00E135E1"/>
    <w:rsid w:val="00E13915"/>
    <w:rsid w:val="00E139BD"/>
    <w:rsid w:val="00E13A3E"/>
    <w:rsid w:val="00E13F48"/>
    <w:rsid w:val="00E142F8"/>
    <w:rsid w:val="00E144C8"/>
    <w:rsid w:val="00E14882"/>
    <w:rsid w:val="00E1496E"/>
    <w:rsid w:val="00E14A7D"/>
    <w:rsid w:val="00E14F8E"/>
    <w:rsid w:val="00E154B3"/>
    <w:rsid w:val="00E155FA"/>
    <w:rsid w:val="00E15790"/>
    <w:rsid w:val="00E158EF"/>
    <w:rsid w:val="00E15BAF"/>
    <w:rsid w:val="00E15E18"/>
    <w:rsid w:val="00E15EC1"/>
    <w:rsid w:val="00E15FBB"/>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442"/>
    <w:rsid w:val="00E255EB"/>
    <w:rsid w:val="00E25638"/>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0AB"/>
    <w:rsid w:val="00E30734"/>
    <w:rsid w:val="00E308E8"/>
    <w:rsid w:val="00E30B9D"/>
    <w:rsid w:val="00E31E0D"/>
    <w:rsid w:val="00E31E60"/>
    <w:rsid w:val="00E31F01"/>
    <w:rsid w:val="00E32033"/>
    <w:rsid w:val="00E321B1"/>
    <w:rsid w:val="00E3221A"/>
    <w:rsid w:val="00E325D9"/>
    <w:rsid w:val="00E32AAE"/>
    <w:rsid w:val="00E32CE2"/>
    <w:rsid w:val="00E3374E"/>
    <w:rsid w:val="00E337D0"/>
    <w:rsid w:val="00E3399D"/>
    <w:rsid w:val="00E34F22"/>
    <w:rsid w:val="00E351E5"/>
    <w:rsid w:val="00E35601"/>
    <w:rsid w:val="00E35A0A"/>
    <w:rsid w:val="00E35A54"/>
    <w:rsid w:val="00E36370"/>
    <w:rsid w:val="00E3650E"/>
    <w:rsid w:val="00E36C8E"/>
    <w:rsid w:val="00E37746"/>
    <w:rsid w:val="00E379D8"/>
    <w:rsid w:val="00E37DBB"/>
    <w:rsid w:val="00E37F8D"/>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636"/>
    <w:rsid w:val="00E47AC7"/>
    <w:rsid w:val="00E47B5E"/>
    <w:rsid w:val="00E47E1D"/>
    <w:rsid w:val="00E47FD1"/>
    <w:rsid w:val="00E50202"/>
    <w:rsid w:val="00E50409"/>
    <w:rsid w:val="00E5071B"/>
    <w:rsid w:val="00E50770"/>
    <w:rsid w:val="00E50A5E"/>
    <w:rsid w:val="00E50B3C"/>
    <w:rsid w:val="00E50E03"/>
    <w:rsid w:val="00E50EDC"/>
    <w:rsid w:val="00E50FF4"/>
    <w:rsid w:val="00E51245"/>
    <w:rsid w:val="00E51493"/>
    <w:rsid w:val="00E51A24"/>
    <w:rsid w:val="00E51D2D"/>
    <w:rsid w:val="00E52027"/>
    <w:rsid w:val="00E520EB"/>
    <w:rsid w:val="00E5210F"/>
    <w:rsid w:val="00E525B6"/>
    <w:rsid w:val="00E52931"/>
    <w:rsid w:val="00E52DBE"/>
    <w:rsid w:val="00E53039"/>
    <w:rsid w:val="00E53206"/>
    <w:rsid w:val="00E536DB"/>
    <w:rsid w:val="00E53A60"/>
    <w:rsid w:val="00E53BDE"/>
    <w:rsid w:val="00E540EB"/>
    <w:rsid w:val="00E5444D"/>
    <w:rsid w:val="00E54CB5"/>
    <w:rsid w:val="00E54DE1"/>
    <w:rsid w:val="00E54E04"/>
    <w:rsid w:val="00E54EEA"/>
    <w:rsid w:val="00E54FD9"/>
    <w:rsid w:val="00E5540F"/>
    <w:rsid w:val="00E554FD"/>
    <w:rsid w:val="00E5569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374"/>
    <w:rsid w:val="00E6770B"/>
    <w:rsid w:val="00E678BB"/>
    <w:rsid w:val="00E67AF5"/>
    <w:rsid w:val="00E67B24"/>
    <w:rsid w:val="00E67EDE"/>
    <w:rsid w:val="00E70627"/>
    <w:rsid w:val="00E70C37"/>
    <w:rsid w:val="00E70C7D"/>
    <w:rsid w:val="00E70C8A"/>
    <w:rsid w:val="00E7109E"/>
    <w:rsid w:val="00E711DC"/>
    <w:rsid w:val="00E7135E"/>
    <w:rsid w:val="00E713DB"/>
    <w:rsid w:val="00E7161C"/>
    <w:rsid w:val="00E716CC"/>
    <w:rsid w:val="00E7181A"/>
    <w:rsid w:val="00E71894"/>
    <w:rsid w:val="00E719DA"/>
    <w:rsid w:val="00E71D34"/>
    <w:rsid w:val="00E71EB9"/>
    <w:rsid w:val="00E71F06"/>
    <w:rsid w:val="00E727EE"/>
    <w:rsid w:val="00E729EC"/>
    <w:rsid w:val="00E72B6D"/>
    <w:rsid w:val="00E72BDF"/>
    <w:rsid w:val="00E72E01"/>
    <w:rsid w:val="00E732E6"/>
    <w:rsid w:val="00E74276"/>
    <w:rsid w:val="00E74616"/>
    <w:rsid w:val="00E7464E"/>
    <w:rsid w:val="00E75181"/>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1AC6"/>
    <w:rsid w:val="00E8202B"/>
    <w:rsid w:val="00E8203E"/>
    <w:rsid w:val="00E82B8D"/>
    <w:rsid w:val="00E82B93"/>
    <w:rsid w:val="00E82D85"/>
    <w:rsid w:val="00E82FD4"/>
    <w:rsid w:val="00E83001"/>
    <w:rsid w:val="00E8317C"/>
    <w:rsid w:val="00E832A0"/>
    <w:rsid w:val="00E8410B"/>
    <w:rsid w:val="00E84226"/>
    <w:rsid w:val="00E84230"/>
    <w:rsid w:val="00E848C9"/>
    <w:rsid w:val="00E848EE"/>
    <w:rsid w:val="00E84E55"/>
    <w:rsid w:val="00E8516A"/>
    <w:rsid w:val="00E8522D"/>
    <w:rsid w:val="00E85E30"/>
    <w:rsid w:val="00E86159"/>
    <w:rsid w:val="00E86418"/>
    <w:rsid w:val="00E8659F"/>
    <w:rsid w:val="00E865F3"/>
    <w:rsid w:val="00E86935"/>
    <w:rsid w:val="00E86940"/>
    <w:rsid w:val="00E86AE6"/>
    <w:rsid w:val="00E86CC1"/>
    <w:rsid w:val="00E8748D"/>
    <w:rsid w:val="00E87721"/>
    <w:rsid w:val="00E87D48"/>
    <w:rsid w:val="00E87F6F"/>
    <w:rsid w:val="00E90185"/>
    <w:rsid w:val="00E90440"/>
    <w:rsid w:val="00E9055C"/>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5586"/>
    <w:rsid w:val="00E96528"/>
    <w:rsid w:val="00E9682A"/>
    <w:rsid w:val="00E96FD8"/>
    <w:rsid w:val="00E9740F"/>
    <w:rsid w:val="00E97A55"/>
    <w:rsid w:val="00E97B08"/>
    <w:rsid w:val="00E97D81"/>
    <w:rsid w:val="00EA0166"/>
    <w:rsid w:val="00EA07B7"/>
    <w:rsid w:val="00EA0877"/>
    <w:rsid w:val="00EA0A75"/>
    <w:rsid w:val="00EA193B"/>
    <w:rsid w:val="00EA1D1B"/>
    <w:rsid w:val="00EA20DA"/>
    <w:rsid w:val="00EA249A"/>
    <w:rsid w:val="00EA29CF"/>
    <w:rsid w:val="00EA2DBD"/>
    <w:rsid w:val="00EA2FE4"/>
    <w:rsid w:val="00EA3149"/>
    <w:rsid w:val="00EA338A"/>
    <w:rsid w:val="00EA3BE5"/>
    <w:rsid w:val="00EA3E2A"/>
    <w:rsid w:val="00EA3FF2"/>
    <w:rsid w:val="00EA4465"/>
    <w:rsid w:val="00EA4E50"/>
    <w:rsid w:val="00EA5181"/>
    <w:rsid w:val="00EA5549"/>
    <w:rsid w:val="00EA5590"/>
    <w:rsid w:val="00EA5BB1"/>
    <w:rsid w:val="00EA5BE0"/>
    <w:rsid w:val="00EA665F"/>
    <w:rsid w:val="00EA6E10"/>
    <w:rsid w:val="00EA6E1E"/>
    <w:rsid w:val="00EA760C"/>
    <w:rsid w:val="00EA7E6D"/>
    <w:rsid w:val="00EB00A4"/>
    <w:rsid w:val="00EB04EA"/>
    <w:rsid w:val="00EB0715"/>
    <w:rsid w:val="00EB08D5"/>
    <w:rsid w:val="00EB0C3D"/>
    <w:rsid w:val="00EB0C4D"/>
    <w:rsid w:val="00EB0D09"/>
    <w:rsid w:val="00EB133A"/>
    <w:rsid w:val="00EB1355"/>
    <w:rsid w:val="00EB14DD"/>
    <w:rsid w:val="00EB1579"/>
    <w:rsid w:val="00EB15F5"/>
    <w:rsid w:val="00EB1E2A"/>
    <w:rsid w:val="00EB1E32"/>
    <w:rsid w:val="00EB293F"/>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B7EDC"/>
    <w:rsid w:val="00EC0405"/>
    <w:rsid w:val="00EC0417"/>
    <w:rsid w:val="00EC04A1"/>
    <w:rsid w:val="00EC079D"/>
    <w:rsid w:val="00EC126C"/>
    <w:rsid w:val="00EC21AD"/>
    <w:rsid w:val="00EC236F"/>
    <w:rsid w:val="00EC250A"/>
    <w:rsid w:val="00EC28D7"/>
    <w:rsid w:val="00EC3291"/>
    <w:rsid w:val="00EC3349"/>
    <w:rsid w:val="00EC34D9"/>
    <w:rsid w:val="00EC3907"/>
    <w:rsid w:val="00EC3BAF"/>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DA3"/>
    <w:rsid w:val="00EC7F07"/>
    <w:rsid w:val="00EC7F2A"/>
    <w:rsid w:val="00EC7F9A"/>
    <w:rsid w:val="00ED00C1"/>
    <w:rsid w:val="00ED00E4"/>
    <w:rsid w:val="00ED0350"/>
    <w:rsid w:val="00ED0B16"/>
    <w:rsid w:val="00ED0B66"/>
    <w:rsid w:val="00ED0BC5"/>
    <w:rsid w:val="00ED0E2A"/>
    <w:rsid w:val="00ED0F0B"/>
    <w:rsid w:val="00ED103C"/>
    <w:rsid w:val="00ED1144"/>
    <w:rsid w:val="00ED1169"/>
    <w:rsid w:val="00ED1654"/>
    <w:rsid w:val="00ED17CE"/>
    <w:rsid w:val="00ED19DD"/>
    <w:rsid w:val="00ED19EF"/>
    <w:rsid w:val="00ED19FA"/>
    <w:rsid w:val="00ED1D69"/>
    <w:rsid w:val="00ED1E9E"/>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4EED"/>
    <w:rsid w:val="00ED50FD"/>
    <w:rsid w:val="00ED53E3"/>
    <w:rsid w:val="00ED53E6"/>
    <w:rsid w:val="00ED5489"/>
    <w:rsid w:val="00ED54F2"/>
    <w:rsid w:val="00ED5556"/>
    <w:rsid w:val="00ED59D2"/>
    <w:rsid w:val="00ED5B0D"/>
    <w:rsid w:val="00ED5FF9"/>
    <w:rsid w:val="00ED60D8"/>
    <w:rsid w:val="00ED61F2"/>
    <w:rsid w:val="00ED62CD"/>
    <w:rsid w:val="00ED630B"/>
    <w:rsid w:val="00ED6697"/>
    <w:rsid w:val="00ED66F9"/>
    <w:rsid w:val="00ED6761"/>
    <w:rsid w:val="00ED67FF"/>
    <w:rsid w:val="00ED689B"/>
    <w:rsid w:val="00ED6A3A"/>
    <w:rsid w:val="00ED7064"/>
    <w:rsid w:val="00ED7102"/>
    <w:rsid w:val="00ED7305"/>
    <w:rsid w:val="00ED73CF"/>
    <w:rsid w:val="00ED73E1"/>
    <w:rsid w:val="00ED7606"/>
    <w:rsid w:val="00ED7B8C"/>
    <w:rsid w:val="00ED7D32"/>
    <w:rsid w:val="00ED7D89"/>
    <w:rsid w:val="00EE07E0"/>
    <w:rsid w:val="00EE08BA"/>
    <w:rsid w:val="00EE0C26"/>
    <w:rsid w:val="00EE0D02"/>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3FA"/>
    <w:rsid w:val="00EE47F6"/>
    <w:rsid w:val="00EE4DA2"/>
    <w:rsid w:val="00EE4E70"/>
    <w:rsid w:val="00EE5E8C"/>
    <w:rsid w:val="00EE608F"/>
    <w:rsid w:val="00EE626C"/>
    <w:rsid w:val="00EE631F"/>
    <w:rsid w:val="00EE6393"/>
    <w:rsid w:val="00EE653D"/>
    <w:rsid w:val="00EE65F4"/>
    <w:rsid w:val="00EE6668"/>
    <w:rsid w:val="00EE6960"/>
    <w:rsid w:val="00EE6A39"/>
    <w:rsid w:val="00EE6D09"/>
    <w:rsid w:val="00EE6E73"/>
    <w:rsid w:val="00EE70F8"/>
    <w:rsid w:val="00EE71B3"/>
    <w:rsid w:val="00EE7901"/>
    <w:rsid w:val="00EE7D94"/>
    <w:rsid w:val="00EE7EEC"/>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7AA"/>
    <w:rsid w:val="00EF4A49"/>
    <w:rsid w:val="00EF4E6E"/>
    <w:rsid w:val="00EF56B0"/>
    <w:rsid w:val="00EF596A"/>
    <w:rsid w:val="00EF5A6E"/>
    <w:rsid w:val="00EF5ACF"/>
    <w:rsid w:val="00EF6099"/>
    <w:rsid w:val="00EF655C"/>
    <w:rsid w:val="00EF682C"/>
    <w:rsid w:val="00EF6E24"/>
    <w:rsid w:val="00EF70F8"/>
    <w:rsid w:val="00EF7293"/>
    <w:rsid w:val="00EF746B"/>
    <w:rsid w:val="00F001EF"/>
    <w:rsid w:val="00F001F2"/>
    <w:rsid w:val="00F0024F"/>
    <w:rsid w:val="00F004D0"/>
    <w:rsid w:val="00F00527"/>
    <w:rsid w:val="00F00849"/>
    <w:rsid w:val="00F01464"/>
    <w:rsid w:val="00F016A6"/>
    <w:rsid w:val="00F01725"/>
    <w:rsid w:val="00F018CC"/>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6F1"/>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3398"/>
    <w:rsid w:val="00F13AD3"/>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6C2E"/>
    <w:rsid w:val="00F1709B"/>
    <w:rsid w:val="00F172BA"/>
    <w:rsid w:val="00F17349"/>
    <w:rsid w:val="00F1766C"/>
    <w:rsid w:val="00F1767E"/>
    <w:rsid w:val="00F17A47"/>
    <w:rsid w:val="00F17C6C"/>
    <w:rsid w:val="00F17D9F"/>
    <w:rsid w:val="00F17E20"/>
    <w:rsid w:val="00F20044"/>
    <w:rsid w:val="00F2006F"/>
    <w:rsid w:val="00F2034D"/>
    <w:rsid w:val="00F20645"/>
    <w:rsid w:val="00F206C7"/>
    <w:rsid w:val="00F206E1"/>
    <w:rsid w:val="00F20998"/>
    <w:rsid w:val="00F20C65"/>
    <w:rsid w:val="00F20EFD"/>
    <w:rsid w:val="00F2138C"/>
    <w:rsid w:val="00F21B14"/>
    <w:rsid w:val="00F21C0A"/>
    <w:rsid w:val="00F21C61"/>
    <w:rsid w:val="00F21DB9"/>
    <w:rsid w:val="00F21FE1"/>
    <w:rsid w:val="00F22185"/>
    <w:rsid w:val="00F22188"/>
    <w:rsid w:val="00F22B9F"/>
    <w:rsid w:val="00F23314"/>
    <w:rsid w:val="00F237BA"/>
    <w:rsid w:val="00F23C1F"/>
    <w:rsid w:val="00F23CE8"/>
    <w:rsid w:val="00F23E2E"/>
    <w:rsid w:val="00F240F6"/>
    <w:rsid w:val="00F2424A"/>
    <w:rsid w:val="00F242CC"/>
    <w:rsid w:val="00F251AC"/>
    <w:rsid w:val="00F25325"/>
    <w:rsid w:val="00F25F73"/>
    <w:rsid w:val="00F25F86"/>
    <w:rsid w:val="00F26025"/>
    <w:rsid w:val="00F26646"/>
    <w:rsid w:val="00F26F45"/>
    <w:rsid w:val="00F2707F"/>
    <w:rsid w:val="00F27328"/>
    <w:rsid w:val="00F27827"/>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51B"/>
    <w:rsid w:val="00F3255C"/>
    <w:rsid w:val="00F329C0"/>
    <w:rsid w:val="00F32D9A"/>
    <w:rsid w:val="00F32DB0"/>
    <w:rsid w:val="00F3336C"/>
    <w:rsid w:val="00F333FC"/>
    <w:rsid w:val="00F33500"/>
    <w:rsid w:val="00F33515"/>
    <w:rsid w:val="00F336C9"/>
    <w:rsid w:val="00F33D61"/>
    <w:rsid w:val="00F33EA3"/>
    <w:rsid w:val="00F33FF5"/>
    <w:rsid w:val="00F340A6"/>
    <w:rsid w:val="00F34666"/>
    <w:rsid w:val="00F3466C"/>
    <w:rsid w:val="00F3467E"/>
    <w:rsid w:val="00F3536A"/>
    <w:rsid w:val="00F35A2B"/>
    <w:rsid w:val="00F35ABB"/>
    <w:rsid w:val="00F36094"/>
    <w:rsid w:val="00F360A9"/>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1BB6"/>
    <w:rsid w:val="00F41D36"/>
    <w:rsid w:val="00F420DF"/>
    <w:rsid w:val="00F424BA"/>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4EF"/>
    <w:rsid w:val="00F45920"/>
    <w:rsid w:val="00F45F9B"/>
    <w:rsid w:val="00F46056"/>
    <w:rsid w:val="00F46173"/>
    <w:rsid w:val="00F46B90"/>
    <w:rsid w:val="00F46D37"/>
    <w:rsid w:val="00F46EBB"/>
    <w:rsid w:val="00F47071"/>
    <w:rsid w:val="00F47903"/>
    <w:rsid w:val="00F47956"/>
    <w:rsid w:val="00F47B3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937"/>
    <w:rsid w:val="00F54E9D"/>
    <w:rsid w:val="00F552D1"/>
    <w:rsid w:val="00F5556B"/>
    <w:rsid w:val="00F555AA"/>
    <w:rsid w:val="00F555B0"/>
    <w:rsid w:val="00F556FD"/>
    <w:rsid w:val="00F56652"/>
    <w:rsid w:val="00F5666F"/>
    <w:rsid w:val="00F57052"/>
    <w:rsid w:val="00F579CD"/>
    <w:rsid w:val="00F57A58"/>
    <w:rsid w:val="00F57A7D"/>
    <w:rsid w:val="00F57B6C"/>
    <w:rsid w:val="00F57CEC"/>
    <w:rsid w:val="00F602B0"/>
    <w:rsid w:val="00F60752"/>
    <w:rsid w:val="00F60877"/>
    <w:rsid w:val="00F608BD"/>
    <w:rsid w:val="00F60A8E"/>
    <w:rsid w:val="00F60C6D"/>
    <w:rsid w:val="00F614E7"/>
    <w:rsid w:val="00F61C0A"/>
    <w:rsid w:val="00F62110"/>
    <w:rsid w:val="00F6231C"/>
    <w:rsid w:val="00F6251A"/>
    <w:rsid w:val="00F6261D"/>
    <w:rsid w:val="00F62740"/>
    <w:rsid w:val="00F62814"/>
    <w:rsid w:val="00F628E6"/>
    <w:rsid w:val="00F631C1"/>
    <w:rsid w:val="00F6323A"/>
    <w:rsid w:val="00F63380"/>
    <w:rsid w:val="00F633E4"/>
    <w:rsid w:val="00F64453"/>
    <w:rsid w:val="00F64682"/>
    <w:rsid w:val="00F64862"/>
    <w:rsid w:val="00F649AB"/>
    <w:rsid w:val="00F64A39"/>
    <w:rsid w:val="00F64A59"/>
    <w:rsid w:val="00F64C3C"/>
    <w:rsid w:val="00F64C95"/>
    <w:rsid w:val="00F64F4D"/>
    <w:rsid w:val="00F64FE5"/>
    <w:rsid w:val="00F6518A"/>
    <w:rsid w:val="00F651D2"/>
    <w:rsid w:val="00F6531A"/>
    <w:rsid w:val="00F65706"/>
    <w:rsid w:val="00F6583E"/>
    <w:rsid w:val="00F662A8"/>
    <w:rsid w:val="00F665BD"/>
    <w:rsid w:val="00F6665C"/>
    <w:rsid w:val="00F66772"/>
    <w:rsid w:val="00F66E69"/>
    <w:rsid w:val="00F66FD5"/>
    <w:rsid w:val="00F6711F"/>
    <w:rsid w:val="00F679F4"/>
    <w:rsid w:val="00F67D2C"/>
    <w:rsid w:val="00F70114"/>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B9D"/>
    <w:rsid w:val="00F81C75"/>
    <w:rsid w:val="00F81E9B"/>
    <w:rsid w:val="00F823CF"/>
    <w:rsid w:val="00F8245D"/>
    <w:rsid w:val="00F8264B"/>
    <w:rsid w:val="00F82BCD"/>
    <w:rsid w:val="00F82BD9"/>
    <w:rsid w:val="00F82CD8"/>
    <w:rsid w:val="00F82CFC"/>
    <w:rsid w:val="00F82F8C"/>
    <w:rsid w:val="00F83760"/>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03B"/>
    <w:rsid w:val="00F871AB"/>
    <w:rsid w:val="00F8745D"/>
    <w:rsid w:val="00F879B5"/>
    <w:rsid w:val="00F87FDA"/>
    <w:rsid w:val="00F90147"/>
    <w:rsid w:val="00F9017F"/>
    <w:rsid w:val="00F901B3"/>
    <w:rsid w:val="00F90D85"/>
    <w:rsid w:val="00F90DA2"/>
    <w:rsid w:val="00F915E4"/>
    <w:rsid w:val="00F926C3"/>
    <w:rsid w:val="00F92AE0"/>
    <w:rsid w:val="00F92B51"/>
    <w:rsid w:val="00F92E1B"/>
    <w:rsid w:val="00F934D9"/>
    <w:rsid w:val="00F93780"/>
    <w:rsid w:val="00F939E7"/>
    <w:rsid w:val="00F93B7B"/>
    <w:rsid w:val="00F93F8A"/>
    <w:rsid w:val="00F940A7"/>
    <w:rsid w:val="00F945B0"/>
    <w:rsid w:val="00F94600"/>
    <w:rsid w:val="00F94DDF"/>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47A"/>
    <w:rsid w:val="00FA0675"/>
    <w:rsid w:val="00FA0E52"/>
    <w:rsid w:val="00FA10AA"/>
    <w:rsid w:val="00FA12C6"/>
    <w:rsid w:val="00FA13E2"/>
    <w:rsid w:val="00FA1420"/>
    <w:rsid w:val="00FA1761"/>
    <w:rsid w:val="00FA1763"/>
    <w:rsid w:val="00FA1831"/>
    <w:rsid w:val="00FA1A42"/>
    <w:rsid w:val="00FA2088"/>
    <w:rsid w:val="00FA2161"/>
    <w:rsid w:val="00FA21E8"/>
    <w:rsid w:val="00FA257D"/>
    <w:rsid w:val="00FA2754"/>
    <w:rsid w:val="00FA2B70"/>
    <w:rsid w:val="00FA3430"/>
    <w:rsid w:val="00FA36FA"/>
    <w:rsid w:val="00FA3FE9"/>
    <w:rsid w:val="00FA4008"/>
    <w:rsid w:val="00FA4CE7"/>
    <w:rsid w:val="00FA4E40"/>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730"/>
    <w:rsid w:val="00FB084A"/>
    <w:rsid w:val="00FB0B14"/>
    <w:rsid w:val="00FB0D82"/>
    <w:rsid w:val="00FB0E8A"/>
    <w:rsid w:val="00FB0EAF"/>
    <w:rsid w:val="00FB0EDB"/>
    <w:rsid w:val="00FB178B"/>
    <w:rsid w:val="00FB1980"/>
    <w:rsid w:val="00FB198E"/>
    <w:rsid w:val="00FB1A58"/>
    <w:rsid w:val="00FB1A79"/>
    <w:rsid w:val="00FB2220"/>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B11"/>
    <w:rsid w:val="00FB6F1B"/>
    <w:rsid w:val="00FB6F7D"/>
    <w:rsid w:val="00FB76B0"/>
    <w:rsid w:val="00FB7B35"/>
    <w:rsid w:val="00FB7DCD"/>
    <w:rsid w:val="00FC0F69"/>
    <w:rsid w:val="00FC100C"/>
    <w:rsid w:val="00FC108E"/>
    <w:rsid w:val="00FC11B2"/>
    <w:rsid w:val="00FC11CB"/>
    <w:rsid w:val="00FC12F9"/>
    <w:rsid w:val="00FC1737"/>
    <w:rsid w:val="00FC180D"/>
    <w:rsid w:val="00FC1982"/>
    <w:rsid w:val="00FC1BF9"/>
    <w:rsid w:val="00FC1CCF"/>
    <w:rsid w:val="00FC1EE2"/>
    <w:rsid w:val="00FC2248"/>
    <w:rsid w:val="00FC2463"/>
    <w:rsid w:val="00FC28A6"/>
    <w:rsid w:val="00FC2927"/>
    <w:rsid w:val="00FC2D00"/>
    <w:rsid w:val="00FC2D0D"/>
    <w:rsid w:val="00FC2DA5"/>
    <w:rsid w:val="00FC3202"/>
    <w:rsid w:val="00FC33FD"/>
    <w:rsid w:val="00FC354D"/>
    <w:rsid w:val="00FC37EC"/>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8C8"/>
    <w:rsid w:val="00FC7A05"/>
    <w:rsid w:val="00FC7B5F"/>
    <w:rsid w:val="00FC7BF9"/>
    <w:rsid w:val="00FC7DA5"/>
    <w:rsid w:val="00FC7EC9"/>
    <w:rsid w:val="00FC7F3B"/>
    <w:rsid w:val="00FD0516"/>
    <w:rsid w:val="00FD0523"/>
    <w:rsid w:val="00FD0669"/>
    <w:rsid w:val="00FD09C8"/>
    <w:rsid w:val="00FD0CD6"/>
    <w:rsid w:val="00FD1243"/>
    <w:rsid w:val="00FD1B67"/>
    <w:rsid w:val="00FD2AF6"/>
    <w:rsid w:val="00FD2CF8"/>
    <w:rsid w:val="00FD2E8B"/>
    <w:rsid w:val="00FD2F11"/>
    <w:rsid w:val="00FD2F7D"/>
    <w:rsid w:val="00FD306D"/>
    <w:rsid w:val="00FD31B3"/>
    <w:rsid w:val="00FD32CD"/>
    <w:rsid w:val="00FD33BE"/>
    <w:rsid w:val="00FD3863"/>
    <w:rsid w:val="00FD3D72"/>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B54"/>
    <w:rsid w:val="00FD5C4C"/>
    <w:rsid w:val="00FD62F9"/>
    <w:rsid w:val="00FD6BB7"/>
    <w:rsid w:val="00FD6D44"/>
    <w:rsid w:val="00FD6F88"/>
    <w:rsid w:val="00FD7027"/>
    <w:rsid w:val="00FD70BA"/>
    <w:rsid w:val="00FD7A31"/>
    <w:rsid w:val="00FD7E65"/>
    <w:rsid w:val="00FD7EC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BD3"/>
    <w:rsid w:val="00FE2C33"/>
    <w:rsid w:val="00FE2FC3"/>
    <w:rsid w:val="00FE3981"/>
    <w:rsid w:val="00FE3BB1"/>
    <w:rsid w:val="00FE3D8F"/>
    <w:rsid w:val="00FE3F1C"/>
    <w:rsid w:val="00FE4105"/>
    <w:rsid w:val="00FE47E4"/>
    <w:rsid w:val="00FE4B2E"/>
    <w:rsid w:val="00FE4C86"/>
    <w:rsid w:val="00FE4DCD"/>
    <w:rsid w:val="00FE4F64"/>
    <w:rsid w:val="00FE5231"/>
    <w:rsid w:val="00FE58E8"/>
    <w:rsid w:val="00FE5974"/>
    <w:rsid w:val="00FE5E03"/>
    <w:rsid w:val="00FE5E1B"/>
    <w:rsid w:val="00FE60FD"/>
    <w:rsid w:val="00FE63E9"/>
    <w:rsid w:val="00FE66B8"/>
    <w:rsid w:val="00FE6976"/>
    <w:rsid w:val="00FE6A35"/>
    <w:rsid w:val="00FE6CE8"/>
    <w:rsid w:val="00FE7390"/>
    <w:rsid w:val="00FE7F1E"/>
    <w:rsid w:val="00FE7F37"/>
    <w:rsid w:val="00FF003D"/>
    <w:rsid w:val="00FF0108"/>
    <w:rsid w:val="00FF030F"/>
    <w:rsid w:val="00FF04E4"/>
    <w:rsid w:val="00FF06C0"/>
    <w:rsid w:val="00FF071D"/>
    <w:rsid w:val="00FF095E"/>
    <w:rsid w:val="00FF0E7D"/>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4F0"/>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5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99"/>
    <w:qFormat/>
    <w:rsid w:val="00253006"/>
    <w:rPr>
      <w:rFonts w:ascii="Calibri" w:hAnsi="Calibri"/>
      <w:sz w:val="22"/>
      <w:szCs w:val="22"/>
    </w:rPr>
  </w:style>
  <w:style w:type="paragraph" w:customStyle="1" w:styleId="ac">
    <w:name w:val="Таблицы (моноширинный)"/>
    <w:basedOn w:val="a"/>
    <w:next w:val="a"/>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qFormat/>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99"/>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 w:type="character" w:customStyle="1" w:styleId="13pt0pt">
    <w:name w:val="Основной текст + 13 pt;Полужирный;Интервал 0 pt"/>
    <w:rsid w:val="00A50A2A"/>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fffffd">
    <w:name w:val="Символ сноски"/>
    <w:qFormat/>
    <w:rsid w:val="00E67374"/>
  </w:style>
  <w:style w:type="character" w:customStyle="1" w:styleId="afffffe">
    <w:name w:val="Привязка сноски"/>
    <w:rsid w:val="00E67374"/>
    <w:rPr>
      <w:vertAlign w:val="superscript"/>
    </w:rPr>
  </w:style>
  <w:style w:type="paragraph" w:customStyle="1" w:styleId="Caption">
    <w:name w:val="Caption"/>
    <w:basedOn w:val="a"/>
    <w:qFormat/>
    <w:rsid w:val="00E67374"/>
    <w:pPr>
      <w:suppressLineNumbers/>
      <w:suppressAutoHyphens/>
      <w:autoSpaceDN/>
      <w:adjustRightInd/>
      <w:spacing w:before="120" w:after="120"/>
      <w:textAlignment w:val="auto"/>
    </w:pPr>
    <w:rPr>
      <w:rFonts w:cs="Lucida Sans"/>
      <w:i/>
      <w:iCs/>
      <w:sz w:val="24"/>
      <w:szCs w:val="24"/>
      <w:lang w:eastAsia="en-US"/>
    </w:rPr>
  </w:style>
  <w:style w:type="paragraph" w:customStyle="1" w:styleId="FootnoteText">
    <w:name w:val="Footnote Text"/>
    <w:basedOn w:val="a"/>
    <w:rsid w:val="00E67374"/>
    <w:pPr>
      <w:suppressLineNumbers/>
      <w:suppressAutoHyphens/>
      <w:autoSpaceDN/>
      <w:adjustRightInd/>
      <w:ind w:left="339" w:hanging="339"/>
      <w:textAlignment w:val="auto"/>
    </w:pPr>
    <w:rPr>
      <w:rFonts w:cs="Calibri"/>
      <w:lang w:eastAsia="en-US"/>
    </w:rPr>
  </w:style>
  <w:style w:type="paragraph" w:customStyle="1" w:styleId="NoSpacing1">
    <w:name w:val="No Spacing1"/>
    <w:rsid w:val="0089067E"/>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4241605">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0193268">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47046">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67551396">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38341995">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4294175">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301228">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37878090">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38614161">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592654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4448372">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ppData/Local/Microsoft/Windows/Temporary%20Internet%20Files/Content.IE5/&#1052;&#1086;&#1080;%20&#1076;&#1086;&#1082;&#1091;&#1084;&#1077;&#1085;&#1090;&#1099;/AppData/Local/Temp/Arm_Municipal/2.3.1.2/HtmlPreviews/79d7e05f-0f18-43e7-8db6-fd41a2c277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D5D82-6E89-42A5-ADF6-91C3E3CDF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49</Pages>
  <Words>6337</Words>
  <Characters>36121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42374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9</cp:revision>
  <cp:lastPrinted>2022-12-29T11:22:00Z</cp:lastPrinted>
  <dcterms:created xsi:type="dcterms:W3CDTF">2022-12-30T03:51:00Z</dcterms:created>
  <dcterms:modified xsi:type="dcterms:W3CDTF">2022-12-30T04:43:00Z</dcterms:modified>
</cp:coreProperties>
</file>