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C23075">
        <w:t>21</w:t>
      </w:r>
      <w:r w:rsidR="00F27B27">
        <w:t xml:space="preserve"> </w:t>
      </w:r>
      <w:r w:rsidR="00B75B5C">
        <w:t>но</w:t>
      </w:r>
      <w:r w:rsidR="007A4CEE">
        <w:t>ября</w:t>
      </w:r>
      <w:r w:rsidR="00AF534F">
        <w:t xml:space="preserve"> 202</w:t>
      </w:r>
      <w:r w:rsidR="00B06825">
        <w:t>2</w:t>
      </w:r>
      <w:r w:rsidR="001C79B7">
        <w:t xml:space="preserve"> года № </w:t>
      </w:r>
      <w:r w:rsidR="00C23075">
        <w:t>1565</w:t>
      </w:r>
    </w:p>
    <w:p w:rsidR="0063584D" w:rsidRDefault="0063584D" w:rsidP="004E6417">
      <w:pPr>
        <w:jc w:val="center"/>
      </w:pPr>
    </w:p>
    <w:p w:rsidR="008B1D60" w:rsidRDefault="00A9752B" w:rsidP="00EE134D">
      <w:pPr>
        <w:jc w:val="center"/>
      </w:pPr>
      <w:r>
        <w:t>г. Калининск</w:t>
      </w:r>
    </w:p>
    <w:p w:rsidR="003E22BA" w:rsidRPr="003E22BA" w:rsidRDefault="003E22BA" w:rsidP="003E22BA">
      <w:pPr>
        <w:ind w:firstLine="567"/>
        <w:jc w:val="both"/>
        <w:rPr>
          <w:sz w:val="28"/>
          <w:szCs w:val="26"/>
        </w:rPr>
      </w:pPr>
    </w:p>
    <w:p w:rsidR="003E22BA" w:rsidRPr="003E22BA" w:rsidRDefault="003E22BA" w:rsidP="003E22BA">
      <w:pPr>
        <w:jc w:val="both"/>
        <w:rPr>
          <w:b/>
          <w:sz w:val="28"/>
          <w:szCs w:val="26"/>
        </w:rPr>
      </w:pPr>
      <w:r w:rsidRPr="003E22BA">
        <w:rPr>
          <w:b/>
          <w:sz w:val="28"/>
          <w:szCs w:val="26"/>
        </w:rPr>
        <w:t>О признании утратившим силу</w:t>
      </w:r>
    </w:p>
    <w:p w:rsidR="003E22BA" w:rsidRPr="003E22BA" w:rsidRDefault="003E22BA" w:rsidP="003E22BA">
      <w:pPr>
        <w:jc w:val="both"/>
        <w:rPr>
          <w:b/>
          <w:sz w:val="28"/>
          <w:szCs w:val="26"/>
        </w:rPr>
      </w:pPr>
      <w:r w:rsidRPr="003E22BA">
        <w:rPr>
          <w:b/>
          <w:sz w:val="28"/>
          <w:szCs w:val="26"/>
        </w:rPr>
        <w:t>постановлени</w:t>
      </w:r>
      <w:r>
        <w:rPr>
          <w:b/>
          <w:sz w:val="28"/>
          <w:szCs w:val="26"/>
        </w:rPr>
        <w:t>е</w:t>
      </w:r>
      <w:r w:rsidRPr="003E22BA">
        <w:rPr>
          <w:b/>
          <w:sz w:val="28"/>
          <w:szCs w:val="26"/>
        </w:rPr>
        <w:t xml:space="preserve"> администрации</w:t>
      </w:r>
    </w:p>
    <w:p w:rsidR="003E22BA" w:rsidRDefault="003E22BA" w:rsidP="003E22BA">
      <w:pPr>
        <w:jc w:val="both"/>
        <w:rPr>
          <w:b/>
          <w:sz w:val="28"/>
          <w:szCs w:val="26"/>
        </w:rPr>
      </w:pPr>
      <w:r w:rsidRPr="003E22BA">
        <w:rPr>
          <w:b/>
          <w:sz w:val="28"/>
          <w:szCs w:val="26"/>
        </w:rPr>
        <w:t xml:space="preserve">Калининского муниципального </w:t>
      </w:r>
    </w:p>
    <w:p w:rsidR="003E22BA" w:rsidRPr="003E22BA" w:rsidRDefault="003E22BA" w:rsidP="003E22BA">
      <w:pPr>
        <w:jc w:val="both"/>
        <w:rPr>
          <w:b/>
          <w:sz w:val="28"/>
          <w:szCs w:val="26"/>
        </w:rPr>
      </w:pPr>
      <w:r w:rsidRPr="003E22BA">
        <w:rPr>
          <w:b/>
          <w:sz w:val="28"/>
          <w:szCs w:val="26"/>
        </w:rPr>
        <w:t xml:space="preserve">района Саратовской области </w:t>
      </w:r>
    </w:p>
    <w:p w:rsidR="003E22BA" w:rsidRPr="003E22BA" w:rsidRDefault="003E22BA" w:rsidP="003E22BA">
      <w:pPr>
        <w:jc w:val="both"/>
        <w:rPr>
          <w:b/>
          <w:sz w:val="28"/>
          <w:szCs w:val="26"/>
        </w:rPr>
      </w:pPr>
      <w:r w:rsidRPr="003E22BA">
        <w:rPr>
          <w:b/>
          <w:sz w:val="28"/>
          <w:szCs w:val="26"/>
        </w:rPr>
        <w:t>от 16.02.2021 года № 159</w:t>
      </w:r>
    </w:p>
    <w:p w:rsidR="003E22BA" w:rsidRPr="003E22BA" w:rsidRDefault="003E22BA" w:rsidP="003E22BA">
      <w:pPr>
        <w:ind w:firstLine="567"/>
        <w:jc w:val="both"/>
        <w:rPr>
          <w:sz w:val="28"/>
          <w:szCs w:val="26"/>
        </w:rPr>
      </w:pPr>
    </w:p>
    <w:p w:rsidR="003E22BA" w:rsidRPr="003E22BA" w:rsidRDefault="003E22BA" w:rsidP="003E22BA">
      <w:pPr>
        <w:ind w:firstLine="567"/>
        <w:jc w:val="both"/>
        <w:rPr>
          <w:sz w:val="28"/>
          <w:szCs w:val="26"/>
        </w:rPr>
      </w:pPr>
      <w:r w:rsidRPr="003E22BA">
        <w:rPr>
          <w:sz w:val="28"/>
          <w:szCs w:val="26"/>
        </w:rPr>
        <w:t>В соответствии с Фе</w:t>
      </w:r>
      <w:r>
        <w:rPr>
          <w:sz w:val="28"/>
          <w:szCs w:val="26"/>
        </w:rPr>
        <w:t>деральным законом от 06 октября</w:t>
      </w:r>
      <w:r w:rsidRPr="003E22BA">
        <w:rPr>
          <w:sz w:val="28"/>
          <w:szCs w:val="26"/>
        </w:rPr>
        <w:t xml:space="preserve"> </w:t>
      </w:r>
      <w:smartTag w:uri="urn:schemas-microsoft-com:office:smarttags" w:element="metricconverter">
        <w:smartTagPr>
          <w:attr w:name="ProductID" w:val="2003 г"/>
        </w:smartTagPr>
        <w:r w:rsidRPr="003E22BA">
          <w:rPr>
            <w:sz w:val="28"/>
            <w:szCs w:val="26"/>
          </w:rPr>
          <w:t>2003 г</w:t>
        </w:r>
        <w:r>
          <w:rPr>
            <w:sz w:val="28"/>
            <w:szCs w:val="26"/>
          </w:rPr>
          <w:t>ода</w:t>
        </w:r>
      </w:smartTag>
      <w:r w:rsidRPr="003E22BA">
        <w:rPr>
          <w:sz w:val="28"/>
          <w:szCs w:val="26"/>
        </w:rPr>
        <w:t xml:space="preserve"> № 131-ФЗ «Об общих принципах организации местного самоуправления в Российской Федерации», Федераль</w:t>
      </w:r>
      <w:r>
        <w:rPr>
          <w:sz w:val="28"/>
          <w:szCs w:val="26"/>
        </w:rPr>
        <w:t xml:space="preserve">ным законом </w:t>
      </w:r>
      <w:r w:rsidRPr="003E22BA">
        <w:rPr>
          <w:sz w:val="28"/>
          <w:szCs w:val="26"/>
        </w:rPr>
        <w:t xml:space="preserve">от 27 июля </w:t>
      </w:r>
      <w:smartTag w:uri="urn:schemas-microsoft-com:office:smarttags" w:element="metricconverter">
        <w:smartTagPr>
          <w:attr w:name="ProductID" w:val="2010 г"/>
        </w:smartTagPr>
        <w:r w:rsidRPr="003E22BA">
          <w:rPr>
            <w:sz w:val="28"/>
            <w:szCs w:val="26"/>
          </w:rPr>
          <w:t>2010 г</w:t>
        </w:r>
        <w:r>
          <w:rPr>
            <w:sz w:val="28"/>
            <w:szCs w:val="26"/>
          </w:rPr>
          <w:t>ода</w:t>
        </w:r>
      </w:smartTag>
      <w:r w:rsidRPr="003E22BA">
        <w:rPr>
          <w:sz w:val="28"/>
          <w:szCs w:val="26"/>
        </w:rPr>
        <w:t xml:space="preserve"> № 210-ФЗ «Об организации предоставления государственных и муниципальных услуг», постановлением Правительства Саратовской области от 24 июня 2021 года № 482-П «Об утверждении Положения о порядке размещения нестационарных торговых объектов на т</w:t>
      </w:r>
      <w:r>
        <w:rPr>
          <w:sz w:val="28"/>
          <w:szCs w:val="26"/>
        </w:rPr>
        <w:t>ерритории Саратовской области»,</w:t>
      </w:r>
      <w:r w:rsidRPr="003E22BA">
        <w:rPr>
          <w:sz w:val="28"/>
          <w:szCs w:val="26"/>
        </w:rPr>
        <w:t xml:space="preserve"> руководствуясь Уставом Калининского му</w:t>
      </w:r>
      <w:r>
        <w:rPr>
          <w:sz w:val="28"/>
          <w:szCs w:val="26"/>
        </w:rPr>
        <w:t>ниципального района Саратовской</w:t>
      </w:r>
      <w:r w:rsidRPr="003E22BA">
        <w:rPr>
          <w:sz w:val="28"/>
          <w:szCs w:val="26"/>
        </w:rPr>
        <w:t xml:space="preserve"> области, ПОСТАНОВЛЯЕТ:</w:t>
      </w:r>
    </w:p>
    <w:p w:rsidR="003E22BA" w:rsidRPr="003E22BA" w:rsidRDefault="003E22BA" w:rsidP="003E22BA">
      <w:pPr>
        <w:ind w:firstLine="567"/>
        <w:jc w:val="both"/>
        <w:rPr>
          <w:sz w:val="28"/>
          <w:szCs w:val="26"/>
        </w:rPr>
      </w:pPr>
    </w:p>
    <w:p w:rsidR="003E22BA" w:rsidRPr="003E22BA" w:rsidRDefault="003E22BA" w:rsidP="003E22BA">
      <w:pPr>
        <w:ind w:firstLine="567"/>
        <w:jc w:val="both"/>
        <w:rPr>
          <w:sz w:val="28"/>
          <w:szCs w:val="26"/>
        </w:rPr>
      </w:pPr>
      <w:r w:rsidRPr="003E22BA">
        <w:rPr>
          <w:sz w:val="28"/>
          <w:szCs w:val="26"/>
        </w:rPr>
        <w:t>1. Признать утратившим силу постановление администрации Калининского муниципального района Саратовско</w:t>
      </w:r>
      <w:r>
        <w:rPr>
          <w:sz w:val="28"/>
          <w:szCs w:val="26"/>
        </w:rPr>
        <w:t xml:space="preserve">й области </w:t>
      </w:r>
      <w:r w:rsidRPr="003E22BA">
        <w:rPr>
          <w:sz w:val="28"/>
          <w:szCs w:val="26"/>
        </w:rPr>
        <w:t xml:space="preserve">от 16.02.2021 года № 159 </w:t>
      </w:r>
      <w:r>
        <w:rPr>
          <w:sz w:val="28"/>
          <w:szCs w:val="26"/>
        </w:rPr>
        <w:t xml:space="preserve">«Об утверждении </w:t>
      </w:r>
      <w:r w:rsidRPr="003E22BA">
        <w:rPr>
          <w:sz w:val="28"/>
          <w:szCs w:val="26"/>
        </w:rPr>
        <w:t>административного регламента по предоставлению муниципальной услуги «Согласование размещения нестационарных торговых объектов».</w:t>
      </w:r>
    </w:p>
    <w:p w:rsidR="003E22BA" w:rsidRPr="003E22BA" w:rsidRDefault="003E22BA" w:rsidP="003E22BA">
      <w:pPr>
        <w:ind w:firstLine="567"/>
        <w:jc w:val="both"/>
        <w:rPr>
          <w:sz w:val="28"/>
          <w:szCs w:val="26"/>
        </w:rPr>
      </w:pPr>
      <w:r w:rsidRPr="003E22BA">
        <w:rPr>
          <w:sz w:val="28"/>
          <w:szCs w:val="26"/>
        </w:rPr>
        <w:t>2. Начальнику управления по вопросам культуры, информации и общественных отно</w:t>
      </w:r>
      <w:r>
        <w:rPr>
          <w:sz w:val="28"/>
          <w:szCs w:val="26"/>
        </w:rPr>
        <w:t>шений администрации</w:t>
      </w:r>
      <w:r w:rsidRPr="003E22BA">
        <w:rPr>
          <w:sz w:val="28"/>
          <w:szCs w:val="26"/>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3E22BA" w:rsidRPr="003E22BA" w:rsidRDefault="003E22BA" w:rsidP="003E22BA">
      <w:pPr>
        <w:ind w:firstLine="567"/>
        <w:jc w:val="both"/>
        <w:rPr>
          <w:sz w:val="28"/>
          <w:szCs w:val="26"/>
        </w:rPr>
      </w:pPr>
      <w:r>
        <w:rPr>
          <w:sz w:val="28"/>
          <w:szCs w:val="26"/>
        </w:rPr>
        <w:t>3. Директору -</w:t>
      </w:r>
      <w:r w:rsidRPr="003E22BA">
        <w:rPr>
          <w:sz w:val="28"/>
          <w:szCs w:val="26"/>
        </w:rPr>
        <w:t xml:space="preserve"> главному редактору МУП «Редакция газеты </w:t>
      </w:r>
      <w:r>
        <w:rPr>
          <w:sz w:val="28"/>
          <w:szCs w:val="26"/>
        </w:rPr>
        <w:t>«Народная трибуна» Сафоновой Л.</w:t>
      </w:r>
      <w:r w:rsidRPr="003E22BA">
        <w:rPr>
          <w:sz w:val="28"/>
          <w:szCs w:val="26"/>
        </w:rPr>
        <w:t>Н. опубликовать настоящее постановление в районной газете «Народная трибуна», а та</w:t>
      </w:r>
      <w:r>
        <w:rPr>
          <w:sz w:val="28"/>
          <w:szCs w:val="26"/>
        </w:rPr>
        <w:t>кже разместить в информационно -</w:t>
      </w:r>
      <w:r w:rsidRPr="003E22BA">
        <w:rPr>
          <w:sz w:val="28"/>
          <w:szCs w:val="26"/>
        </w:rPr>
        <w:t xml:space="preserve"> телекоммуникационн</w:t>
      </w:r>
      <w:r>
        <w:rPr>
          <w:sz w:val="28"/>
          <w:szCs w:val="26"/>
        </w:rPr>
        <w:t>ой сети «Интернет» общественно -</w:t>
      </w:r>
      <w:r w:rsidRPr="003E22BA">
        <w:rPr>
          <w:sz w:val="28"/>
          <w:szCs w:val="26"/>
        </w:rPr>
        <w:t xml:space="preserve"> политической газеты Калининского района «Народная трибуна».</w:t>
      </w:r>
    </w:p>
    <w:p w:rsidR="003E22BA" w:rsidRPr="003E22BA" w:rsidRDefault="003E22BA" w:rsidP="003E22BA">
      <w:pPr>
        <w:ind w:firstLine="567"/>
        <w:jc w:val="both"/>
        <w:rPr>
          <w:sz w:val="28"/>
          <w:szCs w:val="26"/>
        </w:rPr>
      </w:pPr>
      <w:r w:rsidRPr="003E22BA">
        <w:rPr>
          <w:sz w:val="28"/>
          <w:szCs w:val="26"/>
        </w:rPr>
        <w:lastRenderedPageBreak/>
        <w:t>4. Настоящее постановление вступает в силу после его официального опубликования (обнародования).</w:t>
      </w:r>
    </w:p>
    <w:p w:rsidR="003E22BA" w:rsidRPr="003E22BA" w:rsidRDefault="003E22BA" w:rsidP="003E22BA">
      <w:pPr>
        <w:ind w:firstLine="567"/>
        <w:jc w:val="both"/>
        <w:rPr>
          <w:sz w:val="28"/>
          <w:szCs w:val="26"/>
        </w:rPr>
      </w:pPr>
      <w:r w:rsidRPr="003E22BA">
        <w:rPr>
          <w:sz w:val="28"/>
          <w:szCs w:val="26"/>
        </w:rPr>
        <w:t>5. Контроль за исполнением настоящего постановления</w:t>
      </w:r>
      <w:r>
        <w:rPr>
          <w:sz w:val="28"/>
          <w:szCs w:val="26"/>
        </w:rPr>
        <w:t xml:space="preserve"> возложить на заместителя главы</w:t>
      </w:r>
      <w:r w:rsidRPr="003E22BA">
        <w:rPr>
          <w:sz w:val="28"/>
          <w:szCs w:val="26"/>
        </w:rPr>
        <w:t xml:space="preserve"> администрации </w:t>
      </w:r>
      <w:r>
        <w:rPr>
          <w:sz w:val="28"/>
          <w:szCs w:val="26"/>
        </w:rPr>
        <w:t xml:space="preserve">муниципального района </w:t>
      </w:r>
      <w:r w:rsidRPr="003E22BA">
        <w:rPr>
          <w:sz w:val="28"/>
          <w:szCs w:val="26"/>
        </w:rPr>
        <w:t xml:space="preserve">по сельскому хозяйству и потребительскому </w:t>
      </w:r>
      <w:r>
        <w:rPr>
          <w:sz w:val="28"/>
          <w:szCs w:val="26"/>
        </w:rPr>
        <w:t>рынку, начальника управления</w:t>
      </w:r>
      <w:r w:rsidRPr="003E22BA">
        <w:rPr>
          <w:sz w:val="28"/>
          <w:szCs w:val="26"/>
        </w:rPr>
        <w:t xml:space="preserve"> сельского хозяйства и продовольствия Лобазову </w:t>
      </w:r>
      <w:r>
        <w:rPr>
          <w:sz w:val="28"/>
          <w:szCs w:val="26"/>
        </w:rPr>
        <w:t>М.В</w:t>
      </w:r>
      <w:r w:rsidRPr="003E22BA">
        <w:rPr>
          <w:sz w:val="28"/>
          <w:szCs w:val="26"/>
        </w:rPr>
        <w:t>.</w:t>
      </w:r>
    </w:p>
    <w:p w:rsidR="007163BA" w:rsidRPr="003E22BA" w:rsidRDefault="007163BA" w:rsidP="003E22BA">
      <w:pPr>
        <w:ind w:firstLine="567"/>
        <w:jc w:val="both"/>
        <w:rPr>
          <w:sz w:val="28"/>
          <w:szCs w:val="28"/>
        </w:rPr>
      </w:pPr>
    </w:p>
    <w:p w:rsidR="005D1ABB" w:rsidRDefault="005D1ABB" w:rsidP="007163BA">
      <w:pPr>
        <w:ind w:firstLine="567"/>
        <w:jc w:val="both"/>
        <w:rPr>
          <w:sz w:val="28"/>
          <w:szCs w:val="28"/>
        </w:rPr>
      </w:pPr>
    </w:p>
    <w:p w:rsidR="003E22BA" w:rsidRPr="007163BA" w:rsidRDefault="003E22BA" w:rsidP="007163BA">
      <w:pPr>
        <w:ind w:firstLine="567"/>
        <w:jc w:val="both"/>
        <w:rPr>
          <w:sz w:val="28"/>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23E76" w:rsidRDefault="00323E76" w:rsidP="00684AF1"/>
    <w:p w:rsidR="00323E76" w:rsidRDefault="00323E76" w:rsidP="00684AF1"/>
    <w:p w:rsidR="006E24DD" w:rsidRDefault="00D351A4" w:rsidP="00684AF1">
      <w:r>
        <w:t xml:space="preserve">Исп.: </w:t>
      </w:r>
      <w:r w:rsidR="003E22BA">
        <w:t>Шагалова Е.В.</w:t>
      </w:r>
    </w:p>
    <w:sectPr w:rsidR="006E24DD" w:rsidSect="00323E76">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AA1" w:rsidRDefault="00066AA1">
      <w:r>
        <w:separator/>
      </w:r>
    </w:p>
  </w:endnote>
  <w:endnote w:type="continuationSeparator" w:id="1">
    <w:p w:rsidR="00066AA1" w:rsidRDefault="00066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AA1" w:rsidRDefault="00066AA1">
      <w:r>
        <w:separator/>
      </w:r>
    </w:p>
  </w:footnote>
  <w:footnote w:type="continuationSeparator" w:id="1">
    <w:p w:rsidR="00066AA1" w:rsidRDefault="00066A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0">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0"/>
  </w:num>
  <w:num w:numId="4">
    <w:abstractNumId w:val="16"/>
  </w:num>
  <w:num w:numId="5">
    <w:abstractNumId w:val="11"/>
  </w:num>
  <w:num w:numId="6">
    <w:abstractNumId w:val="8"/>
  </w:num>
  <w:num w:numId="7">
    <w:abstractNumId w:val="13"/>
  </w:num>
  <w:num w:numId="8">
    <w:abstractNumId w:val="21"/>
  </w:num>
  <w:num w:numId="9">
    <w:abstractNumId w:val="12"/>
  </w:num>
  <w:num w:numId="10">
    <w:abstractNumId w:val="19"/>
  </w:num>
  <w:num w:numId="11">
    <w:abstractNumId w:val="10"/>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A1"/>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1C"/>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C66"/>
    <w:rsid w:val="0041203A"/>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F5F"/>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6873"/>
    <w:rsid w:val="00AC6A5D"/>
    <w:rsid w:val="00AC6A73"/>
    <w:rsid w:val="00AC70DC"/>
    <w:rsid w:val="00AC724F"/>
    <w:rsid w:val="00AC7F42"/>
    <w:rsid w:val="00AD02D8"/>
    <w:rsid w:val="00AD0607"/>
    <w:rsid w:val="00AD096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006"/>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36F"/>
    <w:rsid w:val="00EC250A"/>
    <w:rsid w:val="00EC28D7"/>
    <w:rsid w:val="00EC3291"/>
    <w:rsid w:val="00EC3349"/>
    <w:rsid w:val="00EC34D9"/>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03"/>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2022-11-18T10:39:00Z</cp:lastPrinted>
  <dcterms:created xsi:type="dcterms:W3CDTF">2022-11-21T10:34:00Z</dcterms:created>
  <dcterms:modified xsi:type="dcterms:W3CDTF">2022-11-21T10:34:00Z</dcterms:modified>
</cp:coreProperties>
</file>