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BC" w:rsidRPr="008170BC" w:rsidRDefault="008170BC" w:rsidP="008170BC">
      <w:pPr>
        <w:spacing w:after="0" w:line="240" w:lineRule="auto"/>
        <w:ind w:left="411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70BC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8170BC" w:rsidRPr="008170BC" w:rsidRDefault="008170BC" w:rsidP="008170BC">
      <w:pPr>
        <w:spacing w:after="0" w:line="240" w:lineRule="auto"/>
        <w:ind w:left="411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70BC">
        <w:rPr>
          <w:rFonts w:ascii="Times New Roman" w:hAnsi="Times New Roman" w:cs="Times New Roman"/>
          <w:b/>
          <w:bCs/>
          <w:sz w:val="24"/>
          <w:szCs w:val="24"/>
        </w:rPr>
        <w:t>к решению Калининского районного Собрания</w:t>
      </w:r>
    </w:p>
    <w:p w:rsidR="008170BC" w:rsidRPr="008170BC" w:rsidRDefault="008170BC" w:rsidP="008170BC">
      <w:pPr>
        <w:spacing w:after="0" w:line="240" w:lineRule="auto"/>
        <w:ind w:left="411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70BC">
        <w:rPr>
          <w:rFonts w:ascii="Times New Roman" w:hAnsi="Times New Roman" w:cs="Times New Roman"/>
          <w:b/>
          <w:bCs/>
          <w:sz w:val="24"/>
          <w:szCs w:val="24"/>
        </w:rPr>
        <w:t>Калининского муниципального района</w:t>
      </w:r>
    </w:p>
    <w:p w:rsidR="008170BC" w:rsidRDefault="00F02B3A" w:rsidP="00F02B3A">
      <w:pPr>
        <w:spacing w:after="0" w:line="240" w:lineRule="auto"/>
        <w:ind w:left="411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24.05.2022 </w:t>
      </w:r>
      <w:r w:rsidR="008170BC" w:rsidRPr="008170BC"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bCs/>
          <w:sz w:val="24"/>
          <w:szCs w:val="24"/>
        </w:rPr>
        <w:t>71-456</w:t>
      </w:r>
    </w:p>
    <w:p w:rsidR="00F02B3A" w:rsidRPr="00D15CD9" w:rsidRDefault="00F02B3A" w:rsidP="00F02B3A">
      <w:pPr>
        <w:spacing w:after="0" w:line="240" w:lineRule="auto"/>
        <w:ind w:left="4111"/>
        <w:jc w:val="right"/>
        <w:rPr>
          <w:rStyle w:val="FontStyle12"/>
          <w:b/>
          <w:sz w:val="28"/>
          <w:szCs w:val="28"/>
        </w:rPr>
      </w:pPr>
    </w:p>
    <w:p w:rsidR="008170BC" w:rsidRPr="008170BC" w:rsidRDefault="008170BC" w:rsidP="008170BC">
      <w:pPr>
        <w:spacing w:after="0" w:line="240" w:lineRule="auto"/>
        <w:ind w:right="-376"/>
        <w:jc w:val="center"/>
        <w:rPr>
          <w:rFonts w:ascii="Times New Roman" w:hAnsi="Times New Roman" w:cs="Times New Roman"/>
          <w:b/>
          <w:bCs/>
          <w:sz w:val="28"/>
          <w:szCs w:val="28"/>
          <w:lang w:bidi="sd-Deva-IN"/>
        </w:rPr>
      </w:pPr>
      <w:r w:rsidRPr="008170BC">
        <w:rPr>
          <w:rFonts w:ascii="Times New Roman" w:hAnsi="Times New Roman" w:cs="Times New Roman"/>
          <w:b/>
          <w:bCs/>
          <w:sz w:val="28"/>
          <w:szCs w:val="28"/>
          <w:lang w:bidi="sd-Deva-IN"/>
        </w:rPr>
        <w:t>Ведомственная структура ра</w:t>
      </w:r>
      <w:r w:rsidR="00923790">
        <w:rPr>
          <w:rFonts w:ascii="Times New Roman" w:hAnsi="Times New Roman" w:cs="Times New Roman"/>
          <w:b/>
          <w:bCs/>
          <w:sz w:val="28"/>
          <w:szCs w:val="28"/>
          <w:lang w:bidi="sd-Deva-IN"/>
        </w:rPr>
        <w:t>сходов районного бюджета на 2021</w:t>
      </w:r>
      <w:r w:rsidRPr="008170BC">
        <w:rPr>
          <w:rFonts w:ascii="Times New Roman" w:hAnsi="Times New Roman" w:cs="Times New Roman"/>
          <w:b/>
          <w:bCs/>
          <w:sz w:val="28"/>
          <w:szCs w:val="28"/>
          <w:lang w:bidi="sd-Deva-IN"/>
        </w:rPr>
        <w:t xml:space="preserve"> год</w:t>
      </w:r>
    </w:p>
    <w:p w:rsidR="008170BC" w:rsidRPr="008170BC" w:rsidRDefault="008170BC" w:rsidP="0081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0BC">
        <w:rPr>
          <w:rFonts w:ascii="Times New Roman" w:hAnsi="Times New Roman" w:cs="Times New Roman"/>
          <w:bCs/>
          <w:sz w:val="28"/>
          <w:szCs w:val="28"/>
          <w:lang w:bidi="sd-Deva-IN"/>
        </w:rPr>
        <w:tab/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bidi="sd-Deva-IN"/>
        </w:rPr>
        <w:t xml:space="preserve">                                                                                                </w:t>
      </w:r>
      <w:r w:rsidRPr="008170BC">
        <w:rPr>
          <w:rFonts w:ascii="Times New Roman" w:hAnsi="Times New Roman" w:cs="Times New Roman"/>
          <w:bCs/>
          <w:sz w:val="28"/>
          <w:szCs w:val="28"/>
          <w:lang w:bidi="sd-Deva-I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sd-Deva-IN"/>
        </w:rPr>
        <w:t xml:space="preserve">   </w:t>
      </w:r>
      <w:r w:rsidR="006D34E7" w:rsidRPr="005D54A8">
        <w:rPr>
          <w:rFonts w:ascii="Times New Roman" w:hAnsi="Times New Roman" w:cs="Times New Roman"/>
          <w:bCs/>
          <w:sz w:val="28"/>
          <w:szCs w:val="28"/>
          <w:lang w:bidi="sd-Deva-IN"/>
        </w:rPr>
        <w:t xml:space="preserve">        </w:t>
      </w:r>
      <w:r w:rsidRPr="008170BC">
        <w:rPr>
          <w:rFonts w:ascii="Times New Roman" w:hAnsi="Times New Roman" w:cs="Times New Roman"/>
          <w:b/>
          <w:bCs/>
          <w:sz w:val="24"/>
          <w:szCs w:val="24"/>
          <w:lang w:bidi="sd-Deva-IN"/>
        </w:rPr>
        <w:t>(тыс. рублей)</w:t>
      </w:r>
    </w:p>
    <w:tbl>
      <w:tblPr>
        <w:tblW w:w="10283" w:type="dxa"/>
        <w:tblInd w:w="93" w:type="dxa"/>
        <w:tblLayout w:type="fixed"/>
        <w:tblLook w:val="04A0"/>
      </w:tblPr>
      <w:tblGrid>
        <w:gridCol w:w="3701"/>
        <w:gridCol w:w="709"/>
        <w:gridCol w:w="992"/>
        <w:gridCol w:w="850"/>
        <w:gridCol w:w="1701"/>
        <w:gridCol w:w="851"/>
        <w:gridCol w:w="1479"/>
      </w:tblGrid>
      <w:tr w:rsidR="00B6014E" w:rsidRPr="00B6014E" w:rsidTr="0088706E">
        <w:trPr>
          <w:trHeight w:val="34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8170BC" w:rsidRPr="00B6014E" w:rsidTr="0088706E">
        <w:trPr>
          <w:trHeight w:val="3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BC" w:rsidRPr="00B6014E" w:rsidRDefault="008170BC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BC" w:rsidRPr="00B6014E" w:rsidRDefault="008170BC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BC" w:rsidRPr="00B6014E" w:rsidRDefault="008170BC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BC" w:rsidRPr="00B6014E" w:rsidRDefault="008170BC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BC" w:rsidRPr="00B6014E" w:rsidRDefault="008170BC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BC" w:rsidRPr="00B6014E" w:rsidRDefault="008170BC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BC" w:rsidRPr="00B6014E" w:rsidRDefault="008170BC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14E" w:rsidRPr="00B6014E" w:rsidTr="0088706E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Калининское районное Собрание Калининского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9063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  <w:r w:rsidR="00B6014E"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9063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611,4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9063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9063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9063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9063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611,4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9063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9063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финансов администрации Калининского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7407F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9 347,</w:t>
            </w:r>
            <w:r w:rsidR="005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7 786,</w:t>
            </w:r>
            <w:r w:rsidR="005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7 786,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организации исполнения бюджета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7Ц00000000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1 394,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обеспечению организации исполнения бюджета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7Ц00100000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1 394,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7Ц001V0000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1 394,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7Ц001V0000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1 394,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7Ц001V0000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1 394,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6 39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6 39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6 389,1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6 389,1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6014E"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организации исполнения бюджета на 2019-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7Ц00000000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обеспечению организации исполнения бюджета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7Ц00100000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7Ц001V0000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7Ц001V0000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7Ц001V0000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86344D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9510019710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9510019710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9510019710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1 520,3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1 520,3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1 520,3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1 520,3</w:t>
            </w:r>
          </w:p>
        </w:tc>
      </w:tr>
      <w:tr w:rsidR="0086344D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44D" w:rsidRDefault="00BE274B" w:rsidP="0086344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1 520,3</w:t>
            </w:r>
          </w:p>
        </w:tc>
      </w:tr>
      <w:tr w:rsidR="0086344D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44D" w:rsidRPr="00B6014E" w:rsidRDefault="0086344D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44D" w:rsidRDefault="0086344D" w:rsidP="0086344D">
            <w:pPr>
              <w:jc w:val="right"/>
            </w:pPr>
            <w:r w:rsidRPr="009519CE">
              <w:rPr>
                <w:rFonts w:ascii="Times New Roman" w:eastAsia="Times New Roman" w:hAnsi="Times New Roman" w:cs="Times New Roman"/>
                <w:sz w:val="24"/>
                <w:szCs w:val="24"/>
              </w:rPr>
              <w:t>1 520,3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6344D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1 520,3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Калининского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E274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174 472,5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4B" w:rsidRPr="00B6014E" w:rsidRDefault="005D54A8" w:rsidP="00BE2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84 701,8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E274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2 374,4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E274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2 374,4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E274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2 374,4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2 302,3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2 302,3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2 302,3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A92BA6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A92BA6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26 331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и содержание материально-технической базы администрации Калининского МР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укреплению и содержанию материально-технической базы администрации Калининского МР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2 792,5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2 792,5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B6014E" w:rsidRPr="00B6014E" w:rsidTr="0088706E">
        <w:trPr>
          <w:trHeight w:val="19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92BA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2004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2004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23 530,9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23 530,9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23063,9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23063,9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надлежащего уровня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A35B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555C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555C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555C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9020051200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555C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9020051200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555C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9020051200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555C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55 991,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и содержание материально-технической базы администрации Калининского МР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укреплению и содержанию материально-технической базы администрации Калининского МР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кредиторской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"Содержание, ремонт, в том числе капитальный ремонт, объектов муниципальной собственности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Саратовской области на 2019-2021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7Z00000000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содержанию, ремонту, в том числе капитальному ремонту, объектов муниципальной собственности Калининского МР Саратовской области на 2019-2021 годы""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7Z00100000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7Z001V0000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7Z001V0000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7Z001V0000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Калининском муниципальном районе на 2020-2022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7Б00000000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противодействию коррупции в Калининском муниципальном районе на 2020-2022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7Б00100000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7Б001V0000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7Б001V0000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7Б001V0000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«Гармонизация межнациональных и межконфессиональных отношений в Калининском муниципальном районе на 2019-2021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7В00000000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65D2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гармонизации межнациональных и межконфессиональных отношений в Калининском муниципальном районе на 2019-2021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7В00100000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E0EB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7В001V0000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E0EB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7В001V0000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E0EB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7В001V0000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2E0EB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обеспечение охраны общественного порядка на территории Калининского муниципального района Саратовской области на 2021 – 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7Г00000000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профилактике правонарушений и обеспечению охраны общественного порядка на территории Калининского муниципального района Саратовской области на 2021 – 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7Г00100000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7Г001V0000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7Г001V0000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7Г001V0000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"Материально-техническое обеспечение работы администрации Калининского муниципального района на 2021-2023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47 289,1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материально-техническому обеспечению работы администрации Калининского муниципального района на 2021-2023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47 289,1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районных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88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31 500,2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31 468,9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31 468,9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земельного налога, </w:t>
            </w:r>
            <w:r w:rsidR="009B3EB3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 на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имущество и транспортного налога районными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8055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609E1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15 543,5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609E1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609E1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609E1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15 496,3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609E1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15 496,3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609E1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609E1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деятельности муниципального казенного учреждения Калининского муниципального района «Архив» на 2020-2022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7Ш00000000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1 336,4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обеспечению деятельности муниципального казенного учреждения Калининского муниципального района «Архив» на 2020-2022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7Ш00100000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1 336,4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районных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7Ш00104200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1 336,4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7Ш00104200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1 336,4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7Ш00104200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1 336,4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деятельности муниципального бюджетного учреждения «Централизованная бухгалтерия» администрации Калининского муниципального района Саратовской области на 2020-2022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7Щ00000000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6 625,0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обеспечению деятельности муниципального бюджетного учреждения «Централизованная бухгалтерия» администрации Калининского муниципального района Саратовской области на 2020-2022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7Щ00100000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6 625,0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муниципального задания централизованными бухгалтериями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7Щ001E4100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6 625,0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7Щ001E4100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6 625,0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7Щ001E4100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6 625,0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9020054690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9020054690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9020054690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42E2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A6991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1 649,6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A6991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1 649,6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«Материально-техническое обеспечение работы муниципального казенного учреждения «ЕДДС» </w:t>
            </w:r>
            <w:r w:rsidR="005D54A8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муниципального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2021-2023 г.г.»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A6991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1 649,6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«Мероприятия по материально-техническому обеспечению работы муниципального казенного учреждения «ЕДДС» </w:t>
            </w:r>
            <w:r w:rsidR="005D54A8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муниципального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2021-2023 г.г.»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A6991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1 649,6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районных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1 581,4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1 581,4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1 581,4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19 428,3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19 428,3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 муниципальном дорожном фонде Калининского муниципального района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19 428,3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местного значения в границах Калининского муниципального района Саратовской области, за счет средств районного дорожного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19 428,3</w:t>
            </w:r>
          </w:p>
        </w:tc>
      </w:tr>
      <w:tr w:rsidR="00B6014E" w:rsidRPr="00B6014E" w:rsidTr="0088706E">
        <w:trPr>
          <w:trHeight w:val="42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сельских поселений из бюджета муниципального района на исполнение переданных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7Ф00100300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13 560,7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7Ф00100300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13 560,7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7Ф00100300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13 560,7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содержание автомобильных дорог местного значения в границах городского поселения, за счет сре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анспортного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7Ф00100600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7Ф00100600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7Ф00100600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района, за счет средств районного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5 583,5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5 583,5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5 583,5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61 098,5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61 098,5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"Материально - техническое обеспечение работы муниципального казенного учреждения "Калининсктепло" Калининского муниципального района на 2021 - 2023 гг."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84C2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60 853,1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материально - техническому обеспечению работы муниципального казенного учреждения "Калининсктепло" Калининского муниципального района на 2021 - 2023 гг."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60 853,1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районных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27 452,9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27 374,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D54A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27 374,7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D54A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D54A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земельного налога, </w:t>
            </w:r>
            <w:r w:rsidR="009B3EB3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 на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имущество и транспортного налога районными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4 076,4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4 076,4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4 076,4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29 230,1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29 227,5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29 227,5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исполнение отдельных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9920094100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9920094100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9920094100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"Материально - техническое обеспечение работы муниципального казенного учреждения "Калининсктепло" Калининского муниципального района на 2021 - 2023 гг."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материально - техническому обеспечению работы муниципального казенного учреждения "Калининсктепло" Калининского муниципального района на 2021 - 2023 гг."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7S001V0000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059C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"Материально-техническое обеспечение работы администрации Калининского муниципального района на 2021-2023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материально-техническому обеспечению работы администрации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Калининского муниципального района на 2021-2023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7П001V0000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6 467,7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2 962,2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"Социальная поддержка граждан Калининского муниципального </w:t>
            </w:r>
            <w:r w:rsidR="009B3EB3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2 962,2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социальной поддержке граждан Калининского муниципального </w:t>
            </w:r>
            <w:r w:rsidR="009B3EB3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2 962,2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2 962,2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2 962,2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2 962,2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3 155,0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"Социальная поддержка граждан Калининского муниципального </w:t>
            </w:r>
            <w:r w:rsidR="005D54A8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3 155,0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социальной поддержке граждан Калининского муниципального </w:t>
            </w:r>
            <w:r w:rsidR="005D54A8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3 155,0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2 847,4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2 847,4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жильем молодых семей на </w:t>
            </w:r>
            <w:r w:rsidR="005D54A8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Калининского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на 2019-2021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7Ж00000000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обеспечению жильем молодых семей на </w:t>
            </w:r>
            <w:r w:rsidR="005D54A8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Калининского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на 2019-2021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7Ж00100000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7Ж001L4970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7Ж001L4970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7Ж001L4970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«Материально-техническое обеспечение работы муниципального казенного учреждения «ЕДДС» </w:t>
            </w:r>
            <w:r w:rsidR="005D54A8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муниципального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2021-2023 г.г.»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«Мероприятия по материально-техническому обеспечению работы муниципального казенного учреждения «ЕДДС» </w:t>
            </w:r>
            <w:r w:rsidR="005D54A8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муниципального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2021-2023 г.г.»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районных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7Л00104200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75E5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="005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360FE6" w:rsidRDefault="00733D96" w:rsidP="0036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</w:t>
            </w:r>
            <w:r w:rsidR="00360F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и содержание материально-технической базы администрации Калининского МР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укреплению и содержанию материально-технической базы администрации Калининского МР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D54A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муниципальному унитарному предприятию «Редакция газеты «Народная трибуна»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D54A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D54A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430,8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504,2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и содержание материально-технической базы администрации Калининского МР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504,2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укреплению и содержанию материально-технической базы администрации Калининского МР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504,2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7A00178600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7A00178600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33D9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504,2</w:t>
            </w:r>
          </w:p>
        </w:tc>
      </w:tr>
      <w:tr w:rsidR="00B6014E" w:rsidRPr="00B13D88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13D88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B13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13D88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13D88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13D88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8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13D88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88">
              <w:rPr>
                <w:rFonts w:ascii="Times New Roman" w:eastAsia="Times New Roman" w:hAnsi="Times New Roman" w:cs="Times New Roman"/>
                <w:sz w:val="24"/>
                <w:szCs w:val="24"/>
              </w:rPr>
              <w:t>7A00178600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13D88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8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13D88" w:rsidRDefault="00733D96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88">
              <w:rPr>
                <w:rFonts w:ascii="Times New Roman" w:eastAsia="Times New Roman" w:hAnsi="Times New Roman" w:cs="Times New Roman"/>
                <w:sz w:val="24"/>
                <w:szCs w:val="24"/>
              </w:rPr>
              <w:t>504,2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Контрольно-счетная комиссия Калининского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763,</w:t>
            </w:r>
            <w:r w:rsidR="005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5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D54A8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  <w:r w:rsidR="00AF18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D54A8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  <w:r w:rsidR="00AF18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руководителя Контрольно-счетной комиссии Калининского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D54A8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18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D54A8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18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5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9120002200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Калининского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F18F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478 795,1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476 484,4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65 912,9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65 912,9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65 912,9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развитию дошкольного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65 912,9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33 711,9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33 711,9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33 711,9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5D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</w:t>
            </w:r>
            <w:r w:rsidR="005D5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7110179994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7110179994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7110179994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7110179Г43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7110179Г43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7110179Г43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06219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A5E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A5E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муниципального задания детскими дошкольными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71101A4100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23 200,1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71101A4100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23 200,1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71101A4100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23 200,1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2 877,0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2 877,0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71101V0000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2 877,0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367 206,6  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367 206,6  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367 206,6  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развитию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349 506,1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7120175500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3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7120175500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3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7120175500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CA55C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3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261 449,1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261 449,1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261 449,1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3 493,2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3 493,2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3 493,2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выделяемые из резервного фонда Правительства Саратовской области на аварийно-восстановительные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712017999Э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8 543,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712017999Э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8 543,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712017999Э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0448A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8 543,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37EE5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4 600,0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37EE5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4 600,0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37EE5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4 600,0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7120179Г43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F37EE5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3 264,0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7120179Г43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3 264,0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7120179Г43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3 264,0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4 926,5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4 926,5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4 926,5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71201L3030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20 272,2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71201L3030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20 272,2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71201L3030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20 272,2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71201L3040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11 280,8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71201L3040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11 280,8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71201L3040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11 280,8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основного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15 948,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15 948,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15 948,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муниципального задания школами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71201Б4100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14 266,3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71201Б4100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14 266,3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71201Б4100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14 266,3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10 789,5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4 706,2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4 706,2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4 706,2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4 447,5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4 447,5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66DFF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4 447,5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условий для функционирования центров образования </w:t>
            </w:r>
            <w:proofErr w:type="spell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712E1U1290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35AD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1 635,8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712E1U1290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35AD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1 635,8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712E1U1290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35AD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1 635,8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35AD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1 187,5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35AD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1 187,5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35AD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1 187,5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35AD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1 187,5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0469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5 723,5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0469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5 639,5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0469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5 639,5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0469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5 639,5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внедрения цифровой образовательной среды в общеобразовательных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712E4U1330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0469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712E4U1330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70469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B6014E" w:rsidRPr="00630363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630363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630363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63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630363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630363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630363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63">
              <w:rPr>
                <w:rFonts w:ascii="Times New Roman" w:eastAsia="Times New Roman" w:hAnsi="Times New Roman" w:cs="Times New Roman"/>
                <w:sz w:val="24"/>
                <w:szCs w:val="24"/>
              </w:rPr>
              <w:t>712E4U1330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630363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6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630363" w:rsidRDefault="00704694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63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15 302,2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12 813,6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12 813,6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развитию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12 813,6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7130107300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2 060,1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7130107300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2 060,1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7130107300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2 060,1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7130179994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7130179994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7130179994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A5E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A5E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1 039,6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1 039,6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1 039,6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муниципального задания учреждениями по внешкольной работе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71301В4100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9 416,0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71301В4100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9 416,0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71301В4100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9 416,0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расходных обязательств, связанных с повышением оплаты труда отдельным категориям работников бюджетной сферы на 2020-2022 годы в Калининском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2 488,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обеспечению расходных обязательств, связанных с повышением оплаты труда отдельным категориям работников бюджетной сферы на 2020-2022 годы в Калининском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2 488,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2 088,0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2 088,0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2 088,0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сферы) (за</w:t>
            </w:r>
            <w:r w:rsidR="009B3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средств дотации)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D266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2 307,4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2 287,6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2 287,6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организации летнего отдыха, оздоровления,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2 287,6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71401V0000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2 287,6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71401V0000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2 287,6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71401V0000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2 287,6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«Патриотическое воспитание молодежи Калининского муниципального района Саратовской области на 2019-2021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7F00000000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патриотическому воспитанию молодежи Калининского муниципального района Саратовской области на 2019-2021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7F00100000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7F001V0000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7F001V0000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7F001V0000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25 755,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A5E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16 876,2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развитию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71201V0000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"Программное обеспечение, общехозяйственные расходы и содержание имущества централизованной бухгалтерии учреждений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14 332,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программному обеспечению, общехозяйственным расходам и содержанию имущества централизованной бухгалтерии учреждений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00E6B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14 332,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27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организации </w:t>
            </w:r>
            <w:r w:rsidR="005A5E8A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компенсации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родительской </w:t>
            </w:r>
            <w:r w:rsidR="005A5E8A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за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муниципального задания централизованными бухгалтериями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71501E4100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12 990,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71501E4100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A5E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12 990,2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71501E4100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A5E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12 990,2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71501V0000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"Обеспечение и содержание эксплуатационно-методической службы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7160000000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2 536,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обеспечению и содержанию эксплуатационно-методической службы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7160100000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2 536,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7160194300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7160194300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7160194300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71601V0000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71601V0000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A5E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71601V0000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A5E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муниципального задания Эксплуатационно-методической службой системы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71601Ж4100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2 227,4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71601Ж4100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2 227,4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71601Ж4100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2 227,4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8 879,1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8 879,1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8 608,9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8 608,9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8 608,9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2 285,7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2 285,7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"Социальная поддержка граждан Калининского муниципального </w:t>
            </w:r>
            <w:r w:rsidR="005A5E8A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2 285,7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социальной поддержке граждан Калининского муниципального </w:t>
            </w:r>
            <w:r w:rsidR="005A5E8A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2 285,7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родительской платы за присмотр и уход за </w:t>
            </w:r>
            <w:r w:rsidR="005A5E8A"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в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2 285,7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2 285,7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7К00177900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2 285,7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в Калининском муниципальном районе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7И00000000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профилактике терроризма и экстремизма в Калининском муниципальном районе Саратовской области на 2020-2022годы"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7И00100000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7И001V0000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7И001V0000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7И001V0000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7D7C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земельно-имущественных отношений администрации Калининского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8 636,</w:t>
            </w:r>
            <w:r w:rsidR="005A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7 329,2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7 329,2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Управления земельно-имущественных отношений администрации Калининского муниципального района на 2021-2023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7М00000000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укреплению материально-технической базы Управления земельно-имущественных отношений администрации Калининского муниципального района на 2021-2023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7М00100000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7М001V0000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7М001V0000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7М001V0000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и распоряжение муниципальным имуществом, находящимся в собственности Калининского муниципального района, и земельными участками, государственная собственность на которые не разграничена, на 2020-2022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138,9</w:t>
            </w:r>
          </w:p>
        </w:tc>
      </w:tr>
      <w:tr w:rsidR="00B6014E" w:rsidRPr="00B6014E" w:rsidTr="0088706E">
        <w:trPr>
          <w:trHeight w:val="14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управлению и распоряжению муниципальным имуществом, находящимся в собственности Калининского муниципального района, и земельными участками, государственная собственность на которые не разграничена, на 2020-2022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7 063,7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7 063,7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7 063,7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7 063,7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BF7587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7 063,7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1 296,4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1 296,4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и распоряжение муниципальным имуществом, находящимся в собственности Калининского муниципального района, и земельными участками, государственная собственность на которые не разграничена, на 2020-2022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1 296,4</w:t>
            </w:r>
          </w:p>
        </w:tc>
      </w:tr>
      <w:tr w:rsidR="00B6014E" w:rsidRPr="00B6014E" w:rsidTr="0088706E">
        <w:trPr>
          <w:trHeight w:val="14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управлению и распоряжению муниципальным имуществом, находящимся в собственности Калининского муниципального района, и земельными участками, государственная собственность на которые не разграничена, на 2020-2022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1 296,4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7Н00178930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7Н00178930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7Н00178930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7Н001S8930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7Н001S8930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7Н001S8930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878,8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7Н001V0000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Управления земельно-имущественных отношений администрации Калининского муниципального района на 2021-2023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7М00000000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укреплению материально-технической базы Управления земельно-имущественных отношений администрации Калининского муниципального района на 2021-2023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7М00100000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7М001V0000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7М001V0000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7М001V0000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666A80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по вопросам культуры, информации и общественных отношений администрации Калининского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42 016,</w:t>
            </w:r>
            <w:r w:rsidR="005A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42 016,</w:t>
            </w:r>
            <w:r w:rsidR="005A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40 098,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23 258,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и сохранение культуры в Калининском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17 337,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развитию и сохранению культуры в Калининском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17 337,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выделяемые из резервного фонда Правительства Саратовской области на аварийно-восстановительные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722017999Э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4 656,2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722017999Э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4 656,2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722017999Э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4 656,2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815CB3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1820,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1820,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A5E8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1820,5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муниципального задания бюджетными учреждениями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72201Г4100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10 771,2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72201Г4100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10 771,2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72201Г4100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10 771,2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сети библиотек в Калининском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5 920,4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сохранению и развитию сети библиотек в Калининском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5 818,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72301L519F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72301L519F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72301L519F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муниципального задания библиотеками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72301Д4100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5 569,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72301Д4100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5 569,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72301Д4100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5A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5 569,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723A200000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поддержка отрасли культуры (государственная поддержка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лучших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723A255192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723A255192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723A255192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4683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расходных обязательств, связанных с повышением оплаты труда отдельным категориям работников бюджетной сферы на 2020-2022 годы в Калининском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16 839,8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обеспечению расходных обязательств, связанных с повышением оплаты труда отдельным категориям работников бюджетной сферы на 2020-2022 годы в Калининском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16 839,8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14 737,5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7 200,0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7 200,0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7 537,5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7 537,5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сферы) (за</w:t>
            </w:r>
            <w:r w:rsidR="005A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средств дотации)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1 840,7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7Q0017251Д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921,2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7Q001S251Д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1 918,8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1 918,8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1 918,8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1 918,8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1 892,4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1 892,4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6014E" w:rsidRPr="009F4EEB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9F4EEB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9F4EEB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B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9F4EEB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9F4EEB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9F4EEB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B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9F4EEB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9F4EEB" w:rsidRDefault="00DF3E19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жилищно-коммунального хозяйства администрации Калининского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AD22CC" w:rsidP="001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20 43</w:t>
            </w:r>
            <w:r w:rsidR="001B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B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EF2FB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EF2FB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"Содержание, ремонт, в том числе капитальный ремонт, объектов муниципальной собственности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proofErr w:type="gramEnd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Саратовской области на 2019-2021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7Z00000000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EF2FB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содержанию, ремонту, в том числе капитальному ремонту, объектов муниципальной собственности Калининского МР Саратовской области на 2019-2021 годы""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7Z00100000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EF2FB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7Z001V0000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EF2FB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7Z001V0000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EF2FB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7Z001V0000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EF2FBA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EF2FBA" w:rsidP="001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8 127,</w:t>
            </w:r>
            <w:r w:rsidR="001B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B43C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B43C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B43C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9010077130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B43C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9010077130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B43C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9010077130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4B43C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«Предоставление транспортных услуг населению и организация транспортного обслуживания населения между поселениями в границах Калининского муниципального района Саратовской области на 2019 – 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7V00000000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B6014E" w:rsidRPr="00B6014E" w:rsidTr="0088706E">
        <w:trPr>
          <w:trHeight w:val="14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«Мероприятия по предоставлению транспортных услуг населению и организации транспортного обслуживания населения между поселениями в границах Калининского муниципального района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 на 2019 – 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7V00100000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7V00194300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7V00194300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7V00194300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37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7V001V0000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7V001V0000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7V001V0000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7 585,6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 муниципальном дорожном фонде Калининского муниципального района на 2019-2021 г.г."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7 585,6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местного значения в границах Калининского муниципального района Саратовской области, за счет средств районного дорожного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7 585,6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района, за счет средств районного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4 031,9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4 031,9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4 031,9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3 553,7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3 553,7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7Ф00194300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3 553,7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"Внесение изменений в Генеральные планы и Правила землепользования и застройки муниципальных образований 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7L00000000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внесению изменений в Генеральные планы и Правила землепользования и застройки муниципальных образований 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7L00100000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7L001V0000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7L001V0000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7L001V0000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7 448,8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"Капитальный ремонт муниципального имущества в многоквартирных домах на территории Калининского района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7С00000000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B6014E" w:rsidRPr="00B6014E" w:rsidTr="0088706E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капитальному ремонту муниципального имущества в многоквартирных домах на территории Калининского района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7С00100000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7С00194300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7С00194300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7С00194300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7С001V0000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7С001V0000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7С001V0000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системы коммунальной инфраструктуры Калининского муниципального района на 2019-2021 гг."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7T00000000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развитию системы коммунальной инфраструктуры Калининского муниципального района на 2019-2021 гг."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7T00100000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основного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7T001V0000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7T001V0000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7T001V0000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37584E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7 142,0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и содержание материально-технической базы Управления жилищно-коммунального хозяйства администрации 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0B33F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укреплению и содержанию материально-технической базы Управления жилищно-коммунального хозяйства администрации 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0B33F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0B33F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0B33F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7У00194300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0B33F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0B33F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0B33F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0B33F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0B33F8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6 960,9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6 960,9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6 960,9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1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6 960,</w:t>
            </w:r>
            <w:r w:rsidR="001B75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1B75A3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6 960,9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43,5</w:t>
            </w:r>
          </w:p>
        </w:tc>
      </w:tr>
      <w:tr w:rsidR="00B6014E" w:rsidRPr="00B6014E" w:rsidTr="0088706E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и содержание материально-технической базы Управления жилищно-коммунального хозяйства администрации 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6014E" w:rsidRPr="00B6014E" w:rsidTr="0088706E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укреплению и содержанию материально-технической базы Управления жилищно-коммунального хозяйства администрации Калининского муниципального района Саратовской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7У001V0000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4 701,1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4 701,1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Калининском муниципальном районе на 2021-2023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7Ю00000000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4 701,1</w:t>
            </w:r>
          </w:p>
        </w:tc>
      </w:tr>
      <w:tr w:rsidR="00B6014E" w:rsidRPr="00B6014E" w:rsidTr="0088706E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развитию физической культуры и спорта в Калининском муниципальном районе на 2021-2023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7Ю00100000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4 701,1</w:t>
            </w:r>
          </w:p>
        </w:tc>
      </w:tr>
      <w:tr w:rsidR="00B6014E" w:rsidRPr="00B6014E" w:rsidTr="0088706E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7Ю001V0000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4 701,1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7Ю001V0000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7Ю001V0000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6014E" w:rsidRPr="00B6014E" w:rsidTr="0088706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7Ю001V0000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4 696,8</w:t>
            </w:r>
          </w:p>
        </w:tc>
      </w:tr>
      <w:tr w:rsidR="00B6014E" w:rsidRPr="00B6014E" w:rsidTr="00E57174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7Ю001V0000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14E" w:rsidRPr="00B6014E" w:rsidRDefault="00B6014E" w:rsidP="00B6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14E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4E" w:rsidRPr="00B6014E" w:rsidRDefault="00541702" w:rsidP="00B60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4 696,8</w:t>
            </w:r>
          </w:p>
        </w:tc>
      </w:tr>
      <w:tr w:rsidR="00E57174" w:rsidRPr="00B6014E" w:rsidTr="005D54A8">
        <w:trPr>
          <w:trHeight w:val="25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174" w:rsidRPr="00E57174" w:rsidRDefault="00E57174" w:rsidP="00E5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174" w:rsidRPr="00E57174" w:rsidRDefault="00E57174" w:rsidP="001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74">
              <w:rPr>
                <w:rFonts w:ascii="Times New Roman" w:hAnsi="Times New Roman" w:cs="Times New Roman"/>
                <w:b/>
                <w:sz w:val="24"/>
                <w:szCs w:val="24"/>
              </w:rPr>
              <w:t>735 07</w:t>
            </w:r>
            <w:r w:rsidR="001B75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571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75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54E08" w:rsidRDefault="00154E08" w:rsidP="00F02B3A">
      <w:pPr>
        <w:pStyle w:val="ab"/>
        <w:rPr>
          <w:rFonts w:ascii="Times New Roman" w:hAnsi="Times New Roman" w:cs="Times New Roman"/>
          <w:b/>
          <w:sz w:val="27"/>
          <w:szCs w:val="27"/>
        </w:rPr>
      </w:pPr>
    </w:p>
    <w:p w:rsidR="00F02B3A" w:rsidRDefault="00F02B3A" w:rsidP="00F02B3A">
      <w:pPr>
        <w:pStyle w:val="ab"/>
        <w:rPr>
          <w:rFonts w:ascii="Times New Roman" w:hAnsi="Times New Roman" w:cs="Times New Roman"/>
          <w:b/>
          <w:sz w:val="27"/>
          <w:szCs w:val="27"/>
        </w:rPr>
      </w:pPr>
    </w:p>
    <w:p w:rsidR="00F02B3A" w:rsidRPr="00F02B3A" w:rsidRDefault="00F02B3A" w:rsidP="00F02B3A">
      <w:pPr>
        <w:pStyle w:val="ab"/>
        <w:rPr>
          <w:rFonts w:ascii="Times New Roman" w:hAnsi="Times New Roman" w:cs="Times New Roman"/>
          <w:b/>
          <w:sz w:val="27"/>
          <w:szCs w:val="27"/>
        </w:rPr>
      </w:pPr>
    </w:p>
    <w:p w:rsidR="00F02B3A" w:rsidRPr="00F02B3A" w:rsidRDefault="00F02B3A" w:rsidP="00F02B3A">
      <w:pPr>
        <w:pStyle w:val="ab"/>
        <w:rPr>
          <w:rFonts w:ascii="Times New Roman" w:hAnsi="Times New Roman" w:cs="Times New Roman"/>
          <w:b/>
          <w:sz w:val="27"/>
          <w:szCs w:val="27"/>
        </w:rPr>
      </w:pPr>
      <w:r w:rsidRPr="00F02B3A">
        <w:rPr>
          <w:rFonts w:ascii="Times New Roman" w:hAnsi="Times New Roman" w:cs="Times New Roman"/>
          <w:b/>
          <w:sz w:val="27"/>
          <w:szCs w:val="27"/>
        </w:rPr>
        <w:t xml:space="preserve">Секретарь Калининского районного Собрания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</w:t>
      </w:r>
      <w:r w:rsidRPr="00F02B3A">
        <w:rPr>
          <w:rFonts w:ascii="Times New Roman" w:hAnsi="Times New Roman" w:cs="Times New Roman"/>
          <w:b/>
          <w:sz w:val="27"/>
          <w:szCs w:val="27"/>
        </w:rPr>
        <w:t>Л.Н. Сафонова</w:t>
      </w:r>
    </w:p>
    <w:sectPr w:rsidR="00F02B3A" w:rsidRPr="00F02B3A" w:rsidSect="006D34E7">
      <w:pgSz w:w="12240" w:h="15840"/>
      <w:pgMar w:top="1134" w:right="333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23" w:rsidRDefault="00001B23" w:rsidP="008170BC">
      <w:pPr>
        <w:spacing w:after="0" w:line="240" w:lineRule="auto"/>
      </w:pPr>
      <w:r>
        <w:separator/>
      </w:r>
    </w:p>
  </w:endnote>
  <w:endnote w:type="continuationSeparator" w:id="0">
    <w:p w:rsidR="00001B23" w:rsidRDefault="00001B23" w:rsidP="0081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23" w:rsidRDefault="00001B23" w:rsidP="008170BC">
      <w:pPr>
        <w:spacing w:after="0" w:line="240" w:lineRule="auto"/>
      </w:pPr>
      <w:r>
        <w:separator/>
      </w:r>
    </w:p>
  </w:footnote>
  <w:footnote w:type="continuationSeparator" w:id="0">
    <w:p w:rsidR="00001B23" w:rsidRDefault="00001B23" w:rsidP="0081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20F"/>
    <w:multiLevelType w:val="hybridMultilevel"/>
    <w:tmpl w:val="FFFFFFFF"/>
    <w:lvl w:ilvl="0" w:tplc="7B21DE1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34F1D2F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88B18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A54C4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D1630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4C25C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7DD91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EC5705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1B7CF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8654617"/>
    <w:multiLevelType w:val="hybridMultilevel"/>
    <w:tmpl w:val="FFFFFFFF"/>
    <w:lvl w:ilvl="0" w:tplc="1DF75BB9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9035E5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24836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3E72F6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60178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945889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9B6E3F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A6EDF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A795A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0A3E3122"/>
    <w:multiLevelType w:val="hybridMultilevel"/>
    <w:tmpl w:val="FFFFFFFF"/>
    <w:lvl w:ilvl="0" w:tplc="7C90DCC9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117EE7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0E246C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E09FE7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A8384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54761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E3F5C4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7E52D4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7A7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0A610FDF"/>
    <w:multiLevelType w:val="hybridMultilevel"/>
    <w:tmpl w:val="FFFFFFFF"/>
    <w:lvl w:ilvl="0" w:tplc="4CDAD1C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D05C02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341FB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C152F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8F8B36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2C943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2F8F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B31C2E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5B7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18DFE90"/>
    <w:multiLevelType w:val="hybridMultilevel"/>
    <w:tmpl w:val="FFFFFFFF"/>
    <w:lvl w:ilvl="0" w:tplc="1B3804F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CAADE9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96E89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EA56AA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0394B8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2245C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E43FA3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55954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B2EE7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1C9798C9"/>
    <w:multiLevelType w:val="hybridMultilevel"/>
    <w:tmpl w:val="FFFFFFFF"/>
    <w:lvl w:ilvl="0" w:tplc="7753FDE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4F89B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ABC319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D2F1B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C4913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A36A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0B57C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67D4E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BD3C5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1D79BAB4"/>
    <w:multiLevelType w:val="hybridMultilevel"/>
    <w:tmpl w:val="FFFFFFFF"/>
    <w:lvl w:ilvl="0" w:tplc="260D8311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DA94D4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6DD1D1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57390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169AEA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3EDDCC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8E043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F1B86E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00CF2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2991F95F"/>
    <w:multiLevelType w:val="hybridMultilevel"/>
    <w:tmpl w:val="FFFFFFFF"/>
    <w:lvl w:ilvl="0" w:tplc="7AAECEE9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432796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28D15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A777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96CF9F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15D96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3070B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89791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6DCAF7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2B61EDE5"/>
    <w:multiLevelType w:val="hybridMultilevel"/>
    <w:tmpl w:val="FFFFFFFF"/>
    <w:lvl w:ilvl="0" w:tplc="4258712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EF3AB5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D6B9F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96E17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5033A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8316B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5FF40B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1884D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D67D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40CCFDD0"/>
    <w:multiLevelType w:val="hybridMultilevel"/>
    <w:tmpl w:val="FFFFFFFF"/>
    <w:lvl w:ilvl="0" w:tplc="5EA80CD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6FA3E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8733EE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5C59E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D8AB4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1F97AA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AD898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6463DA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1CFE9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573E2A4"/>
    <w:multiLevelType w:val="hybridMultilevel"/>
    <w:tmpl w:val="FFFFFFFF"/>
    <w:lvl w:ilvl="0" w:tplc="5312384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9D9D5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0AE19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9C9E87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21BBEC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B289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FA3A9E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66EE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8CD5F7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4D4FD978"/>
    <w:multiLevelType w:val="hybridMultilevel"/>
    <w:tmpl w:val="FFFFFFFF"/>
    <w:lvl w:ilvl="0" w:tplc="61955BC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098E652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415013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6084F0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EC18C2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D8598F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5177F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C01DD0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4445F2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5C4B36AC"/>
    <w:multiLevelType w:val="hybridMultilevel"/>
    <w:tmpl w:val="FFFFFFFF"/>
    <w:lvl w:ilvl="0" w:tplc="052BE8FF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01C2E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54786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9E41F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55A5E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156606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6B39E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807E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15268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774CEE10"/>
    <w:multiLevelType w:val="hybridMultilevel"/>
    <w:tmpl w:val="FFFFFFFF"/>
    <w:lvl w:ilvl="0" w:tplc="412D8B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12FA46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3BA499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4FE384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25B1E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2DBA6E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21C296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7B3061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4CF181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9F"/>
    <w:rsid w:val="00001B23"/>
    <w:rsid w:val="000222B0"/>
    <w:rsid w:val="00030E2F"/>
    <w:rsid w:val="00033136"/>
    <w:rsid w:val="000A152B"/>
    <w:rsid w:val="000B33F8"/>
    <w:rsid w:val="000F7D82"/>
    <w:rsid w:val="00104AA2"/>
    <w:rsid w:val="00117261"/>
    <w:rsid w:val="001434E9"/>
    <w:rsid w:val="00154E08"/>
    <w:rsid w:val="00171875"/>
    <w:rsid w:val="00181F74"/>
    <w:rsid w:val="00184C29"/>
    <w:rsid w:val="001B75A3"/>
    <w:rsid w:val="002030A9"/>
    <w:rsid w:val="0020492B"/>
    <w:rsid w:val="0023058A"/>
    <w:rsid w:val="00257C16"/>
    <w:rsid w:val="00265A95"/>
    <w:rsid w:val="00265D24"/>
    <w:rsid w:val="0028003D"/>
    <w:rsid w:val="002E0EBB"/>
    <w:rsid w:val="00305346"/>
    <w:rsid w:val="00335ADB"/>
    <w:rsid w:val="00344D66"/>
    <w:rsid w:val="003464BD"/>
    <w:rsid w:val="00360FE6"/>
    <w:rsid w:val="00373ECD"/>
    <w:rsid w:val="0037584E"/>
    <w:rsid w:val="00377D7C"/>
    <w:rsid w:val="003B3FDD"/>
    <w:rsid w:val="004059C4"/>
    <w:rsid w:val="00420040"/>
    <w:rsid w:val="00423B53"/>
    <w:rsid w:val="0042605E"/>
    <w:rsid w:val="004316BC"/>
    <w:rsid w:val="004609E1"/>
    <w:rsid w:val="00482646"/>
    <w:rsid w:val="004B28AB"/>
    <w:rsid w:val="004B43C3"/>
    <w:rsid w:val="004C1C38"/>
    <w:rsid w:val="004C70F5"/>
    <w:rsid w:val="00541702"/>
    <w:rsid w:val="0054430A"/>
    <w:rsid w:val="00566DFF"/>
    <w:rsid w:val="005A5E8A"/>
    <w:rsid w:val="005D54A8"/>
    <w:rsid w:val="00600E6B"/>
    <w:rsid w:val="006278BE"/>
    <w:rsid w:val="00630363"/>
    <w:rsid w:val="00642C7D"/>
    <w:rsid w:val="00642E28"/>
    <w:rsid w:val="00665697"/>
    <w:rsid w:val="00666A80"/>
    <w:rsid w:val="00687FE9"/>
    <w:rsid w:val="006A35B0"/>
    <w:rsid w:val="006C5545"/>
    <w:rsid w:val="006D34E7"/>
    <w:rsid w:val="006F148B"/>
    <w:rsid w:val="00702B7C"/>
    <w:rsid w:val="007039B9"/>
    <w:rsid w:val="00704694"/>
    <w:rsid w:val="00724929"/>
    <w:rsid w:val="00733D96"/>
    <w:rsid w:val="0079063C"/>
    <w:rsid w:val="00796BCB"/>
    <w:rsid w:val="007A6991"/>
    <w:rsid w:val="007A6C52"/>
    <w:rsid w:val="00806219"/>
    <w:rsid w:val="00813B91"/>
    <w:rsid w:val="00815CB3"/>
    <w:rsid w:val="008170BC"/>
    <w:rsid w:val="00857A30"/>
    <w:rsid w:val="0086344D"/>
    <w:rsid w:val="00877BFC"/>
    <w:rsid w:val="00880559"/>
    <w:rsid w:val="00881881"/>
    <w:rsid w:val="0088706E"/>
    <w:rsid w:val="008B4BE4"/>
    <w:rsid w:val="008C491E"/>
    <w:rsid w:val="008D266E"/>
    <w:rsid w:val="008E2808"/>
    <w:rsid w:val="008E74B7"/>
    <w:rsid w:val="00923790"/>
    <w:rsid w:val="00936238"/>
    <w:rsid w:val="00943CE1"/>
    <w:rsid w:val="00963F33"/>
    <w:rsid w:val="009643D1"/>
    <w:rsid w:val="00985D20"/>
    <w:rsid w:val="009A1DF6"/>
    <w:rsid w:val="009B3EB3"/>
    <w:rsid w:val="009B4719"/>
    <w:rsid w:val="009C70C5"/>
    <w:rsid w:val="009D169C"/>
    <w:rsid w:val="009E2220"/>
    <w:rsid w:val="009F297C"/>
    <w:rsid w:val="009F4EEB"/>
    <w:rsid w:val="00A04045"/>
    <w:rsid w:val="00A569C0"/>
    <w:rsid w:val="00A7357D"/>
    <w:rsid w:val="00A7359F"/>
    <w:rsid w:val="00A87453"/>
    <w:rsid w:val="00A92BA6"/>
    <w:rsid w:val="00AA46E1"/>
    <w:rsid w:val="00AD22CC"/>
    <w:rsid w:val="00AF18F3"/>
    <w:rsid w:val="00B1395C"/>
    <w:rsid w:val="00B13D88"/>
    <w:rsid w:val="00B20415"/>
    <w:rsid w:val="00B555C8"/>
    <w:rsid w:val="00B6014E"/>
    <w:rsid w:val="00B90708"/>
    <w:rsid w:val="00B95CBA"/>
    <w:rsid w:val="00BC2E70"/>
    <w:rsid w:val="00BD3E8D"/>
    <w:rsid w:val="00BD6B79"/>
    <w:rsid w:val="00BE274B"/>
    <w:rsid w:val="00BE550B"/>
    <w:rsid w:val="00BF7587"/>
    <w:rsid w:val="00C32761"/>
    <w:rsid w:val="00C463D3"/>
    <w:rsid w:val="00C60F20"/>
    <w:rsid w:val="00C8128C"/>
    <w:rsid w:val="00C924FC"/>
    <w:rsid w:val="00CA55CA"/>
    <w:rsid w:val="00CE5717"/>
    <w:rsid w:val="00CF7DBF"/>
    <w:rsid w:val="00D434A5"/>
    <w:rsid w:val="00D4683A"/>
    <w:rsid w:val="00D54CDF"/>
    <w:rsid w:val="00D7407F"/>
    <w:rsid w:val="00D850F7"/>
    <w:rsid w:val="00D96A5B"/>
    <w:rsid w:val="00DD245E"/>
    <w:rsid w:val="00DF3E19"/>
    <w:rsid w:val="00E1463E"/>
    <w:rsid w:val="00E15EB3"/>
    <w:rsid w:val="00E267E6"/>
    <w:rsid w:val="00E55AB7"/>
    <w:rsid w:val="00E57174"/>
    <w:rsid w:val="00E9041A"/>
    <w:rsid w:val="00EA1289"/>
    <w:rsid w:val="00EC7C41"/>
    <w:rsid w:val="00ED06AE"/>
    <w:rsid w:val="00EF2FBA"/>
    <w:rsid w:val="00EF59EB"/>
    <w:rsid w:val="00F02B3A"/>
    <w:rsid w:val="00F0448A"/>
    <w:rsid w:val="00F05F93"/>
    <w:rsid w:val="00F37EE5"/>
    <w:rsid w:val="00F702E5"/>
    <w:rsid w:val="00F75E50"/>
    <w:rsid w:val="00F76A15"/>
    <w:rsid w:val="00F85AE0"/>
    <w:rsid w:val="00F8695D"/>
    <w:rsid w:val="00FA0C1E"/>
    <w:rsid w:val="00FA3CA0"/>
    <w:rsid w:val="00FB1B06"/>
    <w:rsid w:val="00FD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7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8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1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70BC"/>
  </w:style>
  <w:style w:type="paragraph" w:styleId="a9">
    <w:name w:val="footer"/>
    <w:basedOn w:val="a"/>
    <w:link w:val="aa"/>
    <w:uiPriority w:val="99"/>
    <w:semiHidden/>
    <w:unhideWhenUsed/>
    <w:rsid w:val="0081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70BC"/>
  </w:style>
  <w:style w:type="paragraph" w:customStyle="1" w:styleId="Style5">
    <w:name w:val="Style5"/>
    <w:basedOn w:val="a"/>
    <w:rsid w:val="008170BC"/>
    <w:pPr>
      <w:widowControl w:val="0"/>
      <w:autoSpaceDE w:val="0"/>
      <w:autoSpaceDN w:val="0"/>
      <w:adjustRightInd w:val="0"/>
      <w:spacing w:after="0" w:line="32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170BC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F02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4BB7-BCEE-4093-B8E1-C8E2E410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57</Pages>
  <Words>12326</Words>
  <Characters>70260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</cp:lastModifiedBy>
  <cp:revision>67</cp:revision>
  <cp:lastPrinted>2022-04-04T10:26:00Z</cp:lastPrinted>
  <dcterms:created xsi:type="dcterms:W3CDTF">2021-10-11T04:03:00Z</dcterms:created>
  <dcterms:modified xsi:type="dcterms:W3CDTF">2022-05-24T07:27:00Z</dcterms:modified>
</cp:coreProperties>
</file>